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Pr="00CE06BB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472296" w:rsidRDefault="008D0850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Včeraj sem šel na </w:t>
                              </w:r>
                              <w:r w:rsidR="00122D63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sprehod po mejah</w:t>
                              </w:r>
                              <w:r w:rsidR="00011C04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moje občine. To je </w:t>
                              </w:r>
                              <w:r w:rsidR="00122D63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Občina Komenda </w:t>
                              </w:r>
                              <w:r w:rsidR="00011C04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 </w:t>
                              </w:r>
                              <w:r w:rsidR="00122D63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teritorialno (prostorsko) zelo majhna, ravno prav velika za nas medvedke. Zlezel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sem </w:t>
                              </w:r>
                              <w:r w:rsidR="00122D63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 Monikin nahrbtnik in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sva </w:t>
                              </w:r>
                              <w:r w:rsidR="00122D63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šla. Naše sosednje občine so</w:t>
                              </w:r>
                              <w:r w:rsidR="00596601" w:rsidRPr="00CE06B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Cerklje na Gorenjskem, Kamnik, Mengeš in Vodice.</w:t>
                              </w:r>
                              <w:r w:rsidR="003303A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Ali sem pravilno zapisal njihova imena?</w:t>
                              </w:r>
                            </w:p>
                            <w:p w:rsidR="003303AB" w:rsidRPr="00CE06BB" w:rsidRDefault="003303AB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60BBF" w:rsidRDefault="00011C04" w:rsidP="007F4396">
                              <w:r w:rsidRPr="00760BBF">
                                <w:rPr>
                                  <w:color w:val="806000" w:themeColor="accent4" w:themeShade="80"/>
                                </w:rPr>
                                <w:t xml:space="preserve">Danes vam predlagam BRANJE V NADALJEVANJIH. Se spomnite, kako vam je Monika brala knjigo </w:t>
                              </w:r>
                              <w:r w:rsidR="00760BBF">
                                <w:rPr>
                                  <w:color w:val="806000" w:themeColor="accent4" w:themeShade="80"/>
                                </w:rPr>
                                <w:t xml:space="preserve">o </w:t>
                              </w:r>
                              <w:r w:rsidRPr="00760BBF">
                                <w:rPr>
                                  <w:color w:val="806000" w:themeColor="accent4" w:themeShade="80"/>
                                </w:rPr>
                                <w:t>Pik</w:t>
                              </w:r>
                              <w:r w:rsidR="00760BBF">
                                <w:rPr>
                                  <w:color w:val="806000" w:themeColor="accent4" w:themeShade="80"/>
                                </w:rPr>
                                <w:t>i</w:t>
                              </w:r>
                              <w:r w:rsidRPr="00760BBF">
                                <w:rPr>
                                  <w:color w:val="806000" w:themeColor="accent4" w:themeShade="80"/>
                                </w:rPr>
                                <w:t xml:space="preserve"> Nogavičk</w:t>
                              </w:r>
                              <w:r w:rsidR="00760BBF">
                                <w:rPr>
                                  <w:color w:val="806000" w:themeColor="accent4" w:themeShade="80"/>
                                </w:rPr>
                                <w:t>i</w:t>
                              </w:r>
                              <w:r w:rsidRPr="00760BBF">
                                <w:rPr>
                                  <w:color w:val="806000" w:themeColor="accent4" w:themeShade="80"/>
                                </w:rPr>
                                <w:t xml:space="preserve">? Vsak dan eno poglavje. Izberite tudi vi knjigo s poglavji. Eno poglavje preberete vi, eno eden od staršev. </w:t>
                              </w:r>
                              <w:r w:rsidR="00CE06BB" w:rsidRPr="00760BBF">
                                <w:rPr>
                                  <w:color w:val="806000" w:themeColor="accent4" w:themeShade="80"/>
                                </w:rPr>
                                <w:t>Bral</w:t>
                              </w:r>
                              <w:r w:rsidR="00A42C5B" w:rsidRPr="00760BBF">
                                <w:rPr>
                                  <w:color w:val="806000" w:themeColor="accent4" w:themeShade="80"/>
                                </w:rPr>
                                <w:t xml:space="preserve">ca </w:t>
                              </w:r>
                              <w:r w:rsidR="00CE06BB" w:rsidRPr="00760BBF">
                                <w:rPr>
                                  <w:color w:val="806000" w:themeColor="accent4" w:themeShade="80"/>
                                </w:rPr>
                                <w:t xml:space="preserve">lahko </w:t>
                              </w:r>
                              <w:r w:rsidR="00A42C5B" w:rsidRPr="00760BBF">
                                <w:rPr>
                                  <w:color w:val="806000" w:themeColor="accent4" w:themeShade="80"/>
                                </w:rPr>
                                <w:t xml:space="preserve">določite z žrebanjem, bralec se lahko </w:t>
                              </w:r>
                              <w:r w:rsidRPr="00760BBF">
                                <w:rPr>
                                  <w:color w:val="806000" w:themeColor="accent4" w:themeShade="80"/>
                                </w:rPr>
                                <w:t>prostovoljno javi, lahko</w:t>
                              </w:r>
                              <w:r w:rsidR="00CE06BB" w:rsidRPr="00760BBF">
                                <w:rPr>
                                  <w:color w:val="806000" w:themeColor="accent4" w:themeShade="80"/>
                                </w:rPr>
                                <w:t xml:space="preserve"> vas prosi</w:t>
                              </w:r>
                              <w:r w:rsidRPr="00760BBF"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 w:rsidR="00CE06BB" w:rsidRPr="00760BBF">
                                <w:rPr>
                                  <w:color w:val="806000" w:themeColor="accent4" w:themeShade="80"/>
                                </w:rPr>
                                <w:t>na kolenih, če lahko bere. Važno je, da se v družini znate dogovoriti.</w:t>
                              </w:r>
                              <w:r w:rsidR="00A42C5B" w:rsidRPr="00760BBF">
                                <w:rPr>
                                  <w:color w:val="806000" w:themeColor="accent4" w:themeShade="80"/>
                                </w:rPr>
                                <w:t xml:space="preserve"> Bralec naj bo vsak dan drug in naj prebere eno poglavje v celoti. Trenirajte, preden boste vi na vrsti.</w:t>
                              </w:r>
                              <w:r w:rsidR="00760BBF" w:rsidRPr="00760BBF">
                                <w:rPr>
                                  <w:color w:val="806000" w:themeColor="accent4" w:themeShade="80"/>
                                </w:rPr>
                                <w:t xml:space="preserve"> Naj bo vaš bralni nastop odličen, izjemen, izrazen in sproščen.</w:t>
                              </w:r>
                            </w:p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61404D" w:rsidRDefault="007F4396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</w:p>
                            <w:p w:rsidR="007F4396" w:rsidRDefault="002B0A9B" w:rsidP="007F4396"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Pr="00CE06BB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472296" w:rsidRDefault="008D0850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Včeraj sem šel na </w:t>
                        </w:r>
                        <w:r w:rsidR="00122D63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sprehod po mejah</w:t>
                        </w:r>
                        <w:r w:rsidR="00011C04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moje občine. To je </w:t>
                        </w:r>
                        <w:r w:rsidR="00122D63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Občina Komenda </w:t>
                        </w:r>
                        <w:r w:rsidR="00011C04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 </w:t>
                        </w:r>
                        <w:r w:rsidR="00122D63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teritorialno (prostorsko) zelo majhna, ravno prav velika za nas medvedke. Zlezel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sem </w:t>
                        </w:r>
                        <w:r w:rsidR="00122D63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 Monikin nahrbtnik in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sva </w:t>
                        </w:r>
                        <w:r w:rsidR="00122D63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šla. Naše sosednje občine so</w:t>
                        </w:r>
                        <w:r w:rsidR="00596601" w:rsidRPr="00CE06B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Cerklje na Gorenjskem, Kamnik, Mengeš in Vodice.</w:t>
                        </w:r>
                        <w:r w:rsidR="003303A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Ali sem pravilno zapisal njihova imena?</w:t>
                        </w:r>
                      </w:p>
                      <w:p w:rsidR="003303AB" w:rsidRPr="00CE06BB" w:rsidRDefault="003303AB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60BBF" w:rsidRDefault="00011C04" w:rsidP="007F4396">
                        <w:r w:rsidRPr="00760BBF">
                          <w:rPr>
                            <w:color w:val="806000" w:themeColor="accent4" w:themeShade="80"/>
                          </w:rPr>
                          <w:t xml:space="preserve">Danes vam predlagam BRANJE V NADALJEVANJIH. Se spomnite, kako vam je Monika brala knjigo </w:t>
                        </w:r>
                        <w:r w:rsidR="00760BBF">
                          <w:rPr>
                            <w:color w:val="806000" w:themeColor="accent4" w:themeShade="80"/>
                          </w:rPr>
                          <w:t xml:space="preserve">o </w:t>
                        </w:r>
                        <w:r w:rsidRPr="00760BBF">
                          <w:rPr>
                            <w:color w:val="806000" w:themeColor="accent4" w:themeShade="80"/>
                          </w:rPr>
                          <w:t>Pik</w:t>
                        </w:r>
                        <w:r w:rsidR="00760BBF">
                          <w:rPr>
                            <w:color w:val="806000" w:themeColor="accent4" w:themeShade="80"/>
                          </w:rPr>
                          <w:t>i</w:t>
                        </w:r>
                        <w:r w:rsidRPr="00760BBF">
                          <w:rPr>
                            <w:color w:val="806000" w:themeColor="accent4" w:themeShade="80"/>
                          </w:rPr>
                          <w:t xml:space="preserve"> Nogavičk</w:t>
                        </w:r>
                        <w:r w:rsidR="00760BBF">
                          <w:rPr>
                            <w:color w:val="806000" w:themeColor="accent4" w:themeShade="80"/>
                          </w:rPr>
                          <w:t>i</w:t>
                        </w:r>
                        <w:r w:rsidRPr="00760BBF">
                          <w:rPr>
                            <w:color w:val="806000" w:themeColor="accent4" w:themeShade="80"/>
                          </w:rPr>
                          <w:t xml:space="preserve">? Vsak dan eno poglavje. Izberite tudi vi knjigo s poglavji. Eno poglavje preberete vi, eno eden od staršev. </w:t>
                        </w:r>
                        <w:r w:rsidR="00CE06BB" w:rsidRPr="00760BBF">
                          <w:rPr>
                            <w:color w:val="806000" w:themeColor="accent4" w:themeShade="80"/>
                          </w:rPr>
                          <w:t>Bral</w:t>
                        </w:r>
                        <w:r w:rsidR="00A42C5B" w:rsidRPr="00760BBF">
                          <w:rPr>
                            <w:color w:val="806000" w:themeColor="accent4" w:themeShade="80"/>
                          </w:rPr>
                          <w:t xml:space="preserve">ca </w:t>
                        </w:r>
                        <w:r w:rsidR="00CE06BB" w:rsidRPr="00760BBF">
                          <w:rPr>
                            <w:color w:val="806000" w:themeColor="accent4" w:themeShade="80"/>
                          </w:rPr>
                          <w:t xml:space="preserve">lahko </w:t>
                        </w:r>
                        <w:r w:rsidR="00A42C5B" w:rsidRPr="00760BBF">
                          <w:rPr>
                            <w:color w:val="806000" w:themeColor="accent4" w:themeShade="80"/>
                          </w:rPr>
                          <w:t xml:space="preserve">določite z žrebanjem, bralec se lahko </w:t>
                        </w:r>
                        <w:r w:rsidRPr="00760BBF">
                          <w:rPr>
                            <w:color w:val="806000" w:themeColor="accent4" w:themeShade="80"/>
                          </w:rPr>
                          <w:t>prostovoljno javi, lahko</w:t>
                        </w:r>
                        <w:r w:rsidR="00CE06BB" w:rsidRPr="00760BBF">
                          <w:rPr>
                            <w:color w:val="806000" w:themeColor="accent4" w:themeShade="80"/>
                          </w:rPr>
                          <w:t xml:space="preserve"> vas prosi</w:t>
                        </w:r>
                        <w:r w:rsidRPr="00760BBF"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 w:rsidR="00CE06BB" w:rsidRPr="00760BBF">
                          <w:rPr>
                            <w:color w:val="806000" w:themeColor="accent4" w:themeShade="80"/>
                          </w:rPr>
                          <w:t>na kolenih, če lahko bere. Važno je, da se v družini znate dogovoriti.</w:t>
                        </w:r>
                        <w:r w:rsidR="00A42C5B" w:rsidRPr="00760BBF">
                          <w:rPr>
                            <w:color w:val="806000" w:themeColor="accent4" w:themeShade="80"/>
                          </w:rPr>
                          <w:t xml:space="preserve"> Bralec naj bo vsak dan drug in naj prebere eno poglavje v celoti. Trenirajte, preden boste vi na vrsti.</w:t>
                        </w:r>
                        <w:r w:rsidR="00760BBF" w:rsidRPr="00760BBF">
                          <w:rPr>
                            <w:color w:val="806000" w:themeColor="accent4" w:themeShade="80"/>
                          </w:rPr>
                          <w:t xml:space="preserve"> Naj bo vaš bralni nastop odličen, izjemen, izrazen in sproščen.</w:t>
                        </w:r>
                      </w:p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61404D" w:rsidRDefault="007F4396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</w:p>
                      <w:p w:rsidR="007F4396" w:rsidRDefault="002B0A9B" w:rsidP="007F4396"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4F4F97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1. 4.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BA32F5" w:rsidRPr="00775AE9" w:rsidRDefault="0080593D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BA32F5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AT: </w:t>
                            </w:r>
                            <w:r w:rsidR="001D77A6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KOMBINATORIČNE SITUACIJE</w:t>
                            </w:r>
                          </w:p>
                          <w:p w:rsidR="007B177F" w:rsidRPr="00775AE9" w:rsidRDefault="006D05F2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Vzemite </w:t>
                            </w:r>
                            <w:r w:rsidR="001D77A6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tri različne igrače. Na koliko različnih načinov jih lahko razvrstite?</w:t>
                            </w:r>
                          </w:p>
                          <w:p w:rsidR="007827D2" w:rsidRPr="00775AE9" w:rsidRDefault="0080593D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Vzemite </w:t>
                            </w:r>
                            <w:r w:rsidRPr="00775AE9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modro</w:t>
                            </w: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75AE9">
                              <w:rPr>
                                <w:rFonts w:ascii="Bahnschrift" w:hAnsi="Bahnschrift"/>
                                <w:color w:val="FFC000" w:themeColor="accent4"/>
                                <w:sz w:val="24"/>
                                <w:szCs w:val="24"/>
                              </w:rPr>
                              <w:t>rumeno</w:t>
                            </w: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775AE9">
                              <w:rPr>
                                <w:rFonts w:ascii="Bahnschrift" w:hAnsi="Bahnschrift"/>
                                <w:color w:val="FF0000"/>
                                <w:sz w:val="24"/>
                                <w:szCs w:val="24"/>
                              </w:rPr>
                              <w:t>rdečo</w:t>
                            </w: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barvico. Nastavite na mizo vse možne razporeditve. </w:t>
                            </w:r>
                          </w:p>
                          <w:p w:rsidR="0080593D" w:rsidRPr="00775AE9" w:rsidRDefault="0080593D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775AE9" w:rsidRDefault="00805174" w:rsidP="00E56A1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Natančno preberite navodila v modrih pravokotnikih v DZ pri oznakah strani.</w:t>
                            </w:r>
                          </w:p>
                          <w:p w:rsidR="00BA32F5" w:rsidRPr="00775AE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Rešite naloge v DZ Svet.../stran </w:t>
                            </w:r>
                            <w:r w:rsidR="0080593D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40, 41</w:t>
                            </w:r>
                          </w:p>
                          <w:p w:rsidR="0080593D" w:rsidRPr="00775AE9" w:rsidRDefault="0080593D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20FF5" w:rsidRPr="00775AE9" w:rsidRDefault="00020F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UTRJEVANJE ZNANJA</w:t>
                            </w:r>
                          </w:p>
                          <w:p w:rsidR="00EA78E5" w:rsidRPr="00775AE9" w:rsidRDefault="00020F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Rešite eno stran v DZ RJI, 2. del.</w:t>
                            </w:r>
                          </w:p>
                          <w:p w:rsidR="000A19C3" w:rsidRPr="00775AE9" w:rsidRDefault="000A19C3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TJA: IZGOVORJAVA BESED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V Spletni učilnici za 2. razrede preberi</w:t>
                            </w:r>
                            <w:r w:rsidR="009B57D0"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 w:rsidRPr="00775AE9"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navodila za delo. Pripravila jih je učiteljica Kaja Grčar.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00B050"/>
                                <w:sz w:val="24"/>
                                <w:szCs w:val="24"/>
                              </w:rPr>
                              <w:t>SPO: DELI DNEVA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00B050"/>
                                <w:sz w:val="24"/>
                                <w:szCs w:val="24"/>
                              </w:rPr>
                              <w:t>Na portalu UČIMse.com igrajte interaktivni igri: Deli dneva in Janov dan. Navodila so v Spletni učilnici za 2. razrede.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LUM: PLASTIČNO OBLIKOVANJE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LUM: PTIČKI</w:t>
                            </w:r>
                            <w:r w:rsidR="00557ECB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, APRIL – bralni list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V Spletni učilnici za 2. razrede preberi</w:t>
                            </w: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navodila za delo. </w:t>
                            </w:r>
                            <w:r w:rsidRPr="00775AE9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Izdelajte izdelek in ga obesite v svojo sobo.</w:t>
                            </w:r>
                            <w:r w:rsidR="009B57D0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Izdelajte tudi no</w:t>
                            </w:r>
                            <w:r w:rsidR="00557ECB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v</w:t>
                            </w:r>
                            <w:r w:rsidR="009B57D0"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bralni list za mesec april. Idejo imate v Spletni učilnici za 2. razred, lahko pa ga oblikujete čisto po svoje.</w:t>
                            </w:r>
                          </w:p>
                          <w:p w:rsidR="000A19C3" w:rsidRPr="00775AE9" w:rsidRDefault="000A19C3" w:rsidP="000A19C3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4F4F97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1. 4.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BA32F5" w:rsidRPr="00775AE9" w:rsidRDefault="0080593D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BA32F5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AT: </w:t>
                      </w:r>
                      <w:r w:rsidR="001D77A6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KOMBINATORIČNE SITUACIJE</w:t>
                      </w:r>
                    </w:p>
                    <w:p w:rsidR="007B177F" w:rsidRPr="00775AE9" w:rsidRDefault="006D05F2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Vzemite </w:t>
                      </w:r>
                      <w:r w:rsidR="001D77A6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tri različne igrače. Na koliko različnih načinov jih lahko razvrstite?</w:t>
                      </w:r>
                    </w:p>
                    <w:p w:rsidR="007827D2" w:rsidRPr="00775AE9" w:rsidRDefault="0080593D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Vzemite </w:t>
                      </w:r>
                      <w:r w:rsidRPr="00775AE9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modro</w:t>
                      </w: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r w:rsidRPr="00775AE9">
                        <w:rPr>
                          <w:rFonts w:ascii="Bahnschrift" w:hAnsi="Bahnschrift"/>
                          <w:color w:val="FFC000" w:themeColor="accent4"/>
                          <w:sz w:val="24"/>
                          <w:szCs w:val="24"/>
                        </w:rPr>
                        <w:t>rumeno</w:t>
                      </w: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in </w:t>
                      </w:r>
                      <w:r w:rsidRPr="00775AE9">
                        <w:rPr>
                          <w:rFonts w:ascii="Bahnschrift" w:hAnsi="Bahnschrift"/>
                          <w:color w:val="FF0000"/>
                          <w:sz w:val="24"/>
                          <w:szCs w:val="24"/>
                        </w:rPr>
                        <w:t>rdečo</w:t>
                      </w: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barvico. Nastavite na mizo vse možne razporeditve. </w:t>
                      </w:r>
                    </w:p>
                    <w:p w:rsidR="0080593D" w:rsidRPr="00775AE9" w:rsidRDefault="0080593D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E56A18" w:rsidRPr="00775AE9" w:rsidRDefault="00805174" w:rsidP="00E56A1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Natančno preberite navodila v modrih pravokotnikih v DZ pri oznakah strani.</w:t>
                      </w:r>
                    </w:p>
                    <w:p w:rsidR="00BA32F5" w:rsidRPr="00775AE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Rešite naloge v DZ Svet.../stran </w:t>
                      </w:r>
                      <w:r w:rsidR="0080593D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40, 41</w:t>
                      </w:r>
                    </w:p>
                    <w:p w:rsidR="0080593D" w:rsidRPr="00775AE9" w:rsidRDefault="0080593D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020FF5" w:rsidRPr="00775AE9" w:rsidRDefault="00020F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UTRJEVANJE ZNANJA</w:t>
                      </w:r>
                    </w:p>
                    <w:p w:rsidR="00EA78E5" w:rsidRPr="00775AE9" w:rsidRDefault="00020F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Rešite eno stran v DZ RJI, 2. del.</w:t>
                      </w:r>
                    </w:p>
                    <w:p w:rsidR="000A19C3" w:rsidRPr="00775AE9" w:rsidRDefault="000A19C3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0A19C3" w:rsidRPr="00775AE9" w:rsidRDefault="000A19C3" w:rsidP="000A19C3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  <w:t>TJA: IZGOVORJAVA BESED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  <w:t>V Spletni učilnici za 2. razrede preberi</w:t>
                      </w:r>
                      <w:r w:rsidR="009B57D0"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  <w:t xml:space="preserve">te </w:t>
                      </w:r>
                      <w:r w:rsidRPr="00775AE9"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  <w:t>navodila za delo. Pripravila jih je učiteljica Kaja Grčar.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0A19C3" w:rsidRPr="00775AE9" w:rsidRDefault="000A19C3" w:rsidP="000A19C3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00B05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00B050"/>
                          <w:sz w:val="24"/>
                          <w:szCs w:val="24"/>
                        </w:rPr>
                        <w:t>SPO: DELI DNEVA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B05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00B050"/>
                          <w:sz w:val="24"/>
                          <w:szCs w:val="24"/>
                        </w:rPr>
                        <w:t>Na portalu UČIMse.com igrajte interaktivni igri: Deli dneva in Janov dan. Navodila so v Spletni učilnici za 2. razrede.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0A19C3" w:rsidRPr="00775AE9" w:rsidRDefault="000A19C3" w:rsidP="000A19C3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LUM: PLASTIČNO OBLIKOVANJE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LUM: PTIČKI</w:t>
                      </w:r>
                      <w:r w:rsidR="00557ECB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, APRIL – bralni list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V Spletni učilnici za 2. razrede preberi</w:t>
                      </w: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 xml:space="preserve">te </w:t>
                      </w: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 xml:space="preserve">navodila za delo. </w:t>
                      </w:r>
                      <w:r w:rsidRPr="00775AE9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Izdelajte izdelek in ga obesite v svojo sobo.</w:t>
                      </w:r>
                      <w:r w:rsidR="009B57D0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 xml:space="preserve"> Izdelajte tudi no</w:t>
                      </w:r>
                      <w:r w:rsidR="00557ECB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>v</w:t>
                      </w:r>
                      <w:r w:rsidR="009B57D0"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  <w:t xml:space="preserve"> bralni list za mesec april. Idejo imate v Spletni učilnici za 2. razred, lahko pa ga oblikujete čisto po svoje.</w:t>
                      </w:r>
                    </w:p>
                    <w:p w:rsidR="000A19C3" w:rsidRPr="00775AE9" w:rsidRDefault="000A19C3" w:rsidP="000A19C3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2E74B5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45FB" w:rsidRPr="000A4AE2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2B4A1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1. 4. 2020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6. DODATNO DELO PO ŽELJI: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Pr="008626E8">
                                <w:rPr>
                                  <w:rStyle w:val="Hiperpovezava"/>
                                  <w:rFonts w:ascii="Bahnschrift" w:hAnsi="Bahnschrift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15E08" w:rsidRPr="000605A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INTERAKTIVNE VAJE V SPLETNI UČILNICI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Rešujete lahko naloge za 1. in 2. razred.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Ucimse.com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http://emm.mkz.si/link.php?M=2072174&amp;N=12085&amp;L=12139&amp;F=H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. 3. 2020          </w:t>
                            </w:r>
                          </w:p>
                          <w:p w:rsidR="00B15E08" w:rsidRPr="00DB455E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B455E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Lep dan vam želim,                                        Vaš Piki Jakob</w:t>
                            </w: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15E08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Včeraj, 31. 3., je Laura praznovala rojstni dan. Napišite ji voščilo. Je na naslednji strani.</w:t>
                            </w: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45FB" w:rsidRPr="000A4AE2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2B4A1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1. 4. 2020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6. DODATNO DELO PO ŽELJI: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hyperlink r:id="rId16" w:history="1">
                        <w:r w:rsidRPr="008626E8">
                          <w:rPr>
                            <w:rStyle w:val="Hiperpovezava"/>
                            <w:rFonts w:ascii="Bahnschrift" w:hAnsi="Bahnschrift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B15E08" w:rsidRPr="000605A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INTERAKTIVNE VAJE V SPLETNI UČILNICI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Rešujete lahko naloge za 1. in 2. razred.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Ucimse.com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http://emm.mkz.si/link.php?M=2072174&amp;N=12085&amp;L=12139&amp;F=H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1</w:t>
                      </w: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. 3. 2020          </w:t>
                      </w:r>
                    </w:p>
                    <w:p w:rsidR="00B15E08" w:rsidRPr="00DB455E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DB455E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Lep dan vam želim,                                        Vaš Piki Jakob</w:t>
                      </w: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B15E08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Včeraj, 31. 3., je Laura praznovala rojstni dan. Napišite ji voščilo. Je na naslednji strani.</w:t>
                      </w: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AE2" w:rsidRPr="00B15E08" w:rsidRDefault="00B15E08" w:rsidP="00B15E08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15E08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VOŠČILO ZA ROJSTNI DAN</w:t>
                            </w:r>
                          </w:p>
                          <w:p w:rsidR="000605A8" w:rsidRPr="00B15E08" w:rsidRDefault="000605A8" w:rsidP="000A4AE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B15E08" w:rsidP="000A4AE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15E08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DRAGA SOŠOLKA LAURA!</w:t>
                            </w: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A4AE2" w:rsidRPr="00B15E08" w:rsidRDefault="00B15E08" w:rsidP="00B15E08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15E08">
                        <w:rPr>
                          <w:b/>
                          <w:color w:val="C00000"/>
                          <w:sz w:val="24"/>
                          <w:szCs w:val="24"/>
                        </w:rPr>
                        <w:t>VOŠČILO ZA ROJSTNI DAN</w:t>
                      </w:r>
                    </w:p>
                    <w:p w:rsidR="000605A8" w:rsidRPr="00B15E08" w:rsidRDefault="000605A8" w:rsidP="000A4AE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B15E08" w:rsidP="000A4AE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B15E08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DRAGA SOŠOLKA LAURA!</w:t>
                      </w: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60EB8" w:rsidRDefault="00460EB8" w:rsidP="00B15E08">
      <w:pPr>
        <w:pStyle w:val="Odstavekseznama"/>
        <w:ind w:left="851"/>
        <w:jc w:val="both"/>
      </w:pPr>
      <w:bookmarkStart w:id="0" w:name="_GoBack"/>
      <w:bookmarkEnd w:id="0"/>
    </w:p>
    <w:sectPr w:rsidR="0046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C5" w:rsidRDefault="002707C5" w:rsidP="00F34EBB">
      <w:pPr>
        <w:spacing w:after="0" w:line="240" w:lineRule="auto"/>
      </w:pPr>
      <w:r>
        <w:separator/>
      </w:r>
    </w:p>
  </w:endnote>
  <w:endnote w:type="continuationSeparator" w:id="0">
    <w:p w:rsidR="002707C5" w:rsidRDefault="002707C5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C5" w:rsidRDefault="002707C5" w:rsidP="00F34EBB">
      <w:pPr>
        <w:spacing w:after="0" w:line="240" w:lineRule="auto"/>
      </w:pPr>
      <w:r>
        <w:separator/>
      </w:r>
    </w:p>
  </w:footnote>
  <w:footnote w:type="continuationSeparator" w:id="0">
    <w:p w:rsidR="002707C5" w:rsidRDefault="002707C5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91A8B"/>
    <w:rsid w:val="000A19C3"/>
    <w:rsid w:val="000A4AE2"/>
    <w:rsid w:val="000B3CB0"/>
    <w:rsid w:val="000C12D8"/>
    <w:rsid w:val="000F6AA4"/>
    <w:rsid w:val="00120911"/>
    <w:rsid w:val="00122D63"/>
    <w:rsid w:val="001B0C61"/>
    <w:rsid w:val="001D48F6"/>
    <w:rsid w:val="001D77A6"/>
    <w:rsid w:val="001F0FE4"/>
    <w:rsid w:val="00212F56"/>
    <w:rsid w:val="00220B07"/>
    <w:rsid w:val="002605BB"/>
    <w:rsid w:val="00260D21"/>
    <w:rsid w:val="0026437B"/>
    <w:rsid w:val="00266A47"/>
    <w:rsid w:val="002707C5"/>
    <w:rsid w:val="0028233F"/>
    <w:rsid w:val="00291214"/>
    <w:rsid w:val="00296EC8"/>
    <w:rsid w:val="002B0A9B"/>
    <w:rsid w:val="002B4A1B"/>
    <w:rsid w:val="002D365C"/>
    <w:rsid w:val="002F2124"/>
    <w:rsid w:val="0030393E"/>
    <w:rsid w:val="00304D97"/>
    <w:rsid w:val="00313652"/>
    <w:rsid w:val="003303AB"/>
    <w:rsid w:val="003357C4"/>
    <w:rsid w:val="00350F90"/>
    <w:rsid w:val="00375CF1"/>
    <w:rsid w:val="0038145B"/>
    <w:rsid w:val="003B28BE"/>
    <w:rsid w:val="003D1EC2"/>
    <w:rsid w:val="003E4ADE"/>
    <w:rsid w:val="003F4597"/>
    <w:rsid w:val="0040742C"/>
    <w:rsid w:val="00422F1E"/>
    <w:rsid w:val="00430274"/>
    <w:rsid w:val="004345FB"/>
    <w:rsid w:val="00460EB8"/>
    <w:rsid w:val="00461059"/>
    <w:rsid w:val="00472296"/>
    <w:rsid w:val="00484754"/>
    <w:rsid w:val="00493795"/>
    <w:rsid w:val="004B1982"/>
    <w:rsid w:val="004C5629"/>
    <w:rsid w:val="004F4F97"/>
    <w:rsid w:val="00507EF4"/>
    <w:rsid w:val="005109E0"/>
    <w:rsid w:val="00532FFC"/>
    <w:rsid w:val="00557ECB"/>
    <w:rsid w:val="005632F3"/>
    <w:rsid w:val="00567032"/>
    <w:rsid w:val="005736C3"/>
    <w:rsid w:val="00582404"/>
    <w:rsid w:val="00587428"/>
    <w:rsid w:val="005912E5"/>
    <w:rsid w:val="00596601"/>
    <w:rsid w:val="005B1D57"/>
    <w:rsid w:val="005D6B48"/>
    <w:rsid w:val="005D6BD3"/>
    <w:rsid w:val="005F789A"/>
    <w:rsid w:val="0061404D"/>
    <w:rsid w:val="0063014F"/>
    <w:rsid w:val="0065368F"/>
    <w:rsid w:val="00660B8B"/>
    <w:rsid w:val="0066117D"/>
    <w:rsid w:val="0066548D"/>
    <w:rsid w:val="00673D8B"/>
    <w:rsid w:val="006B4A72"/>
    <w:rsid w:val="006C0F9E"/>
    <w:rsid w:val="006C1020"/>
    <w:rsid w:val="006D05F2"/>
    <w:rsid w:val="006D4A08"/>
    <w:rsid w:val="006E1DF4"/>
    <w:rsid w:val="006E39B8"/>
    <w:rsid w:val="006F7250"/>
    <w:rsid w:val="00704CFC"/>
    <w:rsid w:val="007223A0"/>
    <w:rsid w:val="0072513B"/>
    <w:rsid w:val="00726CC6"/>
    <w:rsid w:val="00732E27"/>
    <w:rsid w:val="00743C95"/>
    <w:rsid w:val="00760BBF"/>
    <w:rsid w:val="00775AE9"/>
    <w:rsid w:val="007827D2"/>
    <w:rsid w:val="00790E63"/>
    <w:rsid w:val="0079298B"/>
    <w:rsid w:val="007B14E4"/>
    <w:rsid w:val="007B177F"/>
    <w:rsid w:val="007C0F54"/>
    <w:rsid w:val="007E0C3B"/>
    <w:rsid w:val="007F4396"/>
    <w:rsid w:val="007F4ADF"/>
    <w:rsid w:val="00805117"/>
    <w:rsid w:val="00805174"/>
    <w:rsid w:val="0080593D"/>
    <w:rsid w:val="00821D63"/>
    <w:rsid w:val="00825287"/>
    <w:rsid w:val="00830074"/>
    <w:rsid w:val="00852B7D"/>
    <w:rsid w:val="008D0850"/>
    <w:rsid w:val="008F053F"/>
    <w:rsid w:val="008F1B53"/>
    <w:rsid w:val="008F7948"/>
    <w:rsid w:val="009072A2"/>
    <w:rsid w:val="0094557E"/>
    <w:rsid w:val="00953349"/>
    <w:rsid w:val="00966672"/>
    <w:rsid w:val="00992A33"/>
    <w:rsid w:val="009A13F5"/>
    <w:rsid w:val="009A324E"/>
    <w:rsid w:val="009B57D0"/>
    <w:rsid w:val="009C3916"/>
    <w:rsid w:val="009C6BEF"/>
    <w:rsid w:val="009D64E1"/>
    <w:rsid w:val="00A240EF"/>
    <w:rsid w:val="00A26D7D"/>
    <w:rsid w:val="00A42C5B"/>
    <w:rsid w:val="00A93065"/>
    <w:rsid w:val="00A9492E"/>
    <w:rsid w:val="00AA3A64"/>
    <w:rsid w:val="00AD1AA3"/>
    <w:rsid w:val="00AD6DA6"/>
    <w:rsid w:val="00AE701D"/>
    <w:rsid w:val="00B02E44"/>
    <w:rsid w:val="00B02F93"/>
    <w:rsid w:val="00B07413"/>
    <w:rsid w:val="00B1020C"/>
    <w:rsid w:val="00B122B7"/>
    <w:rsid w:val="00B15E08"/>
    <w:rsid w:val="00B71134"/>
    <w:rsid w:val="00B839B2"/>
    <w:rsid w:val="00B95746"/>
    <w:rsid w:val="00BA32F5"/>
    <w:rsid w:val="00BA5789"/>
    <w:rsid w:val="00BB1B89"/>
    <w:rsid w:val="00BD14C7"/>
    <w:rsid w:val="00BF3AF5"/>
    <w:rsid w:val="00C14F6D"/>
    <w:rsid w:val="00C2499F"/>
    <w:rsid w:val="00C27B85"/>
    <w:rsid w:val="00C56D4C"/>
    <w:rsid w:val="00C61C40"/>
    <w:rsid w:val="00C94DE9"/>
    <w:rsid w:val="00CA28EF"/>
    <w:rsid w:val="00CC2FA0"/>
    <w:rsid w:val="00CC50E8"/>
    <w:rsid w:val="00CD3141"/>
    <w:rsid w:val="00CE06BB"/>
    <w:rsid w:val="00CF36C0"/>
    <w:rsid w:val="00D4379C"/>
    <w:rsid w:val="00D5722A"/>
    <w:rsid w:val="00D851A7"/>
    <w:rsid w:val="00DA75A2"/>
    <w:rsid w:val="00DB455E"/>
    <w:rsid w:val="00DF07D7"/>
    <w:rsid w:val="00E3334A"/>
    <w:rsid w:val="00E50F37"/>
    <w:rsid w:val="00E520E9"/>
    <w:rsid w:val="00E56A18"/>
    <w:rsid w:val="00E63A99"/>
    <w:rsid w:val="00E642F8"/>
    <w:rsid w:val="00E75BFF"/>
    <w:rsid w:val="00E8617C"/>
    <w:rsid w:val="00E86414"/>
    <w:rsid w:val="00E95958"/>
    <w:rsid w:val="00EA1A50"/>
    <w:rsid w:val="00EA50C7"/>
    <w:rsid w:val="00EA78E5"/>
    <w:rsid w:val="00ED3389"/>
    <w:rsid w:val="00EE2A8C"/>
    <w:rsid w:val="00EE7918"/>
    <w:rsid w:val="00F13A86"/>
    <w:rsid w:val="00F34EBB"/>
    <w:rsid w:val="00F372A0"/>
    <w:rsid w:val="00F60716"/>
    <w:rsid w:val="00F6101E"/>
    <w:rsid w:val="00F64639"/>
    <w:rsid w:val="00F64DA7"/>
    <w:rsid w:val="00F73BEA"/>
    <w:rsid w:val="00F87297"/>
    <w:rsid w:val="00F873DE"/>
    <w:rsid w:val="00F913AD"/>
    <w:rsid w:val="00FA2170"/>
    <w:rsid w:val="00FA3C28"/>
    <w:rsid w:val="00FA68A5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ilnice.arnes.si/course/view.php?id=88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ucilnice.arnes.si/course/view.php?id=8821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22FCDF-A8EB-4E1C-B23F-2A627E8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13</cp:revision>
  <dcterms:created xsi:type="dcterms:W3CDTF">2020-03-31T14:52:00Z</dcterms:created>
  <dcterms:modified xsi:type="dcterms:W3CDTF">2020-03-31T16:22:00Z</dcterms:modified>
</cp:coreProperties>
</file>