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1FF" w:rsidRPr="00550787" w:rsidRDefault="00897C1B" w:rsidP="00B1723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en-US"/>
        </w:rPr>
      </w:pPr>
      <w:proofErr w:type="spellStart"/>
      <w:r w:rsidRPr="00550787">
        <w:rPr>
          <w:rFonts w:ascii="Arial" w:eastAsia="Times New Roman" w:hAnsi="Arial" w:cs="Arial"/>
          <w:b/>
          <w:sz w:val="28"/>
          <w:szCs w:val="20"/>
          <w:lang w:val="en-US"/>
        </w:rPr>
        <w:t>Tedenska</w:t>
      </w:r>
      <w:proofErr w:type="spellEnd"/>
      <w:r w:rsidR="007E5BDD" w:rsidRPr="00550787">
        <w:rPr>
          <w:rFonts w:ascii="Arial" w:eastAsia="Times New Roman" w:hAnsi="Arial" w:cs="Arial"/>
          <w:b/>
          <w:sz w:val="28"/>
          <w:szCs w:val="20"/>
          <w:lang w:val="en-US"/>
        </w:rPr>
        <w:t xml:space="preserve"> </w:t>
      </w:r>
      <w:proofErr w:type="spellStart"/>
      <w:r w:rsidR="007E5BDD" w:rsidRPr="00550787">
        <w:rPr>
          <w:rFonts w:ascii="Arial" w:eastAsia="Times New Roman" w:hAnsi="Arial" w:cs="Arial"/>
          <w:b/>
          <w:sz w:val="28"/>
          <w:szCs w:val="20"/>
          <w:lang w:val="en-US"/>
        </w:rPr>
        <w:t>razporeditev</w:t>
      </w:r>
      <w:proofErr w:type="spellEnd"/>
      <w:r w:rsidR="007E5BDD" w:rsidRPr="00550787">
        <w:rPr>
          <w:rFonts w:ascii="Arial" w:eastAsia="Times New Roman" w:hAnsi="Arial" w:cs="Arial"/>
          <w:b/>
          <w:sz w:val="28"/>
          <w:szCs w:val="20"/>
          <w:lang w:val="en-US"/>
        </w:rPr>
        <w:t xml:space="preserve"> </w:t>
      </w:r>
      <w:proofErr w:type="spellStart"/>
      <w:r w:rsidR="007E5BDD" w:rsidRPr="00550787">
        <w:rPr>
          <w:rFonts w:ascii="Arial" w:eastAsia="Times New Roman" w:hAnsi="Arial" w:cs="Arial"/>
          <w:b/>
          <w:sz w:val="28"/>
          <w:szCs w:val="20"/>
          <w:lang w:val="en-US"/>
        </w:rPr>
        <w:t>po</w:t>
      </w:r>
      <w:proofErr w:type="spellEnd"/>
      <w:r w:rsidR="007E5BDD" w:rsidRPr="00550787">
        <w:rPr>
          <w:rFonts w:ascii="Arial" w:eastAsia="Times New Roman" w:hAnsi="Arial" w:cs="Arial"/>
          <w:b/>
          <w:sz w:val="28"/>
          <w:szCs w:val="20"/>
          <w:lang w:val="en-US"/>
        </w:rPr>
        <w:t xml:space="preserve"> </w:t>
      </w:r>
      <w:proofErr w:type="spellStart"/>
      <w:r w:rsidR="007E5BDD" w:rsidRPr="00550787">
        <w:rPr>
          <w:rFonts w:ascii="Arial" w:eastAsia="Times New Roman" w:hAnsi="Arial" w:cs="Arial"/>
          <w:b/>
          <w:sz w:val="28"/>
          <w:szCs w:val="20"/>
          <w:lang w:val="en-US"/>
        </w:rPr>
        <w:t>urniku</w:t>
      </w:r>
      <w:proofErr w:type="spellEnd"/>
      <w:r w:rsidR="007E5BDD" w:rsidRPr="00550787">
        <w:rPr>
          <w:rFonts w:ascii="Arial" w:eastAsia="Times New Roman" w:hAnsi="Arial" w:cs="Arial"/>
          <w:b/>
          <w:sz w:val="28"/>
          <w:szCs w:val="20"/>
          <w:lang w:val="en-US"/>
        </w:rPr>
        <w:t xml:space="preserve"> 1. </w:t>
      </w:r>
      <w:proofErr w:type="gramStart"/>
      <w:r w:rsidR="007E5BDD" w:rsidRPr="00550787">
        <w:rPr>
          <w:rFonts w:ascii="Arial" w:eastAsia="Times New Roman" w:hAnsi="Arial" w:cs="Arial"/>
          <w:b/>
          <w:sz w:val="28"/>
          <w:szCs w:val="20"/>
          <w:lang w:val="en-US"/>
        </w:rPr>
        <w:t>b</w:t>
      </w:r>
      <w:proofErr w:type="gramEnd"/>
      <w:r w:rsidR="007E5BDD" w:rsidRPr="00550787">
        <w:rPr>
          <w:rFonts w:ascii="Arial" w:eastAsia="Times New Roman" w:hAnsi="Arial" w:cs="Arial"/>
          <w:b/>
          <w:sz w:val="28"/>
          <w:szCs w:val="20"/>
          <w:lang w:val="en-US"/>
        </w:rPr>
        <w:t xml:space="preserve"> (6. 4</w:t>
      </w:r>
      <w:r w:rsidRPr="00550787">
        <w:rPr>
          <w:rFonts w:ascii="Arial" w:eastAsia="Times New Roman" w:hAnsi="Arial" w:cs="Arial"/>
          <w:b/>
          <w:sz w:val="28"/>
          <w:szCs w:val="20"/>
          <w:lang w:val="en-US"/>
        </w:rPr>
        <w:t>. 2020):</w:t>
      </w:r>
    </w:p>
    <w:p w:rsidR="00897C1B" w:rsidRPr="00550787" w:rsidRDefault="00897C1B" w:rsidP="001F5CB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US"/>
        </w:rPr>
      </w:pPr>
    </w:p>
    <w:tbl>
      <w:tblPr>
        <w:tblStyle w:val="Tabelamrea"/>
        <w:tblW w:w="14170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2688"/>
        <w:gridCol w:w="2693"/>
        <w:gridCol w:w="2693"/>
        <w:gridCol w:w="2410"/>
        <w:gridCol w:w="2126"/>
      </w:tblGrid>
      <w:tr w:rsidR="001F5CB5" w:rsidRPr="00550787" w:rsidTr="004A58CC">
        <w:trPr>
          <w:jc w:val="center"/>
        </w:trPr>
        <w:tc>
          <w:tcPr>
            <w:tcW w:w="1560" w:type="dxa"/>
            <w:shd w:val="clear" w:color="auto" w:fill="EEECE1" w:themeFill="background2"/>
          </w:tcPr>
          <w:p w:rsidR="001F5CB5" w:rsidRPr="00550787" w:rsidRDefault="001F5CB5" w:rsidP="001F5CB5">
            <w:pPr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550787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ZAP.  URA</w:t>
            </w:r>
          </w:p>
        </w:tc>
        <w:tc>
          <w:tcPr>
            <w:tcW w:w="2688" w:type="dxa"/>
            <w:shd w:val="clear" w:color="auto" w:fill="EEECE1" w:themeFill="background2"/>
          </w:tcPr>
          <w:p w:rsidR="001F5CB5" w:rsidRPr="00550787" w:rsidRDefault="001F5CB5" w:rsidP="001F5CB5">
            <w:pPr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550787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PON</w:t>
            </w:r>
          </w:p>
        </w:tc>
        <w:tc>
          <w:tcPr>
            <w:tcW w:w="2693" w:type="dxa"/>
            <w:shd w:val="clear" w:color="auto" w:fill="EEECE1" w:themeFill="background2"/>
          </w:tcPr>
          <w:p w:rsidR="001F5CB5" w:rsidRPr="00550787" w:rsidRDefault="001F5CB5" w:rsidP="001F5CB5">
            <w:pPr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550787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TOR</w:t>
            </w:r>
          </w:p>
        </w:tc>
        <w:tc>
          <w:tcPr>
            <w:tcW w:w="2693" w:type="dxa"/>
            <w:shd w:val="clear" w:color="auto" w:fill="EEECE1" w:themeFill="background2"/>
          </w:tcPr>
          <w:p w:rsidR="001F5CB5" w:rsidRPr="00550787" w:rsidRDefault="001F5CB5" w:rsidP="001F5CB5">
            <w:pPr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550787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SRE</w:t>
            </w:r>
          </w:p>
        </w:tc>
        <w:tc>
          <w:tcPr>
            <w:tcW w:w="2410" w:type="dxa"/>
            <w:shd w:val="clear" w:color="auto" w:fill="EEECE1" w:themeFill="background2"/>
          </w:tcPr>
          <w:p w:rsidR="001F5CB5" w:rsidRPr="00550787" w:rsidRDefault="001F5CB5" w:rsidP="001F5CB5">
            <w:pPr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550787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ČET</w:t>
            </w:r>
          </w:p>
        </w:tc>
        <w:tc>
          <w:tcPr>
            <w:tcW w:w="2126" w:type="dxa"/>
            <w:shd w:val="clear" w:color="auto" w:fill="EEECE1" w:themeFill="background2"/>
          </w:tcPr>
          <w:p w:rsidR="001F5CB5" w:rsidRPr="00550787" w:rsidRDefault="00E0525D" w:rsidP="001F5CB5">
            <w:pPr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550787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PET</w:t>
            </w:r>
          </w:p>
        </w:tc>
      </w:tr>
      <w:tr w:rsidR="00A12E48" w:rsidRPr="00550787" w:rsidTr="004A58CC">
        <w:trPr>
          <w:trHeight w:val="4366"/>
          <w:jc w:val="center"/>
        </w:trPr>
        <w:tc>
          <w:tcPr>
            <w:tcW w:w="1560" w:type="dxa"/>
          </w:tcPr>
          <w:p w:rsidR="00A12E48" w:rsidRPr="00550787" w:rsidRDefault="00A12E48" w:rsidP="001F5CB5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2E48" w:rsidRPr="00550787" w:rsidRDefault="00A12E48" w:rsidP="001F5CB5">
            <w:pP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  <w:r w:rsidRPr="00550787"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  <w:t>SLO</w:t>
            </w:r>
          </w:p>
          <w:p w:rsidR="00A12E48" w:rsidRPr="00550787" w:rsidRDefault="00A12E48" w:rsidP="001F5CB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50787">
              <w:rPr>
                <w:rFonts w:ascii="Arial" w:hAnsi="Arial" w:cs="Arial"/>
                <w:b/>
                <w:sz w:val="20"/>
                <w:szCs w:val="20"/>
              </w:rPr>
              <w:t>Opismenjevanje,  črka K</w:t>
            </w:r>
          </w:p>
          <w:p w:rsidR="00A12E48" w:rsidRPr="00550787" w:rsidRDefault="00A12E48" w:rsidP="001F5CB5">
            <w:pPr>
              <w:rPr>
                <w:rFonts w:ascii="Arial" w:hAnsi="Arial" w:cs="Arial"/>
                <w:sz w:val="20"/>
                <w:szCs w:val="20"/>
              </w:rPr>
            </w:pPr>
          </w:p>
          <w:p w:rsidR="00A12E48" w:rsidRPr="00550787" w:rsidRDefault="00A12E48" w:rsidP="001F5CB5">
            <w:pPr>
              <w:pStyle w:val="Odstavekseznama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550787">
              <w:rPr>
                <w:rFonts w:ascii="Arial" w:hAnsi="Arial" w:cs="Arial"/>
                <w:sz w:val="20"/>
                <w:szCs w:val="20"/>
              </w:rPr>
              <w:t>Delo po postajah (zapis črke s pomočjo različnih materialov).</w:t>
            </w:r>
          </w:p>
          <w:p w:rsidR="00A12E48" w:rsidRPr="00550787" w:rsidRDefault="00A12E48" w:rsidP="008B675B">
            <w:pPr>
              <w:pStyle w:val="Odstavekseznama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550787">
              <w:rPr>
                <w:rFonts w:ascii="Arial" w:hAnsi="Arial" w:cs="Arial"/>
                <w:sz w:val="20"/>
                <w:szCs w:val="20"/>
              </w:rPr>
              <w:t xml:space="preserve">Zapis črke v črtan zvezek (na veliko) – </w:t>
            </w:r>
            <w:r w:rsidRPr="00550787">
              <w:rPr>
                <w:rFonts w:ascii="Arial" w:hAnsi="Arial" w:cs="Arial"/>
                <w:color w:val="FF0000"/>
                <w:sz w:val="20"/>
                <w:szCs w:val="20"/>
              </w:rPr>
              <w:t>priporočena naloga</w:t>
            </w:r>
            <w:r w:rsidRPr="0055078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12E48" w:rsidRPr="00550787" w:rsidRDefault="00A12E48" w:rsidP="00DC0F1D">
            <w:pPr>
              <w:pStyle w:val="Odstavekseznama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550787">
              <w:rPr>
                <w:rFonts w:ascii="Arial" w:hAnsi="Arial" w:cs="Arial"/>
                <w:sz w:val="20"/>
                <w:szCs w:val="20"/>
              </w:rPr>
              <w:t xml:space="preserve">Kratek (počasen) narek treh ali štirih povedi (samostojen zapis v zvezek): </w:t>
            </w:r>
          </w:p>
          <w:p w:rsidR="00A12E48" w:rsidRPr="00550787" w:rsidRDefault="00A12E48" w:rsidP="00DC0F1D">
            <w:pPr>
              <w:pStyle w:val="Odstavekseznama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550787">
              <w:rPr>
                <w:rFonts w:ascii="Arial" w:hAnsi="Arial" w:cs="Arial"/>
                <w:color w:val="FF0000"/>
                <w:sz w:val="20"/>
                <w:szCs w:val="20"/>
              </w:rPr>
              <w:t>obvezna naloga (več informacij v dodanih navodilih).</w:t>
            </w:r>
          </w:p>
          <w:p w:rsidR="00A12E48" w:rsidRPr="00550787" w:rsidRDefault="00A12E48" w:rsidP="001F5CB5">
            <w:pPr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2E48" w:rsidRPr="00550787" w:rsidRDefault="00A12E48" w:rsidP="001F5CB5">
            <w:pP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  <w:r w:rsidRPr="00550787"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  <w:t>SLO</w:t>
            </w:r>
          </w:p>
          <w:p w:rsidR="00A12E48" w:rsidRPr="00550787" w:rsidRDefault="00A12E48" w:rsidP="00D966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50787">
              <w:rPr>
                <w:rFonts w:ascii="Arial" w:hAnsi="Arial" w:cs="Arial"/>
                <w:b/>
                <w:sz w:val="20"/>
                <w:szCs w:val="20"/>
              </w:rPr>
              <w:t>Pesem: Juri Muri v Afriki</w:t>
            </w:r>
          </w:p>
          <w:p w:rsidR="00A12E48" w:rsidRPr="00550787" w:rsidRDefault="00A12E48" w:rsidP="00D966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12E48" w:rsidRPr="00550787" w:rsidRDefault="00A12E48" w:rsidP="00E0525D">
            <w:pPr>
              <w:pStyle w:val="Odstavekseznama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550787">
              <w:rPr>
                <w:rFonts w:ascii="Arial" w:hAnsi="Arial" w:cs="Arial"/>
                <w:sz w:val="20"/>
                <w:szCs w:val="20"/>
              </w:rPr>
              <w:t>Uprizarjanje prizorov iz pesmi.</w:t>
            </w:r>
          </w:p>
          <w:p w:rsidR="00A12E48" w:rsidRPr="00550787" w:rsidRDefault="00A12E48" w:rsidP="00637D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0787">
              <w:rPr>
                <w:rFonts w:ascii="Arial" w:hAnsi="Arial" w:cs="Arial"/>
                <w:b/>
                <w:sz w:val="20"/>
                <w:szCs w:val="20"/>
              </w:rPr>
              <w:t>ali</w:t>
            </w:r>
          </w:p>
          <w:p w:rsidR="00A12E48" w:rsidRPr="00550787" w:rsidRDefault="00A12E48" w:rsidP="00D966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12E48" w:rsidRPr="00550787" w:rsidRDefault="00A12E48" w:rsidP="00D966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12E48" w:rsidRPr="00550787" w:rsidRDefault="00A12E48" w:rsidP="00E0525D">
            <w:pPr>
              <w:pStyle w:val="Odstavekseznama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550787">
              <w:rPr>
                <w:rFonts w:ascii="Arial" w:hAnsi="Arial" w:cs="Arial"/>
                <w:sz w:val="20"/>
                <w:szCs w:val="20"/>
              </w:rPr>
              <w:t>Ogled katere izmed naslednjih predstav:</w:t>
            </w:r>
          </w:p>
          <w:p w:rsidR="00A12E48" w:rsidRPr="00550787" w:rsidRDefault="00A12E48" w:rsidP="00E0525D">
            <w:pPr>
              <w:pStyle w:val="Odstavekseznama"/>
              <w:ind w:left="360"/>
              <w:rPr>
                <w:rFonts w:ascii="Arial" w:hAnsi="Arial" w:cs="Arial"/>
                <w:sz w:val="20"/>
                <w:szCs w:val="20"/>
              </w:rPr>
            </w:pPr>
            <w:hyperlink r:id="rId5" w:history="1">
              <w:r w:rsidRPr="00550787">
                <w:rPr>
                  <w:rFonts w:ascii="Arial" w:hAnsi="Arial" w:cs="Arial"/>
                  <w:color w:val="0000FF"/>
                  <w:u w:val="single"/>
                </w:rPr>
                <w:t>http://www.lgl.si/si/predstavitveni-video</w:t>
              </w:r>
            </w:hyperlink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2E48" w:rsidRPr="00550787" w:rsidRDefault="00A12E48" w:rsidP="001F5CB5">
            <w:pP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  <w:r w:rsidRPr="00550787"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  <w:t>SLO</w:t>
            </w:r>
          </w:p>
          <w:p w:rsidR="00A12E48" w:rsidRPr="00550787" w:rsidRDefault="00A12E48" w:rsidP="001F5CB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50787">
              <w:rPr>
                <w:rFonts w:ascii="Arial" w:hAnsi="Arial" w:cs="Arial"/>
                <w:b/>
                <w:sz w:val="20"/>
                <w:szCs w:val="20"/>
              </w:rPr>
              <w:t>Opismenjevanje, črka K</w:t>
            </w:r>
          </w:p>
          <w:p w:rsidR="00A12E48" w:rsidRPr="00550787" w:rsidRDefault="00A12E48" w:rsidP="001F5CB5">
            <w:pPr>
              <w:rPr>
                <w:rFonts w:ascii="Arial" w:hAnsi="Arial" w:cs="Arial"/>
                <w:sz w:val="20"/>
                <w:szCs w:val="20"/>
              </w:rPr>
            </w:pPr>
          </w:p>
          <w:p w:rsidR="00A12E48" w:rsidRPr="00550787" w:rsidRDefault="00A12E48" w:rsidP="001F5CB5">
            <w:pPr>
              <w:pStyle w:val="Odstavekseznama"/>
              <w:numPr>
                <w:ilvl w:val="0"/>
                <w:numId w:val="13"/>
              </w:num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50787">
              <w:rPr>
                <w:rFonts w:ascii="Arial" w:hAnsi="Arial" w:cs="Arial"/>
                <w:sz w:val="20"/>
                <w:szCs w:val="20"/>
              </w:rPr>
              <w:t xml:space="preserve">Zapis črke v črtan zvezek (čez dve vrstici, čez eno vrstico), </w:t>
            </w:r>
            <w:r w:rsidRPr="00550787">
              <w:rPr>
                <w:rFonts w:ascii="Arial" w:hAnsi="Arial" w:cs="Arial"/>
                <w:color w:val="FF0000"/>
                <w:sz w:val="20"/>
                <w:szCs w:val="20"/>
              </w:rPr>
              <w:t>obvezna naloga.</w:t>
            </w:r>
          </w:p>
          <w:p w:rsidR="00A12E48" w:rsidRPr="00550787" w:rsidRDefault="00A12E48" w:rsidP="0017155B">
            <w:pPr>
              <w:pStyle w:val="Odstavekseznama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550787">
              <w:rPr>
                <w:rFonts w:ascii="Arial" w:hAnsi="Arial" w:cs="Arial"/>
                <w:sz w:val="20"/>
                <w:szCs w:val="20"/>
              </w:rPr>
              <w:t xml:space="preserve">Zapis besed in povedi iz obravnavanih črk,    </w:t>
            </w:r>
            <w:r w:rsidRPr="00550787">
              <w:rPr>
                <w:rFonts w:ascii="Arial" w:hAnsi="Arial" w:cs="Arial"/>
                <w:color w:val="FF0000"/>
                <w:sz w:val="20"/>
                <w:szCs w:val="20"/>
              </w:rPr>
              <w:t>obvezna naloga.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2E48" w:rsidRPr="00550787" w:rsidRDefault="00A12E48" w:rsidP="0042392A">
            <w:pPr>
              <w:rPr>
                <w:rFonts w:ascii="Arial" w:eastAsia="Times New Roman" w:hAnsi="Arial" w:cs="Arial"/>
                <w:b/>
                <w:sz w:val="20"/>
                <w:szCs w:val="20"/>
                <w:lang w:val="pt-BR"/>
              </w:rPr>
            </w:pPr>
            <w:r w:rsidRPr="00550787">
              <w:rPr>
                <w:rFonts w:ascii="Arial" w:eastAsia="Times New Roman" w:hAnsi="Arial" w:cs="Arial"/>
                <w:b/>
                <w:sz w:val="20"/>
                <w:szCs w:val="20"/>
                <w:lang w:val="pt-BR"/>
              </w:rPr>
              <w:t>ŠPO</w:t>
            </w:r>
          </w:p>
          <w:p w:rsidR="00A12E48" w:rsidRPr="00550787" w:rsidRDefault="00A12E48" w:rsidP="004239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50787">
              <w:rPr>
                <w:rFonts w:ascii="Arial" w:hAnsi="Arial" w:cs="Arial"/>
                <w:b/>
                <w:sz w:val="20"/>
                <w:szCs w:val="20"/>
              </w:rPr>
              <w:t>Igre v naravi</w:t>
            </w:r>
          </w:p>
          <w:p w:rsidR="00A12E48" w:rsidRPr="00550787" w:rsidRDefault="00A12E48" w:rsidP="004239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12E48" w:rsidRPr="00550787" w:rsidRDefault="00A12E48" w:rsidP="00F32CF2">
            <w:pPr>
              <w:pStyle w:val="Odstavekseznama"/>
              <w:numPr>
                <w:ilvl w:val="0"/>
                <w:numId w:val="30"/>
              </w:numPr>
              <w:spacing w:after="200" w:line="276" w:lineRule="auto"/>
              <w:ind w:left="284" w:hanging="142"/>
              <w:rPr>
                <w:rFonts w:ascii="Arial" w:hAnsi="Arial" w:cs="Arial"/>
                <w:sz w:val="20"/>
                <w:szCs w:val="20"/>
              </w:rPr>
            </w:pPr>
            <w:r w:rsidRPr="00550787">
              <w:rPr>
                <w:rFonts w:ascii="Arial" w:hAnsi="Arial" w:cs="Arial"/>
                <w:sz w:val="20"/>
                <w:szCs w:val="20"/>
              </w:rPr>
              <w:t>Hoja po klancu.</w:t>
            </w:r>
          </w:p>
          <w:p w:rsidR="00A12E48" w:rsidRPr="00550787" w:rsidRDefault="00A12E48" w:rsidP="00F32CF2">
            <w:pPr>
              <w:pStyle w:val="Odstavekseznama"/>
              <w:numPr>
                <w:ilvl w:val="0"/>
                <w:numId w:val="30"/>
              </w:numPr>
              <w:spacing w:after="200" w:line="276" w:lineRule="auto"/>
              <w:ind w:left="284" w:hanging="142"/>
              <w:rPr>
                <w:rFonts w:ascii="Arial" w:hAnsi="Arial" w:cs="Arial"/>
                <w:sz w:val="20"/>
                <w:szCs w:val="20"/>
              </w:rPr>
            </w:pPr>
            <w:r w:rsidRPr="00550787">
              <w:rPr>
                <w:rFonts w:ascii="Arial" w:hAnsi="Arial" w:cs="Arial"/>
                <w:sz w:val="20"/>
                <w:szCs w:val="20"/>
              </w:rPr>
              <w:t>Preskakovanje ovir.</w:t>
            </w:r>
          </w:p>
          <w:p w:rsidR="00A12E48" w:rsidRPr="00550787" w:rsidRDefault="00A12E48" w:rsidP="00F32C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0787">
              <w:rPr>
                <w:rFonts w:ascii="Arial" w:hAnsi="Arial" w:cs="Arial"/>
                <w:sz w:val="20"/>
                <w:szCs w:val="20"/>
              </w:rPr>
              <w:t>ali</w:t>
            </w:r>
          </w:p>
          <w:p w:rsidR="00A12E48" w:rsidRPr="00550787" w:rsidRDefault="00A12E48" w:rsidP="00F32CF2">
            <w:pPr>
              <w:rPr>
                <w:rFonts w:ascii="Arial" w:hAnsi="Arial" w:cs="Arial"/>
                <w:sz w:val="20"/>
                <w:szCs w:val="20"/>
              </w:rPr>
            </w:pPr>
            <w:r w:rsidRPr="00550787">
              <w:rPr>
                <w:rFonts w:ascii="Arial" w:hAnsi="Arial" w:cs="Arial"/>
                <w:sz w:val="20"/>
                <w:szCs w:val="20"/>
              </w:rPr>
              <w:t xml:space="preserve">     Iskanje zaklada v     </w:t>
            </w:r>
          </w:p>
          <w:p w:rsidR="00A12E48" w:rsidRPr="00550787" w:rsidRDefault="00A12E48" w:rsidP="00F32CF2">
            <w:pPr>
              <w:rPr>
                <w:rFonts w:ascii="Arial" w:hAnsi="Arial" w:cs="Arial"/>
                <w:sz w:val="20"/>
                <w:szCs w:val="20"/>
              </w:rPr>
            </w:pPr>
            <w:r w:rsidRPr="00550787">
              <w:rPr>
                <w:rFonts w:ascii="Arial" w:hAnsi="Arial" w:cs="Arial"/>
                <w:sz w:val="20"/>
                <w:szCs w:val="20"/>
              </w:rPr>
              <w:t xml:space="preserve">     Naravi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12E48" w:rsidRPr="00550787" w:rsidRDefault="00A12E48" w:rsidP="0042392A">
            <w:pP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</w:p>
        </w:tc>
        <w:tc>
          <w:tcPr>
            <w:tcW w:w="2126" w:type="dxa"/>
            <w:vMerge w:val="restart"/>
          </w:tcPr>
          <w:p w:rsidR="00A12E48" w:rsidRPr="00550787" w:rsidRDefault="00A12E48" w:rsidP="00A10A2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50787">
              <w:rPr>
                <w:rFonts w:ascii="Arial" w:hAnsi="Arial" w:cs="Arial"/>
                <w:b/>
                <w:sz w:val="20"/>
                <w:szCs w:val="20"/>
              </w:rPr>
              <w:t>DAN DEJAVNOSTI: ŠPORTNI DAN</w:t>
            </w:r>
          </w:p>
          <w:p w:rsidR="00A12E48" w:rsidRPr="00550787" w:rsidRDefault="00A12E48" w:rsidP="00A10A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12E48" w:rsidRPr="00550787" w:rsidRDefault="00A12E48" w:rsidP="00C322A5">
            <w:pPr>
              <w:pStyle w:val="Odstavekseznama"/>
              <w:numPr>
                <w:ilvl w:val="0"/>
                <w:numId w:val="3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550787">
              <w:rPr>
                <w:rFonts w:ascii="Arial" w:hAnsi="Arial" w:cs="Arial"/>
                <w:sz w:val="20"/>
                <w:szCs w:val="20"/>
              </w:rPr>
              <w:t>Med daljšim sprehodom: opazovanje dela na vrtu in polju ter značilnosti pom</w:t>
            </w:r>
            <w:bookmarkStart w:id="0" w:name="_GoBack"/>
            <w:bookmarkEnd w:id="0"/>
            <w:r w:rsidRPr="00550787">
              <w:rPr>
                <w:rFonts w:ascii="Arial" w:hAnsi="Arial" w:cs="Arial"/>
                <w:sz w:val="20"/>
                <w:szCs w:val="20"/>
              </w:rPr>
              <w:t>ladi</w:t>
            </w:r>
            <w:r w:rsidRPr="00550787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A12E48" w:rsidRPr="00550787" w:rsidTr="004A58CC">
        <w:trPr>
          <w:jc w:val="center"/>
        </w:trPr>
        <w:tc>
          <w:tcPr>
            <w:tcW w:w="1560" w:type="dxa"/>
          </w:tcPr>
          <w:p w:rsidR="00A12E48" w:rsidRPr="00550787" w:rsidRDefault="00A12E48" w:rsidP="001F5CB5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2E48" w:rsidRPr="00550787" w:rsidRDefault="00A12E48" w:rsidP="001F5CB5">
            <w:pP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  <w:r w:rsidRPr="00550787"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  <w:t>MAT</w:t>
            </w:r>
          </w:p>
          <w:p w:rsidR="00A12E48" w:rsidRDefault="00A12E48" w:rsidP="00081BE9">
            <w:pP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  <w:r w:rsidRPr="00550787"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  <w:t>Prikaz s stolpci</w:t>
            </w:r>
          </w:p>
          <w:p w:rsidR="00A12E48" w:rsidRPr="00550787" w:rsidRDefault="00A12E48" w:rsidP="00081BE9">
            <w:pP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</w:p>
          <w:p w:rsidR="00A12E48" w:rsidRPr="00550787" w:rsidRDefault="00A12E48" w:rsidP="00081BE9">
            <w:pPr>
              <w:pStyle w:val="Odstavekseznama"/>
              <w:numPr>
                <w:ilvl w:val="0"/>
                <w:numId w:val="26"/>
              </w:numPr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  <w:r w:rsidRPr="00550787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Izdelava konkretnega prikaza s stolpci.</w:t>
            </w:r>
          </w:p>
          <w:p w:rsidR="00A12E48" w:rsidRPr="00550787" w:rsidRDefault="00A12E48" w:rsidP="00081BE9">
            <w:pPr>
              <w:pStyle w:val="Odstavekseznama"/>
              <w:numPr>
                <w:ilvl w:val="0"/>
                <w:numId w:val="26"/>
              </w:numPr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  <w:r w:rsidRPr="00550787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 xml:space="preserve">Ponovitev: trije seštevanci, </w:t>
            </w:r>
            <w:r w:rsidRPr="00550787">
              <w:rPr>
                <w:rFonts w:ascii="Arial" w:eastAsia="Times New Roman" w:hAnsi="Arial" w:cs="Arial"/>
                <w:color w:val="00B050"/>
                <w:sz w:val="20"/>
                <w:szCs w:val="20"/>
                <w:lang w:val="fr-FR"/>
              </w:rPr>
              <w:t>neobvezna naloga.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2E48" w:rsidRPr="00550787" w:rsidRDefault="00A12E48" w:rsidP="00F930A4">
            <w:pPr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2E48" w:rsidRPr="00550787" w:rsidRDefault="00A12E48" w:rsidP="0067770F">
            <w:pPr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2E48" w:rsidRPr="00550787" w:rsidRDefault="00A12E48" w:rsidP="001F5CB5">
            <w:pP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  <w:r w:rsidRPr="00550787"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  <w:t>MAT</w:t>
            </w:r>
          </w:p>
          <w:p w:rsidR="00A12E48" w:rsidRDefault="00A12E48" w:rsidP="00D966E2">
            <w:pP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  <w:r w:rsidRPr="00550787"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  <w:t>Črte</w:t>
            </w:r>
          </w:p>
          <w:p w:rsidR="00A12E48" w:rsidRPr="00550787" w:rsidRDefault="00A12E48" w:rsidP="00D966E2">
            <w:pP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</w:p>
          <w:p w:rsidR="00A12E48" w:rsidRPr="00550787" w:rsidRDefault="00A12E48" w:rsidP="00D966E2">
            <w:pPr>
              <w:pStyle w:val="Odstavekseznama"/>
              <w:numPr>
                <w:ilvl w:val="0"/>
                <w:numId w:val="8"/>
              </w:numPr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  <w:r w:rsidRPr="00550787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 xml:space="preserve">Učni list, </w:t>
            </w:r>
            <w:r w:rsidRPr="00550787">
              <w:rPr>
                <w:rFonts w:ascii="Arial" w:eastAsia="Times New Roman" w:hAnsi="Arial" w:cs="Arial"/>
                <w:color w:val="00B050"/>
                <w:sz w:val="20"/>
                <w:szCs w:val="20"/>
                <w:lang w:val="fr-FR"/>
              </w:rPr>
              <w:t>neobvezna naloga.</w:t>
            </w:r>
          </w:p>
          <w:p w:rsidR="00A12E48" w:rsidRPr="00550787" w:rsidRDefault="00A12E48" w:rsidP="004B7C89">
            <w:pPr>
              <w:pStyle w:val="Odstavekseznama"/>
              <w:numPr>
                <w:ilvl w:val="0"/>
                <w:numId w:val="8"/>
              </w:numP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  <w:r w:rsidRPr="00550787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 xml:space="preserve">Ponovitev: dva odštevanca, </w:t>
            </w:r>
            <w:r w:rsidRPr="00550787">
              <w:rPr>
                <w:rFonts w:ascii="Arial" w:eastAsia="Times New Roman" w:hAnsi="Arial" w:cs="Arial"/>
                <w:color w:val="00B050"/>
                <w:sz w:val="20"/>
                <w:szCs w:val="20"/>
                <w:lang w:val="fr-FR"/>
              </w:rPr>
              <w:t>neobvezna naloga.</w:t>
            </w:r>
          </w:p>
          <w:p w:rsidR="00A12E48" w:rsidRPr="00550787" w:rsidRDefault="00A12E48" w:rsidP="004B7C89">
            <w:pPr>
              <w:pStyle w:val="Odstavekseznama"/>
              <w:numPr>
                <w:ilvl w:val="0"/>
                <w:numId w:val="8"/>
              </w:numP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</w:p>
        </w:tc>
        <w:tc>
          <w:tcPr>
            <w:tcW w:w="2126" w:type="dxa"/>
            <w:vMerge/>
          </w:tcPr>
          <w:p w:rsidR="00A12E48" w:rsidRPr="00550787" w:rsidRDefault="00A12E48" w:rsidP="001F5C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E48" w:rsidRPr="00550787" w:rsidTr="004A58CC">
        <w:trPr>
          <w:jc w:val="center"/>
        </w:trPr>
        <w:tc>
          <w:tcPr>
            <w:tcW w:w="1560" w:type="dxa"/>
          </w:tcPr>
          <w:p w:rsidR="00A12E48" w:rsidRPr="00550787" w:rsidRDefault="00A12E48" w:rsidP="001F5CB5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48" w:rsidRPr="00550787" w:rsidRDefault="00A12E48" w:rsidP="001F5CB5">
            <w:pP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  <w:r w:rsidRPr="00550787"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  <w:t>GUM</w:t>
            </w:r>
          </w:p>
          <w:p w:rsidR="00A12E48" w:rsidRPr="00550787" w:rsidRDefault="00A12E48" w:rsidP="00DC0F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0787">
              <w:rPr>
                <w:rFonts w:ascii="Arial" w:hAnsi="Arial" w:cs="Arial"/>
                <w:b/>
                <w:bCs/>
                <w:sz w:val="20"/>
                <w:szCs w:val="20"/>
              </w:rPr>
              <w:t>J. Bitenc: Kukavica</w:t>
            </w:r>
          </w:p>
          <w:p w:rsidR="00A12E48" w:rsidRPr="00550787" w:rsidRDefault="00A12E48" w:rsidP="00DC0F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12E48" w:rsidRPr="00550787" w:rsidRDefault="00A12E48" w:rsidP="00F32CF2">
            <w:pPr>
              <w:pStyle w:val="Odstavekseznama"/>
              <w:numPr>
                <w:ilvl w:val="0"/>
                <w:numId w:val="8"/>
              </w:num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  <w:r w:rsidRPr="00550787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Poslušanje.</w:t>
            </w:r>
          </w:p>
          <w:p w:rsidR="00A12E48" w:rsidRPr="00550787" w:rsidRDefault="00A12E48" w:rsidP="00F32CF2">
            <w:pPr>
              <w:pStyle w:val="Odstavekseznama"/>
              <w:numPr>
                <w:ilvl w:val="0"/>
                <w:numId w:val="8"/>
              </w:num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  <w:r w:rsidRPr="00550787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Petje</w:t>
            </w:r>
            <w:r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.</w:t>
            </w:r>
          </w:p>
          <w:p w:rsidR="00A12E48" w:rsidRPr="00550787" w:rsidRDefault="00A12E48" w:rsidP="00F32CF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  <w:r w:rsidRPr="00550787"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  <w:t>ali</w:t>
            </w:r>
          </w:p>
          <w:p w:rsidR="00A12E48" w:rsidRPr="00550787" w:rsidRDefault="00A12E48" w:rsidP="00F32CF2">
            <w:pPr>
              <w:pStyle w:val="Odstavekseznama"/>
              <w:ind w:left="360"/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  <w:r w:rsidRPr="00550787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Ponovitev pesmi po izbiri otroka.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48" w:rsidRPr="00550787" w:rsidRDefault="00A12E48" w:rsidP="0042392A">
            <w:pP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  <w:r w:rsidRPr="00550787"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  <w:t>MAT</w:t>
            </w:r>
          </w:p>
          <w:p w:rsidR="00A12E48" w:rsidRPr="00550787" w:rsidRDefault="00A12E48" w:rsidP="00D966E2">
            <w:pP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  <w:r w:rsidRPr="00550787"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  <w:t>Računske zgodbe</w:t>
            </w:r>
          </w:p>
          <w:p w:rsidR="00A12E48" w:rsidRPr="00550787" w:rsidRDefault="00A12E48" w:rsidP="00D966E2">
            <w:pP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</w:p>
          <w:p w:rsidR="00A12E48" w:rsidRPr="00550787" w:rsidRDefault="00A12E48" w:rsidP="00D966E2">
            <w:pPr>
              <w:pStyle w:val="Odstavekseznama"/>
              <w:numPr>
                <w:ilvl w:val="0"/>
                <w:numId w:val="36"/>
              </w:numPr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  <w:r w:rsidRPr="00550787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Sestavljanje računskih zgodb s pomočjo učnega lista ali predstavitve v priponki.</w:t>
            </w:r>
          </w:p>
          <w:p w:rsidR="00A12E48" w:rsidRPr="00550787" w:rsidRDefault="00A12E48" w:rsidP="00081BE9">
            <w:pPr>
              <w:pStyle w:val="Odstavekseznama"/>
              <w:numPr>
                <w:ilvl w:val="0"/>
                <w:numId w:val="27"/>
              </w:numP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  <w:r w:rsidRPr="00550787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 xml:space="preserve">Kratek preizkus znanja – računanje do 10 (v priponki), </w:t>
            </w:r>
            <w:r w:rsidRPr="00550787">
              <w:rPr>
                <w:rFonts w:ascii="Arial" w:eastAsia="Times New Roman" w:hAnsi="Arial" w:cs="Arial"/>
                <w:color w:val="FF0000"/>
                <w:sz w:val="20"/>
                <w:szCs w:val="20"/>
                <w:lang w:val="fr-FR"/>
              </w:rPr>
              <w:t>obvezna naloga.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48" w:rsidRPr="00550787" w:rsidRDefault="00A12E48" w:rsidP="001F5CB5">
            <w:pP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  <w:r w:rsidRPr="00550787"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  <w:t>SPO</w:t>
            </w:r>
          </w:p>
          <w:p w:rsidR="00A12E48" w:rsidRDefault="00A12E48" w:rsidP="00E052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50787">
              <w:rPr>
                <w:rFonts w:ascii="Arial" w:hAnsi="Arial" w:cs="Arial"/>
                <w:b/>
                <w:sz w:val="20"/>
                <w:szCs w:val="20"/>
              </w:rPr>
              <w:t>Skrbim za svoje zdravje  (skrbim za čistočo telesa)</w:t>
            </w:r>
          </w:p>
          <w:p w:rsidR="00A12E48" w:rsidRPr="00550787" w:rsidRDefault="00A12E48" w:rsidP="00E052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12E48" w:rsidRPr="00550787" w:rsidRDefault="00A12E48" w:rsidP="00EB7197">
            <w:pPr>
              <w:pStyle w:val="Odstavekseznama"/>
              <w:numPr>
                <w:ilvl w:val="0"/>
                <w:numId w:val="24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550787">
              <w:rPr>
                <w:rFonts w:ascii="Arial" w:hAnsi="Arial" w:cs="Arial"/>
                <w:sz w:val="20"/>
                <w:szCs w:val="20"/>
              </w:rPr>
              <w:t>Ogled posnetka:</w:t>
            </w:r>
          </w:p>
          <w:p w:rsidR="00A12E48" w:rsidRPr="00550787" w:rsidRDefault="00A12E48" w:rsidP="00EB7197">
            <w:pPr>
              <w:pStyle w:val="Odstavekseznama"/>
              <w:ind w:left="360"/>
              <w:rPr>
                <w:rFonts w:ascii="Arial" w:hAnsi="Arial" w:cs="Arial"/>
                <w:color w:val="0000FF"/>
                <w:u w:val="single"/>
              </w:rPr>
            </w:pPr>
            <w:hyperlink r:id="rId6" w:history="1">
              <w:r w:rsidRPr="00550787">
                <w:rPr>
                  <w:rFonts w:ascii="Arial" w:hAnsi="Arial" w:cs="Arial"/>
                  <w:color w:val="0000FF"/>
                  <w:u w:val="single"/>
                </w:rPr>
                <w:t>https://www.youtube.com/watch?v=nMIyiIVqqUE</w:t>
              </w:r>
            </w:hyperlink>
          </w:p>
          <w:p w:rsidR="00A12E48" w:rsidRPr="00550787" w:rsidRDefault="00A12E48" w:rsidP="00EB7197">
            <w:pPr>
              <w:pStyle w:val="Odstavekseznama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12E48" w:rsidRPr="00550787" w:rsidRDefault="00A12E48" w:rsidP="00EB7197">
            <w:pPr>
              <w:pStyle w:val="Odstavekseznama"/>
              <w:numPr>
                <w:ilvl w:val="0"/>
                <w:numId w:val="24"/>
              </w:num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550787">
              <w:rPr>
                <w:rFonts w:ascii="Arial" w:hAnsi="Arial" w:cs="Arial"/>
                <w:sz w:val="20"/>
                <w:szCs w:val="20"/>
              </w:rPr>
              <w:t xml:space="preserve">Učni list, </w:t>
            </w:r>
            <w:r w:rsidRPr="00550787">
              <w:rPr>
                <w:rFonts w:ascii="Arial" w:hAnsi="Arial" w:cs="Arial"/>
                <w:color w:val="00B050"/>
                <w:sz w:val="20"/>
                <w:szCs w:val="20"/>
              </w:rPr>
              <w:t>neobvezna naloga.</w:t>
            </w:r>
          </w:p>
          <w:p w:rsidR="00A12E48" w:rsidRPr="00550787" w:rsidRDefault="00A12E48" w:rsidP="00EB7197">
            <w:pPr>
              <w:pStyle w:val="Odstavekseznama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48" w:rsidRPr="00550787" w:rsidRDefault="00A12E48" w:rsidP="001F5CB5">
            <w:pP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  <w:r w:rsidRPr="00550787"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  <w:t>GUM</w:t>
            </w:r>
          </w:p>
          <w:p w:rsidR="00A12E48" w:rsidRPr="00550787" w:rsidRDefault="00A12E48" w:rsidP="00DC0F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0787">
              <w:rPr>
                <w:rFonts w:ascii="Arial" w:hAnsi="Arial" w:cs="Arial"/>
                <w:b/>
                <w:bCs/>
                <w:sz w:val="20"/>
                <w:szCs w:val="20"/>
              </w:rPr>
              <w:t>Poslušanje: J. Haydn Ura</w:t>
            </w:r>
          </w:p>
          <w:p w:rsidR="00A12E48" w:rsidRPr="00550787" w:rsidRDefault="00A12E48" w:rsidP="00DC0F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12E48" w:rsidRPr="00550787" w:rsidRDefault="00A12E48" w:rsidP="00DC0F1D">
            <w:pPr>
              <w:pStyle w:val="Odstavekseznama"/>
              <w:numPr>
                <w:ilvl w:val="0"/>
                <w:numId w:val="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550787">
              <w:rPr>
                <w:rFonts w:ascii="Arial" w:hAnsi="Arial" w:cs="Arial"/>
                <w:bCs/>
                <w:sz w:val="20"/>
                <w:szCs w:val="20"/>
              </w:rPr>
              <w:t>Poslušanje posnetka.</w:t>
            </w:r>
          </w:p>
          <w:p w:rsidR="00A12E48" w:rsidRPr="00550787" w:rsidRDefault="00A12E48" w:rsidP="00A529A0">
            <w:pPr>
              <w:pStyle w:val="Odstavekseznama"/>
              <w:numPr>
                <w:ilvl w:val="0"/>
                <w:numId w:val="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550787">
              <w:rPr>
                <w:rFonts w:ascii="Arial" w:hAnsi="Arial" w:cs="Arial"/>
                <w:bCs/>
                <w:sz w:val="20"/>
                <w:szCs w:val="20"/>
              </w:rPr>
              <w:t>Razvijanje ritma:</w:t>
            </w:r>
          </w:p>
          <w:p w:rsidR="00A12E48" w:rsidRPr="00550787" w:rsidRDefault="00A12E48" w:rsidP="00DF76AC">
            <w:pPr>
              <w:pStyle w:val="Odstavekseznama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hyperlink r:id="rId7" w:history="1">
              <w:r w:rsidRPr="00550787">
                <w:rPr>
                  <w:rFonts w:ascii="Arial" w:hAnsi="Arial" w:cs="Arial"/>
                  <w:color w:val="0000FF"/>
                  <w:u w:val="single"/>
                </w:rPr>
                <w:t>https://musiclab.chromeexperiments.com/Rhythm/</w:t>
              </w:r>
            </w:hyperlink>
          </w:p>
        </w:tc>
        <w:tc>
          <w:tcPr>
            <w:tcW w:w="2126" w:type="dxa"/>
            <w:vMerge/>
          </w:tcPr>
          <w:p w:rsidR="00A12E48" w:rsidRPr="00550787" w:rsidRDefault="00A12E48" w:rsidP="00A12E48">
            <w:pPr>
              <w:pStyle w:val="Odstavekseznama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2E48" w:rsidRPr="00550787" w:rsidTr="004A58CC">
        <w:trPr>
          <w:jc w:val="center"/>
        </w:trPr>
        <w:tc>
          <w:tcPr>
            <w:tcW w:w="1560" w:type="dxa"/>
          </w:tcPr>
          <w:p w:rsidR="00A12E48" w:rsidRPr="00550787" w:rsidRDefault="00A12E48" w:rsidP="001F5CB5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8" w:type="dxa"/>
          </w:tcPr>
          <w:p w:rsidR="00A12E48" w:rsidRPr="00550787" w:rsidRDefault="00A12E48" w:rsidP="001F5CB5">
            <w:pP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  <w:r w:rsidRPr="00550787"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  <w:t>ŠPO</w:t>
            </w:r>
          </w:p>
          <w:p w:rsidR="00A12E48" w:rsidRPr="00550787" w:rsidRDefault="00A12E48" w:rsidP="004239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50787">
              <w:rPr>
                <w:rFonts w:ascii="Arial" w:hAnsi="Arial" w:cs="Arial"/>
                <w:b/>
                <w:sz w:val="20"/>
                <w:szCs w:val="20"/>
              </w:rPr>
              <w:lastRenderedPageBreak/>
              <w:t>Vaje za razvijanje ravnotežja</w:t>
            </w:r>
          </w:p>
          <w:p w:rsidR="00A12E48" w:rsidRPr="00550787" w:rsidRDefault="00A12E48" w:rsidP="004239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12E48" w:rsidRPr="00550787" w:rsidRDefault="00A12E48" w:rsidP="00F32CF2">
            <w:pPr>
              <w:pStyle w:val="Odstavekseznama"/>
              <w:numPr>
                <w:ilvl w:val="0"/>
                <w:numId w:val="25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550787">
              <w:rPr>
                <w:rFonts w:ascii="Arial" w:hAnsi="Arial" w:cs="Arial"/>
                <w:sz w:val="20"/>
                <w:szCs w:val="20"/>
              </w:rPr>
              <w:t>Ravnotežnostni izziv.</w:t>
            </w:r>
          </w:p>
          <w:p w:rsidR="00A12E48" w:rsidRPr="00550787" w:rsidRDefault="00A12E48" w:rsidP="00F32CF2">
            <w:pPr>
              <w:pStyle w:val="Odstavekseznama"/>
              <w:numPr>
                <w:ilvl w:val="0"/>
                <w:numId w:val="25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550787">
              <w:rPr>
                <w:rFonts w:ascii="Arial" w:hAnsi="Arial" w:cs="Arial"/>
                <w:sz w:val="20"/>
                <w:szCs w:val="20"/>
              </w:rPr>
              <w:t>Glasbeno-gibalna zgodba.</w:t>
            </w:r>
          </w:p>
          <w:p w:rsidR="00A12E48" w:rsidRPr="00550787" w:rsidRDefault="00A12E48" w:rsidP="00F32C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A12E48" w:rsidRPr="00550787" w:rsidRDefault="00A12E48" w:rsidP="001F5CB5">
            <w:pP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  <w:r w:rsidRPr="00550787"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  <w:lastRenderedPageBreak/>
              <w:t>SPO</w:t>
            </w:r>
          </w:p>
          <w:p w:rsidR="00A12E48" w:rsidRPr="00550787" w:rsidRDefault="00A12E48" w:rsidP="0041167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50787">
              <w:rPr>
                <w:rFonts w:ascii="Arial" w:hAnsi="Arial" w:cs="Arial"/>
                <w:b/>
                <w:sz w:val="20"/>
                <w:szCs w:val="20"/>
              </w:rPr>
              <w:t>Skrbim za svoje zdravje</w:t>
            </w:r>
          </w:p>
          <w:p w:rsidR="00A12E48" w:rsidRPr="00550787" w:rsidRDefault="00A12E48" w:rsidP="004116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12E48" w:rsidRPr="00550787" w:rsidRDefault="00A12E48" w:rsidP="00D966E2">
            <w:pPr>
              <w:pStyle w:val="Odstavekseznama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550787">
              <w:rPr>
                <w:rFonts w:ascii="Arial" w:hAnsi="Arial" w:cs="Arial"/>
                <w:sz w:val="20"/>
                <w:szCs w:val="20"/>
              </w:rPr>
              <w:t xml:space="preserve">Pogovor o temi. </w:t>
            </w:r>
          </w:p>
          <w:p w:rsidR="00A12E48" w:rsidRPr="00550787" w:rsidRDefault="00A12E48" w:rsidP="00D966E2">
            <w:pPr>
              <w:pStyle w:val="Odstavekseznama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550787">
              <w:rPr>
                <w:rFonts w:ascii="Arial" w:hAnsi="Arial" w:cs="Arial"/>
                <w:sz w:val="20"/>
                <w:szCs w:val="20"/>
              </w:rPr>
              <w:t>Ogled posnetk</w:t>
            </w:r>
            <w:r>
              <w:rPr>
                <w:rFonts w:ascii="Arial" w:hAnsi="Arial" w:cs="Arial"/>
                <w:sz w:val="20"/>
                <w:szCs w:val="20"/>
              </w:rPr>
              <w:t>ov</w:t>
            </w:r>
            <w:r w:rsidRPr="0055078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A12E48" w:rsidRPr="00550787" w:rsidRDefault="00A12E48" w:rsidP="00550787">
            <w:pPr>
              <w:pStyle w:val="Odstavekseznama"/>
              <w:ind w:left="360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Pr="00550787">
                <w:rPr>
                  <w:rFonts w:ascii="Arial" w:hAnsi="Arial" w:cs="Arial"/>
                  <w:color w:val="0000FF"/>
                  <w:u w:val="single"/>
                </w:rPr>
                <w:t>https://4d.rtvslo.si/arhiv/od-popka-do-zobka/174536961</w:t>
              </w:r>
            </w:hyperlink>
          </w:p>
        </w:tc>
        <w:tc>
          <w:tcPr>
            <w:tcW w:w="2693" w:type="dxa"/>
          </w:tcPr>
          <w:p w:rsidR="00A12E48" w:rsidRPr="00550787" w:rsidRDefault="00A12E48" w:rsidP="001F5CB5">
            <w:pP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  <w:r w:rsidRPr="00550787"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  <w:lastRenderedPageBreak/>
              <w:t>MAT</w:t>
            </w:r>
          </w:p>
          <w:p w:rsidR="00A12E48" w:rsidRPr="00550787" w:rsidRDefault="00A12E48" w:rsidP="001F5CB5">
            <w:pP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  <w:r w:rsidRPr="00550787"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  <w:t>Računske zgodbe</w:t>
            </w:r>
          </w:p>
          <w:p w:rsidR="00A12E48" w:rsidRPr="00550787" w:rsidRDefault="00A12E48" w:rsidP="001F5CB5">
            <w:pP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</w:p>
          <w:p w:rsidR="00A12E48" w:rsidRPr="00550787" w:rsidRDefault="00A12E48" w:rsidP="00F32CF2">
            <w:pPr>
              <w:pStyle w:val="Odstavekseznama"/>
              <w:numPr>
                <w:ilvl w:val="0"/>
                <w:numId w:val="39"/>
              </w:num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  <w:r w:rsidRPr="00550787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Računske zgodbe ob sličicah.</w:t>
            </w:r>
          </w:p>
          <w:p w:rsidR="00A12E48" w:rsidRPr="00550787" w:rsidRDefault="00A12E48" w:rsidP="00F32CF2">
            <w:pPr>
              <w:pStyle w:val="Odstavekseznama"/>
              <w:numPr>
                <w:ilvl w:val="0"/>
                <w:numId w:val="28"/>
              </w:num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  <w:r w:rsidRPr="00550787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 xml:space="preserve">Izmišljanje svojih računskih zgodb. </w:t>
            </w:r>
          </w:p>
          <w:p w:rsidR="00A12E48" w:rsidRPr="00550787" w:rsidRDefault="00A12E48" w:rsidP="00F32CF2">
            <w:pPr>
              <w:pStyle w:val="Odstavekseznama"/>
              <w:numPr>
                <w:ilvl w:val="0"/>
                <w:numId w:val="28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550787">
              <w:rPr>
                <w:rFonts w:ascii="Arial" w:hAnsi="Arial" w:cs="Arial"/>
                <w:sz w:val="20"/>
                <w:szCs w:val="20"/>
              </w:rPr>
              <w:t xml:space="preserve">Vaje računanja preko računalnika </w:t>
            </w:r>
            <w:hyperlink r:id="rId9" w:history="1">
              <w:r w:rsidRPr="00550787">
                <w:rPr>
                  <w:rFonts w:ascii="Arial" w:hAnsi="Arial" w:cs="Arial"/>
                  <w:color w:val="0000FF"/>
                  <w:u w:val="single"/>
                </w:rPr>
                <w:t>https://www.lilibi.si/</w:t>
              </w:r>
            </w:hyperlink>
          </w:p>
          <w:p w:rsidR="00A12E48" w:rsidRPr="00550787" w:rsidRDefault="00A12E48" w:rsidP="00F32CF2">
            <w:pPr>
              <w:pStyle w:val="Odstavekseznama"/>
              <w:spacing w:after="200" w:line="276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50787">
              <w:rPr>
                <w:rFonts w:ascii="Arial" w:hAnsi="Arial" w:cs="Arial"/>
                <w:sz w:val="20"/>
                <w:szCs w:val="20"/>
              </w:rPr>
              <w:t>ali</w:t>
            </w:r>
          </w:p>
          <w:p w:rsidR="00A12E48" w:rsidRPr="00550787" w:rsidRDefault="00A12E48" w:rsidP="00F32CF2">
            <w:pPr>
              <w:pStyle w:val="Odstavekseznama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50787">
              <w:rPr>
                <w:rFonts w:ascii="Arial" w:hAnsi="Arial" w:cs="Arial"/>
                <w:sz w:val="20"/>
                <w:szCs w:val="20"/>
              </w:rPr>
              <w:t>matematične igre (v priponkah).</w:t>
            </w:r>
          </w:p>
        </w:tc>
        <w:tc>
          <w:tcPr>
            <w:tcW w:w="2410" w:type="dxa"/>
          </w:tcPr>
          <w:p w:rsidR="00A12E48" w:rsidRPr="00550787" w:rsidRDefault="00A12E48" w:rsidP="001F5CB5">
            <w:pPr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  <w:r w:rsidRPr="00550787"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  <w:lastRenderedPageBreak/>
              <w:t>SLO</w:t>
            </w:r>
          </w:p>
          <w:p w:rsidR="00A12E48" w:rsidRPr="00550787" w:rsidRDefault="00A12E48" w:rsidP="001F5CB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50787">
              <w:rPr>
                <w:rFonts w:ascii="Arial" w:hAnsi="Arial" w:cs="Arial"/>
                <w:b/>
                <w:sz w:val="20"/>
                <w:szCs w:val="20"/>
              </w:rPr>
              <w:t xml:space="preserve">Opismenjevanje – </w:t>
            </w:r>
          </w:p>
          <w:p w:rsidR="00A12E48" w:rsidRPr="00550787" w:rsidRDefault="00A12E48" w:rsidP="001F5CB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50787">
              <w:rPr>
                <w:rFonts w:ascii="Arial" w:hAnsi="Arial" w:cs="Arial"/>
                <w:b/>
                <w:sz w:val="20"/>
                <w:szCs w:val="20"/>
              </w:rPr>
              <w:lastRenderedPageBreak/>
              <w:t>črka K</w:t>
            </w:r>
          </w:p>
          <w:p w:rsidR="00A12E48" w:rsidRPr="00550787" w:rsidRDefault="00A12E48" w:rsidP="001F5CB5">
            <w:pPr>
              <w:rPr>
                <w:rFonts w:ascii="Arial" w:hAnsi="Arial" w:cs="Arial"/>
                <w:sz w:val="20"/>
                <w:szCs w:val="20"/>
              </w:rPr>
            </w:pPr>
          </w:p>
          <w:p w:rsidR="00A12E48" w:rsidRPr="00550787" w:rsidRDefault="00A12E48" w:rsidP="00160935">
            <w:pPr>
              <w:pStyle w:val="Odstavekseznama"/>
              <w:numPr>
                <w:ilvl w:val="0"/>
                <w:numId w:val="8"/>
              </w:num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50787">
              <w:rPr>
                <w:rFonts w:ascii="Arial" w:hAnsi="Arial" w:cs="Arial"/>
                <w:sz w:val="20"/>
                <w:szCs w:val="20"/>
              </w:rPr>
              <w:t xml:space="preserve">Risanje sličic ter zapis pod sličicami v brezčrten zvezek, </w:t>
            </w:r>
            <w:r w:rsidRPr="00550787">
              <w:rPr>
                <w:rFonts w:ascii="Arial" w:hAnsi="Arial" w:cs="Arial"/>
                <w:color w:val="FF0000"/>
                <w:sz w:val="20"/>
                <w:szCs w:val="20"/>
              </w:rPr>
              <w:t>obvezna naloga.</w:t>
            </w:r>
          </w:p>
          <w:p w:rsidR="00A12E48" w:rsidRPr="00550787" w:rsidRDefault="00A12E48" w:rsidP="00637D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0787">
              <w:rPr>
                <w:rFonts w:ascii="Arial" w:hAnsi="Arial" w:cs="Arial"/>
                <w:b/>
                <w:sz w:val="20"/>
                <w:szCs w:val="20"/>
              </w:rPr>
              <w:t>ali</w:t>
            </w:r>
          </w:p>
          <w:p w:rsidR="00A12E48" w:rsidRPr="00550787" w:rsidRDefault="00A12E48" w:rsidP="00C72EB6">
            <w:pPr>
              <w:pStyle w:val="Odstavekseznama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50787">
              <w:rPr>
                <w:rFonts w:ascii="Arial" w:hAnsi="Arial" w:cs="Arial"/>
                <w:sz w:val="20"/>
                <w:szCs w:val="20"/>
              </w:rPr>
              <w:t>Zapis povedi.</w:t>
            </w:r>
          </w:p>
          <w:p w:rsidR="00A12E48" w:rsidRPr="00550787" w:rsidRDefault="00A12E48" w:rsidP="008C3D3C">
            <w:pPr>
              <w:pStyle w:val="Odstavekseznama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550787">
              <w:rPr>
                <w:rFonts w:ascii="Arial" w:hAnsi="Arial" w:cs="Arial"/>
                <w:sz w:val="20"/>
                <w:szCs w:val="20"/>
              </w:rPr>
              <w:t xml:space="preserve">Učni list (zapis pod sličicami), </w:t>
            </w:r>
            <w:r w:rsidRPr="00550787">
              <w:rPr>
                <w:rFonts w:ascii="Arial" w:hAnsi="Arial" w:cs="Arial"/>
                <w:color w:val="00B050"/>
                <w:sz w:val="20"/>
                <w:szCs w:val="20"/>
              </w:rPr>
              <w:t>neobvezna naloga.</w:t>
            </w:r>
          </w:p>
          <w:p w:rsidR="00A12E48" w:rsidRPr="00550787" w:rsidRDefault="00A12E48" w:rsidP="00160935">
            <w:pPr>
              <w:pStyle w:val="Odstavekseznama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550787">
              <w:rPr>
                <w:rFonts w:ascii="Arial" w:hAnsi="Arial" w:cs="Arial"/>
                <w:sz w:val="20"/>
                <w:szCs w:val="20"/>
              </w:rPr>
              <w:t xml:space="preserve">Bralni list (branje), </w:t>
            </w:r>
            <w:r w:rsidRPr="00550787">
              <w:rPr>
                <w:rFonts w:ascii="Arial" w:hAnsi="Arial" w:cs="Arial"/>
                <w:color w:val="FF0000"/>
                <w:sz w:val="20"/>
                <w:szCs w:val="20"/>
              </w:rPr>
              <w:t>obvezna naloga.</w:t>
            </w:r>
          </w:p>
        </w:tc>
        <w:tc>
          <w:tcPr>
            <w:tcW w:w="2126" w:type="dxa"/>
            <w:vMerge/>
          </w:tcPr>
          <w:p w:rsidR="00A12E48" w:rsidRPr="00550787" w:rsidRDefault="00A12E48" w:rsidP="00A12E48">
            <w:pPr>
              <w:pStyle w:val="Odstavekseznama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07F64" w:rsidRPr="00550787" w:rsidRDefault="00907F64" w:rsidP="001F5CB5">
      <w:pPr>
        <w:spacing w:after="0" w:line="240" w:lineRule="auto"/>
        <w:rPr>
          <w:rFonts w:ascii="Arial" w:eastAsia="Times New Roman" w:hAnsi="Arial" w:cs="Arial"/>
          <w:sz w:val="20"/>
          <w:szCs w:val="20"/>
          <w:lang w:val="it-IT"/>
        </w:rPr>
      </w:pPr>
    </w:p>
    <w:p w:rsidR="00A52D04" w:rsidRPr="00550787" w:rsidRDefault="00A52D04" w:rsidP="00A52D04">
      <w:pPr>
        <w:spacing w:after="0" w:line="240" w:lineRule="auto"/>
        <w:rPr>
          <w:rFonts w:ascii="Arial" w:eastAsia="Times New Roman" w:hAnsi="Arial" w:cs="Arial"/>
          <w:color w:val="1F497D" w:themeColor="text2"/>
          <w:sz w:val="24"/>
          <w:szCs w:val="20"/>
          <w:lang w:val="it-IT"/>
        </w:rPr>
      </w:pPr>
    </w:p>
    <w:p w:rsidR="00A52D04" w:rsidRPr="00550787" w:rsidRDefault="00A52D04" w:rsidP="00A52D0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it-IT"/>
        </w:rPr>
      </w:pPr>
      <w:r w:rsidRPr="00550787">
        <w:rPr>
          <w:rFonts w:ascii="Arial" w:eastAsia="Times New Roman" w:hAnsi="Arial" w:cs="Arial"/>
          <w:b/>
          <w:sz w:val="20"/>
          <w:szCs w:val="20"/>
          <w:lang w:val="it-IT"/>
        </w:rPr>
        <w:t xml:space="preserve">Legenda: </w:t>
      </w:r>
    </w:p>
    <w:p w:rsidR="00A52D04" w:rsidRPr="00550787" w:rsidRDefault="00A52D04" w:rsidP="00A52D04">
      <w:pPr>
        <w:spacing w:after="0" w:line="240" w:lineRule="auto"/>
        <w:rPr>
          <w:rFonts w:ascii="Arial" w:eastAsia="Times New Roman" w:hAnsi="Arial" w:cs="Arial"/>
          <w:sz w:val="20"/>
          <w:szCs w:val="20"/>
          <w:lang w:val="it-IT"/>
        </w:rPr>
      </w:pPr>
      <w:proofErr w:type="spellStart"/>
      <w:r w:rsidRPr="00550787">
        <w:rPr>
          <w:rFonts w:ascii="Arial" w:eastAsia="Times New Roman" w:hAnsi="Arial" w:cs="Arial"/>
          <w:color w:val="00B050"/>
          <w:sz w:val="20"/>
          <w:szCs w:val="20"/>
          <w:lang w:val="it-IT"/>
        </w:rPr>
        <w:t>Zelena</w:t>
      </w:r>
      <w:proofErr w:type="spellEnd"/>
      <w:r w:rsidRPr="00550787">
        <w:rPr>
          <w:rFonts w:ascii="Arial" w:eastAsia="Times New Roman" w:hAnsi="Arial" w:cs="Arial"/>
          <w:color w:val="00B050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color w:val="00B050"/>
          <w:sz w:val="20"/>
          <w:szCs w:val="20"/>
          <w:lang w:val="it-IT"/>
        </w:rPr>
        <w:t>barva</w:t>
      </w:r>
      <w:proofErr w:type="spellEnd"/>
      <w:r w:rsidRPr="00550787">
        <w:rPr>
          <w:rFonts w:ascii="Arial" w:eastAsia="Times New Roman" w:hAnsi="Arial" w:cs="Arial"/>
          <w:color w:val="00B050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pomeni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, da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lahko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narediš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določeno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nalogo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tudi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v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zvezek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. Ni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obvezna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>.</w:t>
      </w:r>
    </w:p>
    <w:p w:rsidR="00A52D04" w:rsidRPr="00550787" w:rsidRDefault="00A52D04" w:rsidP="00A52D04">
      <w:pPr>
        <w:spacing w:after="0" w:line="240" w:lineRule="auto"/>
        <w:rPr>
          <w:rFonts w:ascii="Arial" w:eastAsia="Times New Roman" w:hAnsi="Arial" w:cs="Arial"/>
          <w:sz w:val="20"/>
          <w:szCs w:val="20"/>
          <w:lang w:val="it-IT"/>
        </w:rPr>
      </w:pPr>
      <w:proofErr w:type="spellStart"/>
      <w:proofErr w:type="gramStart"/>
      <w:r w:rsidRPr="00550787">
        <w:rPr>
          <w:rFonts w:ascii="Arial" w:eastAsia="Times New Roman" w:hAnsi="Arial" w:cs="Arial"/>
          <w:color w:val="FF0000"/>
          <w:sz w:val="20"/>
          <w:szCs w:val="20"/>
          <w:lang w:val="it-IT"/>
        </w:rPr>
        <w:t>Rdeča</w:t>
      </w:r>
      <w:proofErr w:type="spellEnd"/>
      <w:r w:rsidRPr="00550787">
        <w:rPr>
          <w:rFonts w:ascii="Arial" w:eastAsia="Times New Roman" w:hAnsi="Arial" w:cs="Arial"/>
          <w:color w:val="FF0000"/>
          <w:sz w:val="20"/>
          <w:szCs w:val="20"/>
          <w:lang w:val="it-IT"/>
        </w:rPr>
        <w:t xml:space="preserve">  </w:t>
      </w:r>
      <w:proofErr w:type="spellStart"/>
      <w:r w:rsidRPr="00550787">
        <w:rPr>
          <w:rFonts w:ascii="Arial" w:eastAsia="Times New Roman" w:hAnsi="Arial" w:cs="Arial"/>
          <w:color w:val="FF0000"/>
          <w:sz w:val="20"/>
          <w:szCs w:val="20"/>
          <w:lang w:val="it-IT"/>
        </w:rPr>
        <w:t>barva</w:t>
      </w:r>
      <w:proofErr w:type="spellEnd"/>
      <w:proofErr w:type="gramEnd"/>
      <w:r w:rsidRPr="00550787">
        <w:rPr>
          <w:rFonts w:ascii="Arial" w:eastAsia="Times New Roman" w:hAnsi="Arial" w:cs="Arial"/>
          <w:color w:val="FF0000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po</w:t>
      </w:r>
      <w:r w:rsidR="00A022D9" w:rsidRPr="00550787">
        <w:rPr>
          <w:rFonts w:ascii="Arial" w:eastAsia="Times New Roman" w:hAnsi="Arial" w:cs="Arial"/>
          <w:sz w:val="20"/>
          <w:szCs w:val="20"/>
          <w:lang w:val="it-IT"/>
        </w:rPr>
        <w:t>meni</w:t>
      </w:r>
      <w:proofErr w:type="spellEnd"/>
      <w:r w:rsidR="00A022D9"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, da je </w:t>
      </w:r>
      <w:proofErr w:type="spellStart"/>
      <w:r w:rsidR="00A022D9" w:rsidRPr="00550787">
        <w:rPr>
          <w:rFonts w:ascii="Arial" w:eastAsia="Times New Roman" w:hAnsi="Arial" w:cs="Arial"/>
          <w:sz w:val="20"/>
          <w:szCs w:val="20"/>
          <w:lang w:val="it-IT"/>
        </w:rPr>
        <w:t>naloga</w:t>
      </w:r>
      <w:proofErr w:type="spellEnd"/>
      <w:r w:rsidR="00A022D9"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="00A022D9" w:rsidRPr="00550787">
        <w:rPr>
          <w:rFonts w:ascii="Arial" w:eastAsia="Times New Roman" w:hAnsi="Arial" w:cs="Arial"/>
          <w:sz w:val="20"/>
          <w:szCs w:val="20"/>
          <w:lang w:val="it-IT"/>
        </w:rPr>
        <w:t>obvezna</w:t>
      </w:r>
      <w:proofErr w:type="spellEnd"/>
      <w:r w:rsidR="00A022D9"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in</w:t>
      </w:r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naj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bi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jo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naredili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vsi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.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Rdeče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naloge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se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navezujejo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na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spoznavanje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črk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,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branje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in </w:t>
      </w:r>
      <w:proofErr w:type="spellStart"/>
      <w:r w:rsidR="00A022D9" w:rsidRPr="00550787">
        <w:rPr>
          <w:rFonts w:ascii="Arial" w:eastAsia="Times New Roman" w:hAnsi="Arial" w:cs="Arial"/>
          <w:sz w:val="20"/>
          <w:szCs w:val="20"/>
          <w:lang w:val="it-IT"/>
        </w:rPr>
        <w:t>reševanje</w:t>
      </w:r>
      <w:proofErr w:type="spellEnd"/>
      <w:r w:rsidR="00A022D9"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v </w:t>
      </w:r>
      <w:proofErr w:type="spellStart"/>
      <w:r w:rsidR="00A022D9" w:rsidRPr="00550787">
        <w:rPr>
          <w:rFonts w:ascii="Arial" w:eastAsia="Times New Roman" w:hAnsi="Arial" w:cs="Arial"/>
          <w:sz w:val="20"/>
          <w:szCs w:val="20"/>
          <w:lang w:val="it-IT"/>
        </w:rPr>
        <w:t>Vadnici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pri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matematiki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>.</w:t>
      </w:r>
    </w:p>
    <w:p w:rsidR="0062122D" w:rsidRPr="00550787" w:rsidRDefault="0062122D" w:rsidP="00A52D04">
      <w:pPr>
        <w:spacing w:after="0" w:line="240" w:lineRule="auto"/>
        <w:rPr>
          <w:rFonts w:ascii="Arial" w:eastAsia="Times New Roman" w:hAnsi="Arial" w:cs="Arial"/>
          <w:sz w:val="20"/>
          <w:szCs w:val="20"/>
          <w:lang w:val="it-IT"/>
        </w:rPr>
      </w:pPr>
    </w:p>
    <w:p w:rsidR="0052011D" w:rsidRPr="00550787" w:rsidRDefault="0052011D" w:rsidP="00A52D04">
      <w:pPr>
        <w:spacing w:after="0" w:line="240" w:lineRule="auto"/>
        <w:rPr>
          <w:rFonts w:ascii="Arial" w:eastAsia="Times New Roman" w:hAnsi="Arial" w:cs="Arial"/>
          <w:sz w:val="20"/>
          <w:szCs w:val="20"/>
          <w:lang w:val="it-IT"/>
        </w:rPr>
      </w:pPr>
    </w:p>
    <w:p w:rsidR="0052011D" w:rsidRPr="00550787" w:rsidRDefault="0052011D" w:rsidP="00A52D0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it-IT"/>
        </w:rPr>
      </w:pPr>
      <w:proofErr w:type="spellStart"/>
      <w:r w:rsidRPr="00550787">
        <w:rPr>
          <w:rFonts w:ascii="Arial" w:eastAsia="Times New Roman" w:hAnsi="Arial" w:cs="Arial"/>
          <w:b/>
          <w:sz w:val="20"/>
          <w:szCs w:val="20"/>
          <w:lang w:val="it-IT"/>
        </w:rPr>
        <w:t>Opomba</w:t>
      </w:r>
      <w:proofErr w:type="spellEnd"/>
      <w:r w:rsidRPr="00550787">
        <w:rPr>
          <w:rFonts w:ascii="Arial" w:eastAsia="Times New Roman" w:hAnsi="Arial" w:cs="Arial"/>
          <w:b/>
          <w:sz w:val="20"/>
          <w:szCs w:val="20"/>
          <w:lang w:val="it-IT"/>
        </w:rPr>
        <w:t xml:space="preserve"> k </w:t>
      </w:r>
      <w:proofErr w:type="spellStart"/>
      <w:r w:rsidRPr="00550787">
        <w:rPr>
          <w:rFonts w:ascii="Arial" w:eastAsia="Times New Roman" w:hAnsi="Arial" w:cs="Arial"/>
          <w:b/>
          <w:sz w:val="20"/>
          <w:szCs w:val="20"/>
          <w:lang w:val="it-IT"/>
        </w:rPr>
        <w:t>trenutni</w:t>
      </w:r>
      <w:proofErr w:type="spellEnd"/>
      <w:r w:rsidRPr="00550787">
        <w:rPr>
          <w:rFonts w:ascii="Arial" w:eastAsia="Times New Roman" w:hAnsi="Arial" w:cs="Arial"/>
          <w:b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b/>
          <w:sz w:val="20"/>
          <w:szCs w:val="20"/>
          <w:lang w:val="it-IT"/>
        </w:rPr>
        <w:t>šolski</w:t>
      </w:r>
      <w:proofErr w:type="spellEnd"/>
      <w:r w:rsidRPr="00550787">
        <w:rPr>
          <w:rFonts w:ascii="Arial" w:eastAsia="Times New Roman" w:hAnsi="Arial" w:cs="Arial"/>
          <w:b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b/>
          <w:sz w:val="20"/>
          <w:szCs w:val="20"/>
          <w:lang w:val="it-IT"/>
        </w:rPr>
        <w:t>situaciji</w:t>
      </w:r>
      <w:proofErr w:type="spellEnd"/>
      <w:r w:rsidRPr="00550787">
        <w:rPr>
          <w:rFonts w:ascii="Arial" w:eastAsia="Times New Roman" w:hAnsi="Arial" w:cs="Arial"/>
          <w:b/>
          <w:sz w:val="20"/>
          <w:szCs w:val="20"/>
          <w:lang w:val="it-IT"/>
        </w:rPr>
        <w:t>:</w:t>
      </w:r>
    </w:p>
    <w:p w:rsidR="00184EBC" w:rsidRPr="00550787" w:rsidRDefault="00184EBC" w:rsidP="00A52D0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it-IT"/>
        </w:rPr>
      </w:pPr>
    </w:p>
    <w:p w:rsidR="00184EBC" w:rsidRPr="00550787" w:rsidRDefault="00184EBC" w:rsidP="00184EBC">
      <w:pPr>
        <w:spacing w:after="0" w:line="240" w:lineRule="auto"/>
        <w:rPr>
          <w:rFonts w:ascii="Arial" w:eastAsia="Times New Roman" w:hAnsi="Arial" w:cs="Arial"/>
          <w:sz w:val="20"/>
          <w:szCs w:val="20"/>
          <w:lang w:val="it-IT"/>
        </w:rPr>
      </w:pP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Otrok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naj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vsak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delovni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dan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u w:val="single"/>
          <w:lang w:val="it-IT"/>
        </w:rPr>
        <w:t>glasno</w:t>
      </w:r>
      <w:proofErr w:type="spellEnd"/>
      <w:r w:rsidRPr="00550787">
        <w:rPr>
          <w:rFonts w:ascii="Arial" w:eastAsia="Times New Roman" w:hAnsi="Arial" w:cs="Arial"/>
          <w:sz w:val="20"/>
          <w:szCs w:val="20"/>
          <w:u w:val="single"/>
          <w:lang w:val="it-IT"/>
        </w:rPr>
        <w:t xml:space="preserve"> bere</w:t>
      </w:r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od </w:t>
      </w:r>
      <w:proofErr w:type="gramStart"/>
      <w:r w:rsidRPr="00550787">
        <w:rPr>
          <w:rFonts w:ascii="Arial" w:eastAsia="Times New Roman" w:hAnsi="Arial" w:cs="Arial"/>
          <w:sz w:val="20"/>
          <w:szCs w:val="20"/>
          <w:lang w:val="it-IT"/>
        </w:rPr>
        <w:t>5  do</w:t>
      </w:r>
      <w:proofErr w:type="gram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10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minut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.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Dobro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je, da je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starš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takrat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ob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otroku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, da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takoj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opozori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na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morebitne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napake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.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Če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otrok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pri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branju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napreduje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in nima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težav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, je 5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minut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branja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na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dan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dovolj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.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Če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ima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težave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in se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pri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branju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še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zelo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napreza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,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svetujem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, da bere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dvakrat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po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pet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minut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na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dan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.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Če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je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otrok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že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dober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bralec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in si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želi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več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branja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,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lahko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seveda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bere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tudi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proofErr w:type="spellStart"/>
      <w:r w:rsidRPr="00550787">
        <w:rPr>
          <w:rFonts w:ascii="Arial" w:eastAsia="Times New Roman" w:hAnsi="Arial" w:cs="Arial"/>
          <w:sz w:val="20"/>
          <w:szCs w:val="20"/>
          <w:lang w:val="it-IT"/>
        </w:rPr>
        <w:t>več</w:t>
      </w:r>
      <w:proofErr w:type="spellEnd"/>
      <w:r w:rsidRPr="00550787">
        <w:rPr>
          <w:rFonts w:ascii="Arial" w:eastAsia="Times New Roman" w:hAnsi="Arial" w:cs="Arial"/>
          <w:sz w:val="20"/>
          <w:szCs w:val="20"/>
          <w:lang w:val="it-IT"/>
        </w:rPr>
        <w:t xml:space="preserve">. </w:t>
      </w:r>
    </w:p>
    <w:p w:rsidR="00184EBC" w:rsidRPr="00550787" w:rsidRDefault="00184EBC" w:rsidP="00184EBC">
      <w:pPr>
        <w:spacing w:after="0" w:line="240" w:lineRule="auto"/>
        <w:rPr>
          <w:rFonts w:ascii="Arial" w:eastAsia="Times New Roman" w:hAnsi="Arial" w:cs="Arial"/>
          <w:sz w:val="20"/>
          <w:szCs w:val="20"/>
          <w:lang w:val="it-IT"/>
        </w:rPr>
      </w:pPr>
    </w:p>
    <w:p w:rsidR="0052011D" w:rsidRPr="00550787" w:rsidRDefault="0062122D" w:rsidP="0052011D">
      <w:pPr>
        <w:pStyle w:val="Navadensplet"/>
        <w:shd w:val="clear" w:color="auto" w:fill="FFFFFF"/>
        <w:spacing w:before="0" w:beforeAutospacing="0"/>
        <w:rPr>
          <w:rFonts w:ascii="Arial" w:hAnsi="Arial" w:cs="Arial"/>
          <w:sz w:val="20"/>
          <w:szCs w:val="20"/>
        </w:rPr>
      </w:pPr>
      <w:r w:rsidRPr="00550787">
        <w:rPr>
          <w:rFonts w:ascii="Arial" w:hAnsi="Arial" w:cs="Arial"/>
          <w:sz w:val="20"/>
          <w:szCs w:val="20"/>
        </w:rPr>
        <w:t xml:space="preserve">Predlagane vsebine pri </w:t>
      </w:r>
      <w:r w:rsidRPr="00550787">
        <w:rPr>
          <w:rFonts w:ascii="Arial" w:hAnsi="Arial" w:cs="Arial"/>
          <w:sz w:val="20"/>
          <w:szCs w:val="20"/>
          <w:u w:val="single"/>
        </w:rPr>
        <w:t>športu</w:t>
      </w:r>
      <w:r w:rsidRPr="00550787">
        <w:rPr>
          <w:rFonts w:ascii="Arial" w:hAnsi="Arial" w:cs="Arial"/>
          <w:sz w:val="20"/>
          <w:szCs w:val="20"/>
        </w:rPr>
        <w:t xml:space="preserve"> lahko</w:t>
      </w:r>
      <w:r w:rsidR="0052011D" w:rsidRPr="00550787">
        <w:rPr>
          <w:rFonts w:ascii="Arial" w:hAnsi="Arial" w:cs="Arial"/>
          <w:sz w:val="20"/>
          <w:szCs w:val="20"/>
        </w:rPr>
        <w:t xml:space="preserve"> nadomestite s sprehodom v naravo, kjer otrok teče, preskakuje veje, potoke, skače do prvih drevesnih vej, posnema različne živali, dviga veje, kamne itd. Otrok lahko pleše ob glasbi, sledi gibom v raznih koreografijah za otroke preko spleta. Skupaj z vami bo seveda vse bolj zabavno, nikakor pa to ni obvezno za vas. Ne obremenjujte se z najinim načrtom ure, če ga ne potrebujete. Pri </w:t>
      </w:r>
      <w:r w:rsidR="0052011D" w:rsidRPr="00550787">
        <w:rPr>
          <w:rFonts w:ascii="Arial" w:hAnsi="Arial" w:cs="Arial"/>
          <w:sz w:val="20"/>
          <w:szCs w:val="20"/>
          <w:u w:val="single"/>
        </w:rPr>
        <w:t>glasbi</w:t>
      </w:r>
      <w:r w:rsidR="0052011D" w:rsidRPr="00550787">
        <w:rPr>
          <w:rFonts w:ascii="Arial" w:hAnsi="Arial" w:cs="Arial"/>
          <w:sz w:val="20"/>
          <w:szCs w:val="20"/>
        </w:rPr>
        <w:t xml:space="preserve"> naj otrok </w:t>
      </w:r>
      <w:r w:rsidRPr="00550787">
        <w:rPr>
          <w:rFonts w:ascii="Arial" w:hAnsi="Arial" w:cs="Arial"/>
          <w:sz w:val="20"/>
          <w:szCs w:val="20"/>
        </w:rPr>
        <w:t xml:space="preserve">čim več </w:t>
      </w:r>
      <w:r w:rsidR="0052011D" w:rsidRPr="00550787">
        <w:rPr>
          <w:rFonts w:ascii="Arial" w:hAnsi="Arial" w:cs="Arial"/>
          <w:sz w:val="20"/>
          <w:szCs w:val="20"/>
        </w:rPr>
        <w:t xml:space="preserve">poje, pesem </w:t>
      </w:r>
      <w:r w:rsidRPr="00550787">
        <w:rPr>
          <w:rFonts w:ascii="Arial" w:hAnsi="Arial" w:cs="Arial"/>
          <w:sz w:val="20"/>
          <w:szCs w:val="20"/>
        </w:rPr>
        <w:t xml:space="preserve">lahko </w:t>
      </w:r>
      <w:r w:rsidR="0052011D" w:rsidRPr="00550787">
        <w:rPr>
          <w:rFonts w:ascii="Arial" w:hAnsi="Arial" w:cs="Arial"/>
          <w:sz w:val="20"/>
          <w:szCs w:val="20"/>
        </w:rPr>
        <w:t>spremlja s kuhinjskimi posodami, kamenčki, palčkami itd.</w:t>
      </w:r>
      <w:r w:rsidR="00184EBC" w:rsidRPr="00550787">
        <w:rPr>
          <w:rFonts w:ascii="Arial" w:hAnsi="Arial" w:cs="Arial"/>
          <w:sz w:val="20"/>
          <w:szCs w:val="20"/>
        </w:rPr>
        <w:t xml:space="preserve"> </w:t>
      </w:r>
      <w:r w:rsidR="0052011D" w:rsidRPr="00550787">
        <w:rPr>
          <w:rFonts w:ascii="Arial" w:hAnsi="Arial" w:cs="Arial"/>
          <w:sz w:val="20"/>
          <w:szCs w:val="20"/>
        </w:rPr>
        <w:t xml:space="preserve">Pri </w:t>
      </w:r>
      <w:r w:rsidR="0052011D" w:rsidRPr="00550787">
        <w:rPr>
          <w:rFonts w:ascii="Arial" w:hAnsi="Arial" w:cs="Arial"/>
          <w:sz w:val="20"/>
          <w:szCs w:val="20"/>
          <w:u w:val="single"/>
        </w:rPr>
        <w:t>likovni umetnosti</w:t>
      </w:r>
      <w:r w:rsidR="0052011D" w:rsidRPr="00550787">
        <w:rPr>
          <w:rFonts w:ascii="Arial" w:hAnsi="Arial" w:cs="Arial"/>
          <w:sz w:val="20"/>
          <w:szCs w:val="20"/>
        </w:rPr>
        <w:t xml:space="preserve"> lahko ustvarjate tudi v naravi, brez kakršnihkoli pripomočkov. Izkoristite, kar imate doma, in se ne obremenjujte z ostalim.</w:t>
      </w:r>
      <w:r w:rsidR="00184EBC" w:rsidRPr="00550787">
        <w:rPr>
          <w:rFonts w:ascii="Arial" w:hAnsi="Arial" w:cs="Arial"/>
          <w:sz w:val="20"/>
          <w:szCs w:val="20"/>
        </w:rPr>
        <w:t xml:space="preserve"> </w:t>
      </w:r>
      <w:r w:rsidR="0052011D" w:rsidRPr="00550787">
        <w:rPr>
          <w:rFonts w:ascii="Arial" w:hAnsi="Arial" w:cs="Arial"/>
          <w:sz w:val="20"/>
          <w:szCs w:val="20"/>
        </w:rPr>
        <w:t xml:space="preserve">Pri </w:t>
      </w:r>
      <w:r w:rsidR="0052011D" w:rsidRPr="00550787">
        <w:rPr>
          <w:rFonts w:ascii="Arial" w:hAnsi="Arial" w:cs="Arial"/>
          <w:sz w:val="20"/>
          <w:szCs w:val="20"/>
          <w:u w:val="single"/>
        </w:rPr>
        <w:t>spoznavanju okolja</w:t>
      </w:r>
      <w:r w:rsidR="0052011D" w:rsidRPr="00550787">
        <w:rPr>
          <w:rFonts w:ascii="Arial" w:hAnsi="Arial" w:cs="Arial"/>
          <w:sz w:val="20"/>
          <w:szCs w:val="20"/>
        </w:rPr>
        <w:t xml:space="preserve"> pojdite v naravo, če se le da. </w:t>
      </w:r>
      <w:r w:rsidRPr="00550787">
        <w:rPr>
          <w:rFonts w:ascii="Arial" w:hAnsi="Arial" w:cs="Arial"/>
          <w:sz w:val="20"/>
          <w:szCs w:val="20"/>
        </w:rPr>
        <w:t xml:space="preserve">Otrok naj gre na vrt, opazuje. Naj </w:t>
      </w:r>
      <w:r w:rsidR="0052011D" w:rsidRPr="00550787">
        <w:rPr>
          <w:rFonts w:ascii="Arial" w:hAnsi="Arial" w:cs="Arial"/>
          <w:sz w:val="20"/>
          <w:szCs w:val="20"/>
        </w:rPr>
        <w:t>se u</w:t>
      </w:r>
      <w:r w:rsidRPr="00550787">
        <w:rPr>
          <w:rFonts w:ascii="Arial" w:hAnsi="Arial" w:cs="Arial"/>
          <w:sz w:val="20"/>
          <w:szCs w:val="20"/>
        </w:rPr>
        <w:t xml:space="preserve">či samostojnosti - </w:t>
      </w:r>
      <w:r w:rsidR="0052011D" w:rsidRPr="00550787">
        <w:rPr>
          <w:rFonts w:ascii="Arial" w:hAnsi="Arial" w:cs="Arial"/>
          <w:sz w:val="20"/>
          <w:szCs w:val="20"/>
        </w:rPr>
        <w:t>kuha z vami, pospravlja, vrtnari,</w:t>
      </w:r>
      <w:r w:rsidRPr="00550787">
        <w:rPr>
          <w:rFonts w:ascii="Arial" w:hAnsi="Arial" w:cs="Arial"/>
          <w:sz w:val="20"/>
          <w:szCs w:val="20"/>
        </w:rPr>
        <w:t xml:space="preserve"> pripravlja drva, naj </w:t>
      </w:r>
      <w:r w:rsidR="0052011D" w:rsidRPr="00550787">
        <w:rPr>
          <w:rFonts w:ascii="Arial" w:hAnsi="Arial" w:cs="Arial"/>
          <w:sz w:val="20"/>
          <w:szCs w:val="20"/>
        </w:rPr>
        <w:t>se uči vezati vezalke, pospravljati za seboj in sodelovati pri gospodinjstvu. </w:t>
      </w:r>
    </w:p>
    <w:p w:rsidR="0052011D" w:rsidRPr="00550787" w:rsidRDefault="0062122D" w:rsidP="0052011D">
      <w:pPr>
        <w:pStyle w:val="Navadensplet"/>
        <w:shd w:val="clear" w:color="auto" w:fill="FFFFFF"/>
        <w:spacing w:before="0" w:beforeAutospacing="0"/>
        <w:rPr>
          <w:rFonts w:ascii="Arial" w:hAnsi="Arial" w:cs="Arial"/>
          <w:sz w:val="20"/>
          <w:szCs w:val="20"/>
        </w:rPr>
      </w:pPr>
      <w:r w:rsidRPr="00550787">
        <w:rPr>
          <w:rFonts w:ascii="Arial" w:hAnsi="Arial" w:cs="Arial"/>
          <w:sz w:val="20"/>
          <w:szCs w:val="20"/>
        </w:rPr>
        <w:t>Izkoristite svoje danosti. Tisto, kar vam leži, boste s srcem predajali svojim otrokom in od tega bo otrok imel največ, pa naj bo to glasba, likovna umetnost, šport ali karkoli drugega. </w:t>
      </w:r>
      <w:r w:rsidR="0052011D" w:rsidRPr="00550787">
        <w:rPr>
          <w:rFonts w:ascii="Arial" w:hAnsi="Arial" w:cs="Arial"/>
          <w:sz w:val="20"/>
          <w:szCs w:val="20"/>
        </w:rPr>
        <w:t>Ni</w:t>
      </w:r>
      <w:r w:rsidRPr="00550787">
        <w:rPr>
          <w:rFonts w:ascii="Arial" w:hAnsi="Arial" w:cs="Arial"/>
          <w:sz w:val="20"/>
          <w:szCs w:val="20"/>
        </w:rPr>
        <w:t xml:space="preserve"> torej treba nujno slediti vsem zapisanim predlogom. Okoliščinam </w:t>
      </w:r>
      <w:r w:rsidR="0052011D" w:rsidRPr="00550787">
        <w:rPr>
          <w:rFonts w:ascii="Arial" w:hAnsi="Arial" w:cs="Arial"/>
          <w:sz w:val="20"/>
          <w:szCs w:val="20"/>
        </w:rPr>
        <w:t xml:space="preserve">se moramo prilagoditi. Imejte v mislih, da otrok </w:t>
      </w:r>
      <w:r w:rsidRPr="00550787">
        <w:rPr>
          <w:rFonts w:ascii="Arial" w:hAnsi="Arial" w:cs="Arial"/>
          <w:sz w:val="20"/>
          <w:szCs w:val="20"/>
        </w:rPr>
        <w:t>večino dni v tednu</w:t>
      </w:r>
      <w:r w:rsidR="0052011D" w:rsidRPr="00550787">
        <w:rPr>
          <w:rFonts w:ascii="Arial" w:hAnsi="Arial" w:cs="Arial"/>
          <w:sz w:val="20"/>
          <w:szCs w:val="20"/>
        </w:rPr>
        <w:t xml:space="preserve"> nekaj samostojno zapiše, bere in računa. </w:t>
      </w:r>
      <w:r w:rsidR="0052011D" w:rsidRPr="00550787">
        <w:rPr>
          <w:rFonts w:ascii="Arial" w:hAnsi="Arial" w:cs="Arial"/>
          <w:sz w:val="20"/>
          <w:szCs w:val="20"/>
          <w:u w:val="single"/>
        </w:rPr>
        <w:t>Obvezne naloge naj nared</w:t>
      </w:r>
      <w:r w:rsidRPr="00550787">
        <w:rPr>
          <w:rFonts w:ascii="Arial" w:hAnsi="Arial" w:cs="Arial"/>
          <w:sz w:val="20"/>
          <w:szCs w:val="20"/>
          <w:u w:val="single"/>
        </w:rPr>
        <w:t>i (če se le da, drugače pa mi to</w:t>
      </w:r>
      <w:r w:rsidR="0052011D" w:rsidRPr="00550787">
        <w:rPr>
          <w:rFonts w:ascii="Arial" w:hAnsi="Arial" w:cs="Arial"/>
          <w:sz w:val="20"/>
          <w:szCs w:val="20"/>
          <w:u w:val="single"/>
        </w:rPr>
        <w:t xml:space="preserve"> sporočite), ostalo pa po vaši presoji.</w:t>
      </w:r>
      <w:r w:rsidR="0052011D" w:rsidRPr="00550787">
        <w:rPr>
          <w:rFonts w:ascii="Arial" w:hAnsi="Arial" w:cs="Arial"/>
          <w:sz w:val="20"/>
          <w:szCs w:val="20"/>
        </w:rPr>
        <w:t xml:space="preserve"> Če </w:t>
      </w:r>
      <w:r w:rsidR="00184EBC" w:rsidRPr="00550787">
        <w:rPr>
          <w:rFonts w:ascii="Arial" w:hAnsi="Arial" w:cs="Arial"/>
          <w:sz w:val="20"/>
          <w:szCs w:val="20"/>
        </w:rPr>
        <w:t>opazite, da ima napake pri računanju</w:t>
      </w:r>
      <w:r w:rsidR="0052011D" w:rsidRPr="00550787">
        <w:rPr>
          <w:rFonts w:ascii="Arial" w:hAnsi="Arial" w:cs="Arial"/>
          <w:sz w:val="20"/>
          <w:szCs w:val="20"/>
        </w:rPr>
        <w:t xml:space="preserve">, naj več računa. </w:t>
      </w:r>
      <w:r w:rsidR="00184EBC" w:rsidRPr="00550787">
        <w:rPr>
          <w:rFonts w:ascii="Arial" w:hAnsi="Arial" w:cs="Arial"/>
          <w:sz w:val="20"/>
          <w:szCs w:val="20"/>
        </w:rPr>
        <w:t xml:space="preserve">Če spušča, obrača ali zamenjuje črke naj več piše. </w:t>
      </w:r>
      <w:r w:rsidR="0052011D" w:rsidRPr="00550787">
        <w:rPr>
          <w:rFonts w:ascii="Arial" w:hAnsi="Arial" w:cs="Arial"/>
          <w:sz w:val="20"/>
          <w:szCs w:val="20"/>
        </w:rPr>
        <w:t xml:space="preserve">Če </w:t>
      </w:r>
      <w:r w:rsidR="00184EBC" w:rsidRPr="00550787">
        <w:rPr>
          <w:rFonts w:ascii="Arial" w:hAnsi="Arial" w:cs="Arial"/>
          <w:sz w:val="20"/>
          <w:szCs w:val="20"/>
        </w:rPr>
        <w:t>je še okoren pri pisanju</w:t>
      </w:r>
      <w:r w:rsidR="0052011D" w:rsidRPr="00550787">
        <w:rPr>
          <w:rFonts w:ascii="Arial" w:hAnsi="Arial" w:cs="Arial"/>
          <w:sz w:val="20"/>
          <w:szCs w:val="20"/>
        </w:rPr>
        <w:t xml:space="preserve">, naj več piše in riše v zvezek. </w:t>
      </w:r>
      <w:r w:rsidR="00184EBC" w:rsidRPr="00550787">
        <w:rPr>
          <w:rFonts w:ascii="Arial" w:hAnsi="Arial" w:cs="Arial"/>
          <w:sz w:val="20"/>
          <w:szCs w:val="20"/>
        </w:rPr>
        <w:t xml:space="preserve">Takoj boste opazili (oziroma ste že), kje vaš otrok potrebuje več vodenja. Tisto področje naj razvija malo bolj. </w:t>
      </w:r>
      <w:r w:rsidR="0052011D" w:rsidRPr="00550787">
        <w:rPr>
          <w:rFonts w:ascii="Arial" w:hAnsi="Arial" w:cs="Arial"/>
          <w:sz w:val="20"/>
          <w:szCs w:val="20"/>
        </w:rPr>
        <w:t xml:space="preserve">Če </w:t>
      </w:r>
      <w:r w:rsidR="00184EBC" w:rsidRPr="00550787">
        <w:rPr>
          <w:rFonts w:ascii="Arial" w:hAnsi="Arial" w:cs="Arial"/>
          <w:sz w:val="20"/>
          <w:szCs w:val="20"/>
        </w:rPr>
        <w:t xml:space="preserve">otrok </w:t>
      </w:r>
      <w:r w:rsidR="0052011D" w:rsidRPr="00550787">
        <w:rPr>
          <w:rFonts w:ascii="Arial" w:hAnsi="Arial" w:cs="Arial"/>
          <w:sz w:val="20"/>
          <w:szCs w:val="20"/>
        </w:rPr>
        <w:t>pravilno zapisuje besede, naj piše povedi ali celo zgodbe ...</w:t>
      </w:r>
      <w:r w:rsidR="00184EBC" w:rsidRPr="00550787">
        <w:rPr>
          <w:rFonts w:ascii="Arial" w:hAnsi="Arial" w:cs="Arial"/>
          <w:sz w:val="20"/>
          <w:szCs w:val="20"/>
        </w:rPr>
        <w:t xml:space="preserve"> Če je pri računih zelo uspešen, naj si izmišlja svoje račune in besedilne naloge …</w:t>
      </w:r>
    </w:p>
    <w:p w:rsidR="0062122D" w:rsidRPr="00550787" w:rsidRDefault="00184EBC" w:rsidP="0052011D">
      <w:pPr>
        <w:pStyle w:val="Navadensplet"/>
        <w:shd w:val="clear" w:color="auto" w:fill="FFFFFF"/>
        <w:spacing w:before="0" w:beforeAutospacing="0"/>
        <w:rPr>
          <w:rFonts w:ascii="Arial" w:hAnsi="Arial" w:cs="Arial"/>
          <w:b/>
          <w:sz w:val="20"/>
          <w:szCs w:val="20"/>
        </w:rPr>
      </w:pPr>
      <w:r w:rsidRPr="00550787">
        <w:rPr>
          <w:rFonts w:ascii="Arial" w:hAnsi="Arial" w:cs="Arial"/>
          <w:b/>
          <w:sz w:val="20"/>
          <w:szCs w:val="20"/>
        </w:rPr>
        <w:t>V</w:t>
      </w:r>
      <w:r w:rsidR="0062122D" w:rsidRPr="00550787">
        <w:rPr>
          <w:rFonts w:ascii="Arial" w:hAnsi="Arial" w:cs="Arial"/>
          <w:b/>
          <w:sz w:val="20"/>
          <w:szCs w:val="20"/>
        </w:rPr>
        <w:t xml:space="preserve">emo, da je </w:t>
      </w:r>
      <w:r w:rsidRPr="00550787">
        <w:rPr>
          <w:rFonts w:ascii="Arial" w:hAnsi="Arial" w:cs="Arial"/>
          <w:b/>
          <w:sz w:val="20"/>
          <w:szCs w:val="20"/>
        </w:rPr>
        <w:t xml:space="preserve">to lahko zelo </w:t>
      </w:r>
      <w:r w:rsidR="0062122D" w:rsidRPr="00550787">
        <w:rPr>
          <w:rFonts w:ascii="Arial" w:hAnsi="Arial" w:cs="Arial"/>
          <w:b/>
          <w:sz w:val="20"/>
          <w:szCs w:val="20"/>
        </w:rPr>
        <w:t>naporno</w:t>
      </w:r>
      <w:r w:rsidRPr="00550787">
        <w:rPr>
          <w:rFonts w:ascii="Arial" w:hAnsi="Arial" w:cs="Arial"/>
          <w:b/>
          <w:sz w:val="20"/>
          <w:szCs w:val="20"/>
        </w:rPr>
        <w:t xml:space="preserve"> obdobje</w:t>
      </w:r>
      <w:r w:rsidR="0062122D" w:rsidRPr="00550787">
        <w:rPr>
          <w:rFonts w:ascii="Arial" w:hAnsi="Arial" w:cs="Arial"/>
          <w:b/>
          <w:sz w:val="20"/>
          <w:szCs w:val="20"/>
        </w:rPr>
        <w:t>. Če potrebujete pomoč, se nujno oglasite. Srečno!</w:t>
      </w:r>
    </w:p>
    <w:p w:rsidR="0062122D" w:rsidRPr="00550787" w:rsidRDefault="0062122D">
      <w:pPr>
        <w:pStyle w:val="Navadensplet"/>
        <w:shd w:val="clear" w:color="auto" w:fill="FFFFFF"/>
        <w:spacing w:before="0" w:beforeAutospacing="0"/>
        <w:rPr>
          <w:rFonts w:ascii="Arial" w:hAnsi="Arial" w:cs="Arial"/>
          <w:color w:val="2C363A"/>
          <w:sz w:val="20"/>
          <w:szCs w:val="20"/>
        </w:rPr>
      </w:pPr>
    </w:p>
    <w:sectPr w:rsidR="0062122D" w:rsidRPr="00550787" w:rsidSect="0062122D">
      <w:pgSz w:w="16838" w:h="11906" w:orient="landscape"/>
      <w:pgMar w:top="567" w:right="851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B7CFE"/>
    <w:multiLevelType w:val="hybridMultilevel"/>
    <w:tmpl w:val="F1363E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E4930"/>
    <w:multiLevelType w:val="hybridMultilevel"/>
    <w:tmpl w:val="E59A00E2"/>
    <w:lvl w:ilvl="0" w:tplc="F0A23A6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E927A7"/>
    <w:multiLevelType w:val="hybridMultilevel"/>
    <w:tmpl w:val="8028F652"/>
    <w:lvl w:ilvl="0" w:tplc="9F1C7C48">
      <w:numFmt w:val="bullet"/>
      <w:lvlText w:val="-"/>
      <w:lvlJc w:val="left"/>
      <w:pPr>
        <w:ind w:left="1004" w:hanging="360"/>
      </w:pPr>
      <w:rPr>
        <w:rFonts w:ascii="Arial" w:eastAsia="Times New Roman" w:hAnsi="Arial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9AB7120"/>
    <w:multiLevelType w:val="hybridMultilevel"/>
    <w:tmpl w:val="437E8EFC"/>
    <w:lvl w:ilvl="0" w:tplc="FE6050F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6E0B64"/>
    <w:multiLevelType w:val="hybridMultilevel"/>
    <w:tmpl w:val="F9D2976A"/>
    <w:lvl w:ilvl="0" w:tplc="CCEE6F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10A1E"/>
    <w:multiLevelType w:val="hybridMultilevel"/>
    <w:tmpl w:val="8B06DC60"/>
    <w:lvl w:ilvl="0" w:tplc="18BE800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F52922"/>
    <w:multiLevelType w:val="hybridMultilevel"/>
    <w:tmpl w:val="4F7CCB42"/>
    <w:lvl w:ilvl="0" w:tplc="F0A23A6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A71D4"/>
    <w:multiLevelType w:val="hybridMultilevel"/>
    <w:tmpl w:val="2A48853C"/>
    <w:lvl w:ilvl="0" w:tplc="F0A23A6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A04D1A"/>
    <w:multiLevelType w:val="hybridMultilevel"/>
    <w:tmpl w:val="517EB570"/>
    <w:lvl w:ilvl="0" w:tplc="FE6050F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BE54EB"/>
    <w:multiLevelType w:val="hybridMultilevel"/>
    <w:tmpl w:val="16DA09A2"/>
    <w:lvl w:ilvl="0" w:tplc="936C180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B4D73"/>
    <w:multiLevelType w:val="hybridMultilevel"/>
    <w:tmpl w:val="DD8A7CCE"/>
    <w:lvl w:ilvl="0" w:tplc="7B200A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71E7F"/>
    <w:multiLevelType w:val="hybridMultilevel"/>
    <w:tmpl w:val="58F2CD8E"/>
    <w:lvl w:ilvl="0" w:tplc="936C180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F749B9"/>
    <w:multiLevelType w:val="hybridMultilevel"/>
    <w:tmpl w:val="22AA5ABC"/>
    <w:lvl w:ilvl="0" w:tplc="FE6050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D351C6"/>
    <w:multiLevelType w:val="hybridMultilevel"/>
    <w:tmpl w:val="AC1052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E2069F"/>
    <w:multiLevelType w:val="hybridMultilevel"/>
    <w:tmpl w:val="4CC476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EA2FDC"/>
    <w:multiLevelType w:val="hybridMultilevel"/>
    <w:tmpl w:val="932A33FA"/>
    <w:lvl w:ilvl="0" w:tplc="29D8A6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A266EF"/>
    <w:multiLevelType w:val="hybridMultilevel"/>
    <w:tmpl w:val="181C616E"/>
    <w:lvl w:ilvl="0" w:tplc="5D06332A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36A93BE0"/>
    <w:multiLevelType w:val="hybridMultilevel"/>
    <w:tmpl w:val="C3901E32"/>
    <w:lvl w:ilvl="0" w:tplc="936C180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8DF0AE1"/>
    <w:multiLevelType w:val="hybridMultilevel"/>
    <w:tmpl w:val="76066A3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67258E"/>
    <w:multiLevelType w:val="hybridMultilevel"/>
    <w:tmpl w:val="79AAF3B2"/>
    <w:lvl w:ilvl="0" w:tplc="FE6050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984D5A"/>
    <w:multiLevelType w:val="hybridMultilevel"/>
    <w:tmpl w:val="753CD8E0"/>
    <w:lvl w:ilvl="0" w:tplc="FE6050F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71129F2"/>
    <w:multiLevelType w:val="hybridMultilevel"/>
    <w:tmpl w:val="C6C897A2"/>
    <w:lvl w:ilvl="0" w:tplc="FE6050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5470F2"/>
    <w:multiLevelType w:val="multilevel"/>
    <w:tmpl w:val="6EEA9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46554A"/>
    <w:multiLevelType w:val="hybridMultilevel"/>
    <w:tmpl w:val="6F9E9FDE"/>
    <w:lvl w:ilvl="0" w:tplc="3B5EDB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A15DF1"/>
    <w:multiLevelType w:val="hybridMultilevel"/>
    <w:tmpl w:val="E9D88920"/>
    <w:lvl w:ilvl="0" w:tplc="936C180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28036DB"/>
    <w:multiLevelType w:val="hybridMultilevel"/>
    <w:tmpl w:val="4C84EC62"/>
    <w:lvl w:ilvl="0" w:tplc="7B200A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93563D"/>
    <w:multiLevelType w:val="hybridMultilevel"/>
    <w:tmpl w:val="77E03768"/>
    <w:lvl w:ilvl="0" w:tplc="F0A23A6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5C65B4D"/>
    <w:multiLevelType w:val="hybridMultilevel"/>
    <w:tmpl w:val="DE6447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0A0298"/>
    <w:multiLevelType w:val="hybridMultilevel"/>
    <w:tmpl w:val="6BF05014"/>
    <w:lvl w:ilvl="0" w:tplc="936C180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6F77925"/>
    <w:multiLevelType w:val="hybridMultilevel"/>
    <w:tmpl w:val="B23C2074"/>
    <w:lvl w:ilvl="0" w:tplc="8F7E58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CF5916"/>
    <w:multiLevelType w:val="hybridMultilevel"/>
    <w:tmpl w:val="25C8D33E"/>
    <w:lvl w:ilvl="0" w:tplc="C400D0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986FCF"/>
    <w:multiLevelType w:val="hybridMultilevel"/>
    <w:tmpl w:val="4E581B42"/>
    <w:lvl w:ilvl="0" w:tplc="F0A23A6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74930D2"/>
    <w:multiLevelType w:val="hybridMultilevel"/>
    <w:tmpl w:val="B420E5B0"/>
    <w:lvl w:ilvl="0" w:tplc="7B9EE8E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082DF6"/>
    <w:multiLevelType w:val="hybridMultilevel"/>
    <w:tmpl w:val="E20EAEB8"/>
    <w:lvl w:ilvl="0" w:tplc="936C1808">
      <w:numFmt w:val="bullet"/>
      <w:lvlText w:val="-"/>
      <w:lvlJc w:val="left"/>
      <w:pPr>
        <w:ind w:left="90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4" w15:restartNumberingAfterBreak="0">
    <w:nsid w:val="6B835AC6"/>
    <w:multiLevelType w:val="hybridMultilevel"/>
    <w:tmpl w:val="45146308"/>
    <w:lvl w:ilvl="0" w:tplc="F0A23A6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CB06144"/>
    <w:multiLevelType w:val="hybridMultilevel"/>
    <w:tmpl w:val="AC1052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8920D3"/>
    <w:multiLevelType w:val="hybridMultilevel"/>
    <w:tmpl w:val="C740554A"/>
    <w:lvl w:ilvl="0" w:tplc="FE6050F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D9A515D"/>
    <w:multiLevelType w:val="hybridMultilevel"/>
    <w:tmpl w:val="4BE04F3A"/>
    <w:lvl w:ilvl="0" w:tplc="936C180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245482"/>
    <w:multiLevelType w:val="multilevel"/>
    <w:tmpl w:val="8D161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</w:num>
  <w:num w:numId="2">
    <w:abstractNumId w:val="27"/>
  </w:num>
  <w:num w:numId="3">
    <w:abstractNumId w:val="18"/>
  </w:num>
  <w:num w:numId="4">
    <w:abstractNumId w:val="13"/>
  </w:num>
  <w:num w:numId="5">
    <w:abstractNumId w:val="19"/>
  </w:num>
  <w:num w:numId="6">
    <w:abstractNumId w:val="29"/>
  </w:num>
  <w:num w:numId="7">
    <w:abstractNumId w:val="30"/>
  </w:num>
  <w:num w:numId="8">
    <w:abstractNumId w:val="34"/>
  </w:num>
  <w:num w:numId="9">
    <w:abstractNumId w:val="15"/>
  </w:num>
  <w:num w:numId="10">
    <w:abstractNumId w:val="4"/>
  </w:num>
  <w:num w:numId="11">
    <w:abstractNumId w:val="28"/>
  </w:num>
  <w:num w:numId="12">
    <w:abstractNumId w:val="9"/>
  </w:num>
  <w:num w:numId="13">
    <w:abstractNumId w:val="37"/>
  </w:num>
  <w:num w:numId="14">
    <w:abstractNumId w:val="6"/>
  </w:num>
  <w:num w:numId="15">
    <w:abstractNumId w:val="25"/>
  </w:num>
  <w:num w:numId="16">
    <w:abstractNumId w:val="10"/>
  </w:num>
  <w:num w:numId="17">
    <w:abstractNumId w:val="23"/>
  </w:num>
  <w:num w:numId="18">
    <w:abstractNumId w:val="2"/>
  </w:num>
  <w:num w:numId="19">
    <w:abstractNumId w:val="14"/>
  </w:num>
  <w:num w:numId="20">
    <w:abstractNumId w:val="21"/>
  </w:num>
  <w:num w:numId="21">
    <w:abstractNumId w:val="12"/>
  </w:num>
  <w:num w:numId="22">
    <w:abstractNumId w:val="20"/>
  </w:num>
  <w:num w:numId="23">
    <w:abstractNumId w:val="8"/>
  </w:num>
  <w:num w:numId="24">
    <w:abstractNumId w:val="36"/>
  </w:num>
  <w:num w:numId="25">
    <w:abstractNumId w:val="3"/>
  </w:num>
  <w:num w:numId="26">
    <w:abstractNumId w:val="1"/>
  </w:num>
  <w:num w:numId="27">
    <w:abstractNumId w:val="31"/>
  </w:num>
  <w:num w:numId="28">
    <w:abstractNumId w:val="26"/>
  </w:num>
  <w:num w:numId="29">
    <w:abstractNumId w:val="32"/>
  </w:num>
  <w:num w:numId="30">
    <w:abstractNumId w:val="16"/>
  </w:num>
  <w:num w:numId="31">
    <w:abstractNumId w:val="0"/>
  </w:num>
  <w:num w:numId="32">
    <w:abstractNumId w:val="5"/>
  </w:num>
  <w:num w:numId="33">
    <w:abstractNumId w:val="38"/>
  </w:num>
  <w:num w:numId="34">
    <w:abstractNumId w:val="22"/>
  </w:num>
  <w:num w:numId="35">
    <w:abstractNumId w:val="17"/>
  </w:num>
  <w:num w:numId="36">
    <w:abstractNumId w:val="24"/>
  </w:num>
  <w:num w:numId="37">
    <w:abstractNumId w:val="33"/>
  </w:num>
  <w:num w:numId="38">
    <w:abstractNumId w:val="11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BFF"/>
    <w:rsid w:val="00012455"/>
    <w:rsid w:val="00030F28"/>
    <w:rsid w:val="0005235E"/>
    <w:rsid w:val="00081BE9"/>
    <w:rsid w:val="00084300"/>
    <w:rsid w:val="000A0176"/>
    <w:rsid w:val="001325D6"/>
    <w:rsid w:val="00160935"/>
    <w:rsid w:val="0017155B"/>
    <w:rsid w:val="00184EBC"/>
    <w:rsid w:val="001D7225"/>
    <w:rsid w:val="001F08B9"/>
    <w:rsid w:val="001F5CB5"/>
    <w:rsid w:val="00235D13"/>
    <w:rsid w:val="002378DE"/>
    <w:rsid w:val="0027568B"/>
    <w:rsid w:val="002A53C1"/>
    <w:rsid w:val="002B41E2"/>
    <w:rsid w:val="002D7A4D"/>
    <w:rsid w:val="002E2610"/>
    <w:rsid w:val="002F4166"/>
    <w:rsid w:val="00314553"/>
    <w:rsid w:val="00316B18"/>
    <w:rsid w:val="00317C15"/>
    <w:rsid w:val="0034794F"/>
    <w:rsid w:val="003B0239"/>
    <w:rsid w:val="003D03CA"/>
    <w:rsid w:val="00411670"/>
    <w:rsid w:val="0042392A"/>
    <w:rsid w:val="00450E7B"/>
    <w:rsid w:val="00456F68"/>
    <w:rsid w:val="00494AFB"/>
    <w:rsid w:val="004A3429"/>
    <w:rsid w:val="004A58CC"/>
    <w:rsid w:val="004A705F"/>
    <w:rsid w:val="004B31F4"/>
    <w:rsid w:val="004B7C89"/>
    <w:rsid w:val="004C141C"/>
    <w:rsid w:val="004F4366"/>
    <w:rsid w:val="005024B9"/>
    <w:rsid w:val="00510246"/>
    <w:rsid w:val="0052011D"/>
    <w:rsid w:val="00550787"/>
    <w:rsid w:val="00554106"/>
    <w:rsid w:val="00555F37"/>
    <w:rsid w:val="00594DD8"/>
    <w:rsid w:val="005A1196"/>
    <w:rsid w:val="005A7519"/>
    <w:rsid w:val="005B1979"/>
    <w:rsid w:val="005C460F"/>
    <w:rsid w:val="005D5ECC"/>
    <w:rsid w:val="005F0CC4"/>
    <w:rsid w:val="0062122D"/>
    <w:rsid w:val="00637D65"/>
    <w:rsid w:val="00641CE0"/>
    <w:rsid w:val="0067770F"/>
    <w:rsid w:val="006D57F2"/>
    <w:rsid w:val="006E2880"/>
    <w:rsid w:val="00737096"/>
    <w:rsid w:val="0075752C"/>
    <w:rsid w:val="007B62B3"/>
    <w:rsid w:val="007D0EFA"/>
    <w:rsid w:val="007E5BDD"/>
    <w:rsid w:val="00812457"/>
    <w:rsid w:val="00817C28"/>
    <w:rsid w:val="00822D21"/>
    <w:rsid w:val="00853813"/>
    <w:rsid w:val="00897C1B"/>
    <w:rsid w:val="008B675B"/>
    <w:rsid w:val="008C3D3C"/>
    <w:rsid w:val="008E2908"/>
    <w:rsid w:val="00907F64"/>
    <w:rsid w:val="00912F6D"/>
    <w:rsid w:val="009215E3"/>
    <w:rsid w:val="00925E55"/>
    <w:rsid w:val="00946F17"/>
    <w:rsid w:val="009B0219"/>
    <w:rsid w:val="009B21A6"/>
    <w:rsid w:val="009C642A"/>
    <w:rsid w:val="009C6679"/>
    <w:rsid w:val="00A022D9"/>
    <w:rsid w:val="00A04A50"/>
    <w:rsid w:val="00A05C6F"/>
    <w:rsid w:val="00A10A2C"/>
    <w:rsid w:val="00A12E48"/>
    <w:rsid w:val="00A16792"/>
    <w:rsid w:val="00A33BDA"/>
    <w:rsid w:val="00A529A0"/>
    <w:rsid w:val="00A52D04"/>
    <w:rsid w:val="00A801F3"/>
    <w:rsid w:val="00A831FF"/>
    <w:rsid w:val="00A837AC"/>
    <w:rsid w:val="00A83CB1"/>
    <w:rsid w:val="00A83D2D"/>
    <w:rsid w:val="00AE2F2D"/>
    <w:rsid w:val="00B17230"/>
    <w:rsid w:val="00B444D8"/>
    <w:rsid w:val="00B64507"/>
    <w:rsid w:val="00B76E99"/>
    <w:rsid w:val="00C07F55"/>
    <w:rsid w:val="00C20495"/>
    <w:rsid w:val="00C322A5"/>
    <w:rsid w:val="00C54326"/>
    <w:rsid w:val="00C72EB6"/>
    <w:rsid w:val="00C76FD9"/>
    <w:rsid w:val="00CC1C64"/>
    <w:rsid w:val="00D04EC1"/>
    <w:rsid w:val="00D51E61"/>
    <w:rsid w:val="00D60CD9"/>
    <w:rsid w:val="00D70D74"/>
    <w:rsid w:val="00D966E2"/>
    <w:rsid w:val="00DB14CF"/>
    <w:rsid w:val="00DC0F1D"/>
    <w:rsid w:val="00DF48D4"/>
    <w:rsid w:val="00DF76AC"/>
    <w:rsid w:val="00E02D25"/>
    <w:rsid w:val="00E0525D"/>
    <w:rsid w:val="00E15E79"/>
    <w:rsid w:val="00E27428"/>
    <w:rsid w:val="00E30216"/>
    <w:rsid w:val="00E67694"/>
    <w:rsid w:val="00E679DF"/>
    <w:rsid w:val="00E77077"/>
    <w:rsid w:val="00EA7F86"/>
    <w:rsid w:val="00EB3114"/>
    <w:rsid w:val="00EB7197"/>
    <w:rsid w:val="00F03BFF"/>
    <w:rsid w:val="00F13867"/>
    <w:rsid w:val="00F21ACB"/>
    <w:rsid w:val="00F32CF2"/>
    <w:rsid w:val="00F432A7"/>
    <w:rsid w:val="00F533BC"/>
    <w:rsid w:val="00F60FC6"/>
    <w:rsid w:val="00F832DB"/>
    <w:rsid w:val="00F930A4"/>
    <w:rsid w:val="00F96C44"/>
    <w:rsid w:val="00FA78E2"/>
    <w:rsid w:val="00FC6B14"/>
    <w:rsid w:val="00FE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C7589D-BC2F-4B5D-B7BA-7C37517DF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04EC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30F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30F28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99"/>
    <w:qFormat/>
    <w:rsid w:val="002E2610"/>
    <w:pPr>
      <w:ind w:left="720"/>
      <w:contextualSpacing/>
    </w:pPr>
  </w:style>
  <w:style w:type="table" w:styleId="Tabelamrea">
    <w:name w:val="Table Grid"/>
    <w:basedOn w:val="Navadnatabela"/>
    <w:uiPriority w:val="59"/>
    <w:rsid w:val="002E2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F930A4"/>
    <w:rPr>
      <w:color w:val="0000FF"/>
      <w:u w:val="single"/>
    </w:rPr>
  </w:style>
  <w:style w:type="paragraph" w:styleId="Navadensplet">
    <w:name w:val="Normal (Web)"/>
    <w:basedOn w:val="Navaden"/>
    <w:uiPriority w:val="99"/>
    <w:unhideWhenUsed/>
    <w:rsid w:val="00520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5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4d.rtvslo.si/arhiv/od-popka-do-zobka/17453696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usiclab.chromeexperiments.com/Rhyth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nMIyiIVqqU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lgl.si/si/predstavitveni-vide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lilibi.si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Šolstvo in Šport</Company>
  <LinksUpToDate>false</LinksUpToDate>
  <CharactersWithSpaces>5077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viz15</cp:lastModifiedBy>
  <cp:revision>14</cp:revision>
  <cp:lastPrinted>2018-09-04T13:12:00Z</cp:lastPrinted>
  <dcterms:created xsi:type="dcterms:W3CDTF">2020-03-30T18:38:00Z</dcterms:created>
  <dcterms:modified xsi:type="dcterms:W3CDTF">2020-04-03T13:17:00Z</dcterms:modified>
</cp:coreProperties>
</file>