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8C" w:rsidRPr="00BA2507" w:rsidRDefault="00D51679" w:rsidP="006B398C">
      <w:pPr>
        <w:rPr>
          <w:color w:val="FF0000"/>
          <w:sz w:val="28"/>
          <w:szCs w:val="28"/>
        </w:rPr>
      </w:pPr>
      <w:r w:rsidRPr="00D51679">
        <w:rPr>
          <w:color w:val="FF0000"/>
          <w:sz w:val="28"/>
          <w:szCs w:val="28"/>
        </w:rPr>
        <w:t>7</w:t>
      </w:r>
      <w:r w:rsidRPr="00D51679">
        <w:rPr>
          <w:color w:val="FF0000"/>
          <w:sz w:val="28"/>
          <w:szCs w:val="28"/>
          <w:vertAlign w:val="superscript"/>
        </w:rPr>
        <w:t>TH</w:t>
      </w:r>
      <w:r w:rsidRPr="00D51679">
        <w:rPr>
          <w:color w:val="FF0000"/>
          <w:sz w:val="28"/>
          <w:szCs w:val="28"/>
        </w:rPr>
        <w:t xml:space="preserve"> CLASS     WEEK PLAN   6</w:t>
      </w:r>
      <w:r w:rsidRPr="00D51679">
        <w:rPr>
          <w:color w:val="FF0000"/>
          <w:sz w:val="28"/>
          <w:szCs w:val="28"/>
          <w:vertAlign w:val="superscript"/>
        </w:rPr>
        <w:t>th</w:t>
      </w:r>
      <w:r w:rsidRPr="00D51679">
        <w:rPr>
          <w:color w:val="FF0000"/>
          <w:sz w:val="28"/>
          <w:szCs w:val="28"/>
        </w:rPr>
        <w:t xml:space="preserve"> April  -  10</w:t>
      </w:r>
      <w:r w:rsidRPr="00D51679">
        <w:rPr>
          <w:color w:val="FF0000"/>
          <w:sz w:val="28"/>
          <w:szCs w:val="28"/>
          <w:vertAlign w:val="superscript"/>
        </w:rPr>
        <w:t xml:space="preserve">th </w:t>
      </w:r>
      <w:r w:rsidR="00BA2507">
        <w:rPr>
          <w:color w:val="FF0000"/>
          <w:sz w:val="28"/>
          <w:szCs w:val="28"/>
        </w:rPr>
        <w:t>April</w:t>
      </w:r>
    </w:p>
    <w:p w:rsidR="006B398C" w:rsidRDefault="006B398C" w:rsidP="006B398C">
      <w:pPr>
        <w:pStyle w:val="Odstavekseznama"/>
        <w:numPr>
          <w:ilvl w:val="0"/>
          <w:numId w:val="2"/>
        </w:num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del naloge</w:t>
      </w:r>
    </w:p>
    <w:p w:rsidR="006B398C" w:rsidRDefault="006B398C" w:rsidP="006B398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Najprej boš utrjeval-a </w:t>
      </w:r>
      <w:r w:rsidRPr="006B398C">
        <w:rPr>
          <w:color w:val="7030A0"/>
          <w:sz w:val="28"/>
          <w:szCs w:val="28"/>
        </w:rPr>
        <w:t>primernik</w:t>
      </w:r>
      <w:r>
        <w:rPr>
          <w:color w:val="7030A0"/>
          <w:sz w:val="28"/>
          <w:szCs w:val="28"/>
        </w:rPr>
        <w:t xml:space="preserve"> </w:t>
      </w:r>
      <w:r w:rsidRPr="006B398C">
        <w:rPr>
          <w:color w:val="7030A0"/>
          <w:sz w:val="28"/>
          <w:szCs w:val="28"/>
        </w:rPr>
        <w:t>(COMPARATIVE)</w:t>
      </w:r>
      <w:r>
        <w:rPr>
          <w:sz w:val="28"/>
          <w:szCs w:val="28"/>
        </w:rPr>
        <w:t xml:space="preserve"> </w:t>
      </w:r>
      <w:r w:rsidR="003D2C87">
        <w:rPr>
          <w:sz w:val="28"/>
          <w:szCs w:val="28"/>
        </w:rPr>
        <w:t>pridevnikov.</w:t>
      </w:r>
    </w:p>
    <w:p w:rsidR="003D2C87" w:rsidRDefault="003D2C87" w:rsidP="006B398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Odpri </w:t>
      </w:r>
      <w:r w:rsidRPr="003D2C87">
        <w:rPr>
          <w:color w:val="FF0000"/>
          <w:sz w:val="28"/>
          <w:szCs w:val="28"/>
        </w:rPr>
        <w:t>UČBENIK na str. 98 in reši nalogo 3</w:t>
      </w:r>
      <w:r>
        <w:rPr>
          <w:color w:val="FF0000"/>
          <w:sz w:val="28"/>
          <w:szCs w:val="28"/>
        </w:rPr>
        <w:t xml:space="preserve">. </w:t>
      </w:r>
      <w:r w:rsidR="00D1526B">
        <w:rPr>
          <w:sz w:val="28"/>
          <w:szCs w:val="28"/>
        </w:rPr>
        <w:t>Dialoge vadi ustno, preden</w:t>
      </w:r>
      <w:r>
        <w:rPr>
          <w:sz w:val="28"/>
          <w:szCs w:val="28"/>
        </w:rPr>
        <w:t xml:space="preserve"> začneš, pa v zvezek napiši  naslov in tri primere.</w:t>
      </w:r>
    </w:p>
    <w:p w:rsidR="003D2C87" w:rsidRDefault="003D2C87" w:rsidP="006B398C">
      <w:pPr>
        <w:ind w:left="360"/>
        <w:rPr>
          <w:sz w:val="28"/>
          <w:szCs w:val="28"/>
        </w:rPr>
      </w:pPr>
    </w:p>
    <w:p w:rsidR="003D2C87" w:rsidRDefault="003D2C87" w:rsidP="00BA2507">
      <w:pPr>
        <w:ind w:left="360"/>
        <w:rPr>
          <w:b/>
          <w:color w:val="C00000"/>
          <w:sz w:val="28"/>
          <w:szCs w:val="28"/>
        </w:rPr>
      </w:pPr>
      <w:r w:rsidRPr="003D2C87">
        <w:rPr>
          <w:b/>
          <w:color w:val="C00000"/>
          <w:sz w:val="28"/>
          <w:szCs w:val="28"/>
        </w:rPr>
        <w:t>UTRJEVANJE  PRIMERNIKA (COMPA</w:t>
      </w:r>
      <w:r w:rsidR="00D1526B">
        <w:rPr>
          <w:b/>
          <w:color w:val="C00000"/>
          <w:sz w:val="28"/>
          <w:szCs w:val="28"/>
        </w:rPr>
        <w:t>R</w:t>
      </w:r>
      <w:r w:rsidRPr="003D2C87">
        <w:rPr>
          <w:b/>
          <w:color w:val="C00000"/>
          <w:sz w:val="28"/>
          <w:szCs w:val="28"/>
        </w:rPr>
        <w:t>ATIVE)</w:t>
      </w:r>
      <w:r w:rsidR="00BA2507">
        <w:rPr>
          <w:b/>
          <w:color w:val="C00000"/>
          <w:sz w:val="28"/>
          <w:szCs w:val="28"/>
        </w:rPr>
        <w:t xml:space="preserve">       </w:t>
      </w:r>
      <w:proofErr w:type="spellStart"/>
      <w:r>
        <w:rPr>
          <w:b/>
          <w:color w:val="C00000"/>
          <w:sz w:val="28"/>
          <w:szCs w:val="28"/>
        </w:rPr>
        <w:t>Učb</w:t>
      </w:r>
      <w:proofErr w:type="spellEnd"/>
      <w:r>
        <w:rPr>
          <w:b/>
          <w:color w:val="C00000"/>
          <w:sz w:val="28"/>
          <w:szCs w:val="28"/>
        </w:rPr>
        <w:t xml:space="preserve">., str. 98/ </w:t>
      </w:r>
      <w:proofErr w:type="spellStart"/>
      <w:r>
        <w:rPr>
          <w:b/>
          <w:color w:val="C00000"/>
          <w:sz w:val="28"/>
          <w:szCs w:val="28"/>
        </w:rPr>
        <w:t>nal</w:t>
      </w:r>
      <w:proofErr w:type="spellEnd"/>
      <w:r>
        <w:rPr>
          <w:b/>
          <w:color w:val="C00000"/>
          <w:sz w:val="28"/>
          <w:szCs w:val="28"/>
        </w:rPr>
        <w:t>. 3</w:t>
      </w:r>
    </w:p>
    <w:p w:rsidR="003D3368" w:rsidRPr="00E93A78" w:rsidRDefault="00E93A78" w:rsidP="00BA2507">
      <w:pPr>
        <w:ind w:left="360"/>
        <w:rPr>
          <w:sz w:val="24"/>
          <w:szCs w:val="24"/>
        </w:rPr>
      </w:pPr>
      <w:r w:rsidRPr="00E93A78">
        <w:rPr>
          <w:b/>
          <w:sz w:val="24"/>
          <w:szCs w:val="24"/>
        </w:rPr>
        <w:t>PICTURE 2</w:t>
      </w:r>
      <w:r>
        <w:rPr>
          <w:b/>
          <w:sz w:val="28"/>
          <w:szCs w:val="28"/>
        </w:rPr>
        <w:t xml:space="preserve">     </w:t>
      </w:r>
      <w:r w:rsidRPr="00E93A78">
        <w:rPr>
          <w:sz w:val="24"/>
          <w:szCs w:val="24"/>
        </w:rPr>
        <w:t xml:space="preserve">How are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vases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different</w:t>
      </w:r>
      <w:proofErr w:type="spellEnd"/>
      <w:r w:rsidRPr="00E93A78">
        <w:rPr>
          <w:sz w:val="24"/>
          <w:szCs w:val="24"/>
        </w:rPr>
        <w:t>?</w:t>
      </w:r>
    </w:p>
    <w:p w:rsidR="00E93A78" w:rsidRDefault="00E93A78" w:rsidP="00BA2507">
      <w:pPr>
        <w:ind w:left="360"/>
        <w:rPr>
          <w:sz w:val="24"/>
          <w:szCs w:val="24"/>
        </w:rPr>
      </w:pPr>
      <w:r w:rsidRPr="00E93A78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vase on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right</w:t>
      </w:r>
      <w:proofErr w:type="spellEnd"/>
      <w:r w:rsidRPr="00E93A78">
        <w:rPr>
          <w:sz w:val="24"/>
          <w:szCs w:val="24"/>
        </w:rPr>
        <w:t xml:space="preserve"> is </w:t>
      </w:r>
      <w:proofErr w:type="spellStart"/>
      <w:r w:rsidRPr="00E93A78">
        <w:rPr>
          <w:sz w:val="24"/>
          <w:szCs w:val="24"/>
        </w:rPr>
        <w:t>smaller</w:t>
      </w:r>
      <w:proofErr w:type="spellEnd"/>
      <w:r w:rsidRPr="00E93A78">
        <w:rPr>
          <w:sz w:val="24"/>
          <w:szCs w:val="24"/>
        </w:rPr>
        <w:t>/</w:t>
      </w:r>
      <w:proofErr w:type="spellStart"/>
      <w:r w:rsidRPr="00E93A78">
        <w:rPr>
          <w:sz w:val="24"/>
          <w:szCs w:val="24"/>
        </w:rPr>
        <w:t>lower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than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vase on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left</w:t>
      </w:r>
      <w:proofErr w:type="spellEnd"/>
      <w:r w:rsidRPr="00E93A78">
        <w:rPr>
          <w:sz w:val="24"/>
          <w:szCs w:val="24"/>
        </w:rPr>
        <w:t>.</w:t>
      </w:r>
      <w:r>
        <w:rPr>
          <w:sz w:val="24"/>
          <w:szCs w:val="24"/>
        </w:rPr>
        <w:t xml:space="preserve">  /</w:t>
      </w:r>
    </w:p>
    <w:p w:rsidR="00E93A78" w:rsidRDefault="00E93A78" w:rsidP="00BA25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vase on </w:t>
      </w:r>
      <w:proofErr w:type="spellStart"/>
      <w:r>
        <w:rPr>
          <w:sz w:val="24"/>
          <w:szCs w:val="24"/>
        </w:rPr>
        <w:t>th</w:t>
      </w:r>
      <w:r w:rsidR="00D83685">
        <w:rPr>
          <w:sz w:val="24"/>
          <w:szCs w:val="24"/>
        </w:rPr>
        <w:t>e</w:t>
      </w:r>
      <w:proofErr w:type="spellEnd"/>
      <w:r w:rsidR="00D83685">
        <w:rPr>
          <w:sz w:val="24"/>
          <w:szCs w:val="24"/>
        </w:rPr>
        <w:t xml:space="preserve"> </w:t>
      </w:r>
      <w:proofErr w:type="spellStart"/>
      <w:r w:rsidR="00D83685">
        <w:rPr>
          <w:sz w:val="24"/>
          <w:szCs w:val="24"/>
        </w:rPr>
        <w:t>left</w:t>
      </w:r>
      <w:proofErr w:type="spellEnd"/>
      <w:r w:rsidR="00D83685">
        <w:rPr>
          <w:sz w:val="24"/>
          <w:szCs w:val="24"/>
        </w:rPr>
        <w:t xml:space="preserve"> is </w:t>
      </w:r>
      <w:proofErr w:type="spellStart"/>
      <w:r w:rsidR="00D83685">
        <w:rPr>
          <w:sz w:val="24"/>
          <w:szCs w:val="24"/>
        </w:rPr>
        <w:t>taller</w:t>
      </w:r>
      <w:proofErr w:type="spellEnd"/>
      <w:r w:rsidR="00D83685">
        <w:rPr>
          <w:sz w:val="24"/>
          <w:szCs w:val="24"/>
        </w:rPr>
        <w:t xml:space="preserve"> </w:t>
      </w:r>
      <w:proofErr w:type="spellStart"/>
      <w:r w:rsidR="00D83685">
        <w:rPr>
          <w:sz w:val="24"/>
          <w:szCs w:val="24"/>
        </w:rPr>
        <w:t>than</w:t>
      </w:r>
      <w:proofErr w:type="spellEnd"/>
      <w:r w:rsidR="00D83685">
        <w:rPr>
          <w:sz w:val="24"/>
          <w:szCs w:val="24"/>
        </w:rPr>
        <w:t xml:space="preserve"> </w:t>
      </w:r>
      <w:proofErr w:type="spellStart"/>
      <w:r w:rsidR="00D83685">
        <w:rPr>
          <w:sz w:val="24"/>
          <w:szCs w:val="24"/>
        </w:rPr>
        <w:t>the</w:t>
      </w:r>
      <w:proofErr w:type="spellEnd"/>
      <w:r w:rsidR="00D83685">
        <w:rPr>
          <w:sz w:val="24"/>
          <w:szCs w:val="24"/>
        </w:rPr>
        <w:t xml:space="preserve"> vase 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>.</w:t>
      </w:r>
    </w:p>
    <w:p w:rsidR="00E93A78" w:rsidRDefault="00E93A78" w:rsidP="00BA2507">
      <w:pPr>
        <w:ind w:left="360"/>
        <w:rPr>
          <w:sz w:val="24"/>
          <w:szCs w:val="24"/>
        </w:rPr>
      </w:pPr>
      <w:r w:rsidRPr="00E93A78">
        <w:rPr>
          <w:b/>
          <w:sz w:val="24"/>
          <w:szCs w:val="24"/>
        </w:rPr>
        <w:t>PICTURE 3</w:t>
      </w:r>
      <w:r>
        <w:rPr>
          <w:b/>
          <w:sz w:val="24"/>
          <w:szCs w:val="24"/>
        </w:rPr>
        <w:t xml:space="preserve">     </w:t>
      </w:r>
      <w:r w:rsidRPr="00E93A78">
        <w:rPr>
          <w:sz w:val="24"/>
          <w:szCs w:val="24"/>
        </w:rPr>
        <w:t xml:space="preserve">How are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skirts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diferrent</w:t>
      </w:r>
      <w:proofErr w:type="spellEnd"/>
      <w:r w:rsidRPr="00E93A78">
        <w:rPr>
          <w:sz w:val="24"/>
          <w:szCs w:val="24"/>
        </w:rPr>
        <w:t>?</w:t>
      </w:r>
    </w:p>
    <w:p w:rsidR="00E93A78" w:rsidRDefault="00E93A78" w:rsidP="00BA2507">
      <w:pPr>
        <w:ind w:left="360"/>
        <w:rPr>
          <w:sz w:val="24"/>
          <w:szCs w:val="24"/>
        </w:rPr>
      </w:pPr>
      <w:r w:rsidRPr="00E93A78">
        <w:rPr>
          <w:sz w:val="24"/>
          <w:szCs w:val="24"/>
        </w:rPr>
        <w:t xml:space="preserve">                           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skirt</w:t>
      </w:r>
      <w:proofErr w:type="spellEnd"/>
      <w:r w:rsidRPr="00E93A78">
        <w:rPr>
          <w:sz w:val="24"/>
          <w:szCs w:val="24"/>
        </w:rPr>
        <w:t xml:space="preserve"> on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left</w:t>
      </w:r>
      <w:proofErr w:type="spellEnd"/>
      <w:r w:rsidRPr="00E93A78">
        <w:rPr>
          <w:sz w:val="24"/>
          <w:szCs w:val="24"/>
        </w:rPr>
        <w:t xml:space="preserve"> is </w:t>
      </w:r>
      <w:proofErr w:type="spellStart"/>
      <w:r w:rsidRPr="00E93A78">
        <w:rPr>
          <w:sz w:val="24"/>
          <w:szCs w:val="24"/>
        </w:rPr>
        <w:t>longer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than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skirt</w:t>
      </w:r>
      <w:proofErr w:type="spellEnd"/>
      <w:r w:rsidRPr="00E93A78">
        <w:rPr>
          <w:sz w:val="24"/>
          <w:szCs w:val="24"/>
        </w:rPr>
        <w:t xml:space="preserve"> on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right</w:t>
      </w:r>
      <w:proofErr w:type="spellEnd"/>
      <w:r w:rsidRPr="00E93A78">
        <w:rPr>
          <w:sz w:val="24"/>
          <w:szCs w:val="24"/>
        </w:rPr>
        <w:t>.</w:t>
      </w:r>
      <w:r w:rsidR="008F5F29">
        <w:rPr>
          <w:sz w:val="24"/>
          <w:szCs w:val="24"/>
        </w:rPr>
        <w:t xml:space="preserve"> /</w:t>
      </w:r>
    </w:p>
    <w:p w:rsidR="008F5F29" w:rsidRDefault="008F5F29" w:rsidP="00BA25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skirt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shorter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skirt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>.</w:t>
      </w:r>
    </w:p>
    <w:p w:rsidR="00E93A78" w:rsidRDefault="00E93A78" w:rsidP="00BA2507">
      <w:pPr>
        <w:ind w:left="360"/>
        <w:rPr>
          <w:sz w:val="24"/>
          <w:szCs w:val="24"/>
        </w:rPr>
      </w:pPr>
      <w:r w:rsidRPr="00E93A78">
        <w:rPr>
          <w:b/>
          <w:sz w:val="24"/>
          <w:szCs w:val="24"/>
        </w:rPr>
        <w:t xml:space="preserve">PICTURE 4 </w:t>
      </w:r>
      <w:r>
        <w:rPr>
          <w:b/>
          <w:sz w:val="24"/>
          <w:szCs w:val="24"/>
        </w:rPr>
        <w:t xml:space="preserve">    </w:t>
      </w:r>
      <w:r w:rsidRPr="00E93A78">
        <w:rPr>
          <w:sz w:val="24"/>
          <w:szCs w:val="24"/>
        </w:rPr>
        <w:t xml:space="preserve">How are </w:t>
      </w:r>
      <w:proofErr w:type="spellStart"/>
      <w:r w:rsidRPr="00E93A78">
        <w:rPr>
          <w:sz w:val="24"/>
          <w:szCs w:val="24"/>
        </w:rPr>
        <w:t>the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bottles</w:t>
      </w:r>
      <w:proofErr w:type="spellEnd"/>
      <w:r w:rsidRPr="00E93A78">
        <w:rPr>
          <w:sz w:val="24"/>
          <w:szCs w:val="24"/>
        </w:rPr>
        <w:t xml:space="preserve"> </w:t>
      </w:r>
      <w:proofErr w:type="spellStart"/>
      <w:r w:rsidRPr="00E93A78">
        <w:rPr>
          <w:sz w:val="24"/>
          <w:szCs w:val="24"/>
        </w:rPr>
        <w:t>different</w:t>
      </w:r>
      <w:proofErr w:type="spellEnd"/>
      <w:r w:rsidRPr="00E93A78">
        <w:rPr>
          <w:sz w:val="24"/>
          <w:szCs w:val="24"/>
        </w:rPr>
        <w:t>?</w:t>
      </w:r>
    </w:p>
    <w:p w:rsidR="00E93A78" w:rsidRDefault="00E93A78" w:rsidP="00BA2507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proofErr w:type="spellStart"/>
      <w:r w:rsidRPr="00B100EE">
        <w:rPr>
          <w:sz w:val="24"/>
          <w:szCs w:val="24"/>
        </w:rPr>
        <w:t>The</w:t>
      </w:r>
      <w:proofErr w:type="spellEnd"/>
      <w:r w:rsidRPr="00B100EE">
        <w:rPr>
          <w:sz w:val="24"/>
          <w:szCs w:val="24"/>
        </w:rPr>
        <w:t xml:space="preserve"> </w:t>
      </w:r>
      <w:proofErr w:type="spellStart"/>
      <w:r w:rsidRPr="00B100EE">
        <w:rPr>
          <w:sz w:val="24"/>
          <w:szCs w:val="24"/>
        </w:rPr>
        <w:t>botle</w:t>
      </w:r>
      <w:proofErr w:type="spellEnd"/>
      <w:r w:rsidRPr="00B100EE">
        <w:rPr>
          <w:sz w:val="24"/>
          <w:szCs w:val="24"/>
        </w:rPr>
        <w:t xml:space="preserve"> on </w:t>
      </w:r>
      <w:proofErr w:type="spellStart"/>
      <w:r w:rsidRPr="00B100EE">
        <w:rPr>
          <w:sz w:val="24"/>
          <w:szCs w:val="24"/>
        </w:rPr>
        <w:t>the</w:t>
      </w:r>
      <w:proofErr w:type="spellEnd"/>
      <w:r w:rsidRPr="00B100EE">
        <w:rPr>
          <w:sz w:val="24"/>
          <w:szCs w:val="24"/>
        </w:rPr>
        <w:t xml:space="preserve"> </w:t>
      </w:r>
      <w:proofErr w:type="spellStart"/>
      <w:r w:rsidRPr="00B100EE">
        <w:rPr>
          <w:sz w:val="24"/>
          <w:szCs w:val="24"/>
        </w:rPr>
        <w:t>left</w:t>
      </w:r>
      <w:proofErr w:type="spellEnd"/>
      <w:r w:rsidRPr="00B100EE">
        <w:rPr>
          <w:sz w:val="24"/>
          <w:szCs w:val="24"/>
        </w:rPr>
        <w:t xml:space="preserve"> is </w:t>
      </w:r>
      <w:proofErr w:type="spellStart"/>
      <w:r w:rsidRPr="00B100EE">
        <w:rPr>
          <w:sz w:val="24"/>
          <w:szCs w:val="24"/>
        </w:rPr>
        <w:t>fuller</w:t>
      </w:r>
      <w:proofErr w:type="spellEnd"/>
      <w:r w:rsidRPr="00B100EE">
        <w:rPr>
          <w:sz w:val="24"/>
          <w:szCs w:val="24"/>
        </w:rPr>
        <w:t xml:space="preserve"> </w:t>
      </w:r>
      <w:proofErr w:type="spellStart"/>
      <w:r w:rsidRPr="00B100EE">
        <w:rPr>
          <w:sz w:val="24"/>
          <w:szCs w:val="24"/>
        </w:rPr>
        <w:t>than</w:t>
      </w:r>
      <w:proofErr w:type="spellEnd"/>
      <w:r w:rsidRPr="00B100EE">
        <w:rPr>
          <w:sz w:val="24"/>
          <w:szCs w:val="24"/>
        </w:rPr>
        <w:t xml:space="preserve"> </w:t>
      </w:r>
      <w:proofErr w:type="spellStart"/>
      <w:r w:rsidRPr="00B100EE">
        <w:rPr>
          <w:sz w:val="24"/>
          <w:szCs w:val="24"/>
        </w:rPr>
        <w:t>the</w:t>
      </w:r>
      <w:proofErr w:type="spellEnd"/>
      <w:r w:rsidRPr="00B100EE">
        <w:rPr>
          <w:sz w:val="24"/>
          <w:szCs w:val="24"/>
        </w:rPr>
        <w:t xml:space="preserve"> </w:t>
      </w:r>
      <w:proofErr w:type="spellStart"/>
      <w:r w:rsidRPr="00B100EE">
        <w:rPr>
          <w:sz w:val="24"/>
          <w:szCs w:val="24"/>
        </w:rPr>
        <w:t>bottle</w:t>
      </w:r>
      <w:proofErr w:type="spellEnd"/>
      <w:r w:rsidRPr="00B100EE">
        <w:rPr>
          <w:sz w:val="24"/>
          <w:szCs w:val="24"/>
        </w:rPr>
        <w:t xml:space="preserve"> on </w:t>
      </w:r>
      <w:proofErr w:type="spellStart"/>
      <w:r w:rsidRPr="00B100EE">
        <w:rPr>
          <w:sz w:val="24"/>
          <w:szCs w:val="24"/>
        </w:rPr>
        <w:t>the</w:t>
      </w:r>
      <w:proofErr w:type="spellEnd"/>
      <w:r w:rsidRPr="00B100EE">
        <w:rPr>
          <w:sz w:val="24"/>
          <w:szCs w:val="24"/>
        </w:rPr>
        <w:t xml:space="preserve"> </w:t>
      </w:r>
      <w:proofErr w:type="spellStart"/>
      <w:r w:rsidRPr="00B100EE">
        <w:rPr>
          <w:sz w:val="24"/>
          <w:szCs w:val="24"/>
        </w:rPr>
        <w:t>right</w:t>
      </w:r>
      <w:proofErr w:type="spellEnd"/>
      <w:r w:rsidRPr="00B100EE">
        <w:rPr>
          <w:sz w:val="24"/>
          <w:szCs w:val="24"/>
        </w:rPr>
        <w:t>.</w:t>
      </w:r>
      <w:r w:rsidR="00B100EE">
        <w:rPr>
          <w:sz w:val="24"/>
          <w:szCs w:val="24"/>
        </w:rPr>
        <w:t xml:space="preserve"> /</w:t>
      </w:r>
    </w:p>
    <w:p w:rsidR="00B100EE" w:rsidRDefault="00B100EE" w:rsidP="00BA25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bottle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emptier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bottle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>.</w:t>
      </w:r>
    </w:p>
    <w:p w:rsidR="008C5370" w:rsidRDefault="008C5370" w:rsidP="00BA2507">
      <w:pPr>
        <w:ind w:left="360"/>
        <w:rPr>
          <w:sz w:val="24"/>
          <w:szCs w:val="24"/>
        </w:rPr>
      </w:pPr>
    </w:p>
    <w:p w:rsidR="008C5370" w:rsidRDefault="008C5370" w:rsidP="00BA2507">
      <w:pPr>
        <w:ind w:left="36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UČBENIK </w:t>
      </w:r>
      <w:r w:rsidRPr="008C5370">
        <w:rPr>
          <w:b/>
          <w:color w:val="FF0000"/>
          <w:sz w:val="24"/>
          <w:szCs w:val="24"/>
        </w:rPr>
        <w:t xml:space="preserve">str. 98/ </w:t>
      </w:r>
      <w:proofErr w:type="spellStart"/>
      <w:r w:rsidRPr="008C5370">
        <w:rPr>
          <w:b/>
          <w:color w:val="FF0000"/>
          <w:sz w:val="24"/>
          <w:szCs w:val="24"/>
        </w:rPr>
        <w:t>nal</w:t>
      </w:r>
      <w:proofErr w:type="spellEnd"/>
      <w:r w:rsidRPr="008C5370">
        <w:rPr>
          <w:b/>
          <w:color w:val="FF0000"/>
          <w:sz w:val="24"/>
          <w:szCs w:val="24"/>
        </w:rPr>
        <w:t>. 4a</w:t>
      </w:r>
      <w:r>
        <w:rPr>
          <w:b/>
          <w:color w:val="FF0000"/>
          <w:sz w:val="24"/>
          <w:szCs w:val="24"/>
        </w:rPr>
        <w:t xml:space="preserve">  </w:t>
      </w:r>
      <w:r w:rsidRPr="008C5370">
        <w:rPr>
          <w:b/>
          <w:sz w:val="24"/>
          <w:szCs w:val="24"/>
        </w:rPr>
        <w:t xml:space="preserve">Primerjaj </w:t>
      </w:r>
      <w:proofErr w:type="spellStart"/>
      <w:r w:rsidRPr="008C5370">
        <w:rPr>
          <w:b/>
          <w:sz w:val="24"/>
          <w:szCs w:val="24"/>
        </w:rPr>
        <w:t>Tory</w:t>
      </w:r>
      <w:proofErr w:type="spellEnd"/>
      <w:r w:rsidRPr="008C5370">
        <w:rPr>
          <w:b/>
          <w:sz w:val="24"/>
          <w:szCs w:val="24"/>
        </w:rPr>
        <w:t xml:space="preserve"> in Briana</w:t>
      </w:r>
      <w:r>
        <w:rPr>
          <w:b/>
          <w:sz w:val="24"/>
          <w:szCs w:val="24"/>
        </w:rPr>
        <w:t>.  Primerjavo zapiši v zvezek. Uporabi iztočnice v okvirčku.</w:t>
      </w:r>
    </w:p>
    <w:p w:rsidR="00AE0A6E" w:rsidRDefault="00AE0A6E" w:rsidP="00BA2507">
      <w:pPr>
        <w:ind w:left="360"/>
        <w:rPr>
          <w:b/>
          <w:sz w:val="24"/>
          <w:szCs w:val="24"/>
        </w:rPr>
      </w:pPr>
      <w:r w:rsidRPr="00AE0A6E">
        <w:rPr>
          <w:b/>
          <w:color w:val="FF0000"/>
          <w:sz w:val="24"/>
          <w:szCs w:val="24"/>
        </w:rPr>
        <w:t xml:space="preserve">UČBENIK str. 99/ </w:t>
      </w:r>
      <w:proofErr w:type="spellStart"/>
      <w:r w:rsidRPr="00AE0A6E">
        <w:rPr>
          <w:b/>
          <w:color w:val="FF0000"/>
          <w:sz w:val="24"/>
          <w:szCs w:val="24"/>
        </w:rPr>
        <w:t>nal</w:t>
      </w:r>
      <w:proofErr w:type="spellEnd"/>
      <w:r w:rsidRPr="00AE0A6E">
        <w:rPr>
          <w:b/>
          <w:color w:val="FF0000"/>
          <w:sz w:val="24"/>
          <w:szCs w:val="24"/>
        </w:rPr>
        <w:t xml:space="preserve">. </w:t>
      </w:r>
      <w:r>
        <w:rPr>
          <w:b/>
          <w:sz w:val="24"/>
          <w:szCs w:val="24"/>
        </w:rPr>
        <w:t>5  Uporabi primernike pridevnikov in reši kviz. Rešitve lahko pišeš v učbenik.</w:t>
      </w:r>
    </w:p>
    <w:p w:rsidR="00AE0A6E" w:rsidRDefault="00AE0A6E" w:rsidP="004D2A78">
      <w:pPr>
        <w:ind w:left="360"/>
        <w:rPr>
          <w:b/>
          <w:sz w:val="24"/>
          <w:szCs w:val="24"/>
        </w:rPr>
      </w:pPr>
      <w:r w:rsidRPr="00AE0A6E">
        <w:rPr>
          <w:b/>
          <w:color w:val="FF0000"/>
          <w:sz w:val="24"/>
          <w:szCs w:val="24"/>
        </w:rPr>
        <w:t xml:space="preserve">UČBENIK str. 99/ FUN-TASTIC    </w:t>
      </w:r>
      <w:r>
        <w:rPr>
          <w:b/>
          <w:sz w:val="24"/>
          <w:szCs w:val="24"/>
        </w:rPr>
        <w:t>Pisno prevedi v slovenščino.</w:t>
      </w:r>
    </w:p>
    <w:p w:rsidR="004D2A78" w:rsidRDefault="004D2A78" w:rsidP="004D2A78">
      <w:pPr>
        <w:ind w:left="360"/>
        <w:rPr>
          <w:b/>
          <w:sz w:val="24"/>
          <w:szCs w:val="24"/>
        </w:rPr>
      </w:pPr>
    </w:p>
    <w:p w:rsidR="008C5370" w:rsidRDefault="00AE0A6E" w:rsidP="00BA2507">
      <w:pPr>
        <w:ind w:left="36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Vse naloge</w:t>
      </w:r>
      <w:r w:rsidR="005C5E77">
        <w:rPr>
          <w:b/>
          <w:color w:val="FF0000"/>
          <w:sz w:val="24"/>
          <w:szCs w:val="24"/>
        </w:rPr>
        <w:t xml:space="preserve"> preveri z rešitvami (</w:t>
      </w:r>
      <w:proofErr w:type="spellStart"/>
      <w:r w:rsidR="005C5E77">
        <w:rPr>
          <w:b/>
          <w:color w:val="FF0000"/>
          <w:sz w:val="24"/>
          <w:szCs w:val="24"/>
        </w:rPr>
        <w:t>Touchstone</w:t>
      </w:r>
      <w:proofErr w:type="spellEnd"/>
      <w:r w:rsidR="005C5E77">
        <w:rPr>
          <w:b/>
          <w:color w:val="FF0000"/>
          <w:sz w:val="24"/>
          <w:szCs w:val="24"/>
        </w:rPr>
        <w:t xml:space="preserve"> 7 rešitve vaj v UČBENIKU) na spodnji povezavi.</w:t>
      </w:r>
    </w:p>
    <w:p w:rsidR="005C5E77" w:rsidRDefault="005C5E77" w:rsidP="00BA2507">
      <w:pPr>
        <w:ind w:left="360"/>
        <w:rPr>
          <w:b/>
          <w:sz w:val="24"/>
          <w:szCs w:val="24"/>
        </w:rPr>
      </w:pPr>
      <w:hyperlink r:id="rId6" w:history="1">
        <w:r>
          <w:rPr>
            <w:rStyle w:val="Hiperpovezava"/>
          </w:rPr>
          <w:t>https://touchstone.si/index.php/downloadable/download/sample/sample_id/2/</w:t>
        </w:r>
      </w:hyperlink>
    </w:p>
    <w:p w:rsidR="008C5370" w:rsidRPr="008C5370" w:rsidRDefault="008C5370" w:rsidP="004D2A78">
      <w:pPr>
        <w:rPr>
          <w:b/>
          <w:sz w:val="24"/>
          <w:szCs w:val="24"/>
        </w:rPr>
      </w:pPr>
    </w:p>
    <w:p w:rsidR="00F52604" w:rsidRDefault="00E93A78" w:rsidP="004D2A78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F5A68" w:rsidRPr="00F52604">
        <w:rPr>
          <w:b/>
          <w:color w:val="00B050"/>
          <w:sz w:val="24"/>
          <w:szCs w:val="24"/>
        </w:rPr>
        <w:t>V DELOVNEM ZVEZKU reši naloge: str. 106/9, 10, 11,   str. 107/ 12</w:t>
      </w:r>
      <w:r w:rsidRPr="00F52604">
        <w:rPr>
          <w:b/>
          <w:color w:val="00B050"/>
          <w:sz w:val="24"/>
          <w:szCs w:val="24"/>
        </w:rPr>
        <w:t xml:space="preserve">    </w:t>
      </w:r>
      <w:r w:rsidR="00F52604">
        <w:rPr>
          <w:b/>
          <w:sz w:val="24"/>
          <w:szCs w:val="24"/>
        </w:rPr>
        <w:t>Preveri rešitve za UNIT 4  z naslednjo povezavo:</w:t>
      </w:r>
    </w:p>
    <w:p w:rsidR="004D2A78" w:rsidRDefault="00F52604" w:rsidP="00BA2507">
      <w:pPr>
        <w:ind w:left="360"/>
      </w:pPr>
      <w:hyperlink r:id="rId7" w:history="1">
        <w:r>
          <w:rPr>
            <w:rStyle w:val="Hiperpovezava"/>
          </w:rPr>
          <w:t>https://touchstone.si/index.php/downloadable/download/sample/sample_id/63/</w:t>
        </w:r>
      </w:hyperlink>
    </w:p>
    <w:p w:rsidR="008A6C2B" w:rsidRDefault="004D2A78" w:rsidP="004D2A78">
      <w:pPr>
        <w:pStyle w:val="Odstavekseznama"/>
        <w:numPr>
          <w:ilvl w:val="0"/>
          <w:numId w:val="2"/>
        </w:numPr>
        <w:rPr>
          <w:b/>
          <w:color w:val="7030A0"/>
          <w:sz w:val="24"/>
          <w:szCs w:val="24"/>
        </w:rPr>
      </w:pPr>
      <w:r w:rsidRPr="004D2A78">
        <w:rPr>
          <w:b/>
          <w:color w:val="7030A0"/>
          <w:sz w:val="24"/>
          <w:szCs w:val="24"/>
        </w:rPr>
        <w:lastRenderedPageBreak/>
        <w:t>del naloge</w:t>
      </w:r>
      <w:r w:rsidR="00E93A78" w:rsidRPr="004D2A78">
        <w:rPr>
          <w:b/>
          <w:color w:val="7030A0"/>
          <w:sz w:val="24"/>
          <w:szCs w:val="24"/>
        </w:rPr>
        <w:t xml:space="preserve">   </w:t>
      </w:r>
      <w:r>
        <w:rPr>
          <w:b/>
          <w:color w:val="7030A0"/>
          <w:sz w:val="24"/>
          <w:szCs w:val="24"/>
        </w:rPr>
        <w:t xml:space="preserve">    </w:t>
      </w:r>
      <w:r w:rsidRPr="008A6C2B">
        <w:rPr>
          <w:b/>
          <w:color w:val="C00000"/>
          <w:sz w:val="24"/>
          <w:szCs w:val="24"/>
        </w:rPr>
        <w:t xml:space="preserve">GREAT BRITAIN </w:t>
      </w:r>
      <w:proofErr w:type="spellStart"/>
      <w:r w:rsidRPr="008A6C2B">
        <w:rPr>
          <w:b/>
          <w:color w:val="C00000"/>
          <w:sz w:val="24"/>
          <w:szCs w:val="24"/>
        </w:rPr>
        <w:t>vs</w:t>
      </w:r>
      <w:proofErr w:type="spellEnd"/>
      <w:r w:rsidRPr="008A6C2B">
        <w:rPr>
          <w:b/>
          <w:color w:val="C00000"/>
          <w:sz w:val="24"/>
          <w:szCs w:val="24"/>
        </w:rPr>
        <w:t xml:space="preserve"> CANADA  (Velika Britanija v primerjavi s Kanado)</w:t>
      </w:r>
      <w:r w:rsidR="00E93A78" w:rsidRPr="008A6C2B">
        <w:rPr>
          <w:b/>
          <w:color w:val="C00000"/>
          <w:sz w:val="24"/>
          <w:szCs w:val="24"/>
        </w:rPr>
        <w:t xml:space="preserve">   </w:t>
      </w:r>
    </w:p>
    <w:p w:rsidR="008A6C2B" w:rsidRDefault="008A6C2B" w:rsidP="008A6C2B">
      <w:pPr>
        <w:pStyle w:val="Odstavekseznama"/>
        <w:rPr>
          <w:b/>
          <w:color w:val="7030A0"/>
          <w:sz w:val="24"/>
          <w:szCs w:val="24"/>
        </w:rPr>
      </w:pPr>
    </w:p>
    <w:p w:rsidR="008A6C2B" w:rsidRDefault="008A6C2B" w:rsidP="008A6C2B">
      <w:pPr>
        <w:pStyle w:val="Odstavekseznama"/>
        <w:rPr>
          <w:b/>
          <w:sz w:val="24"/>
          <w:szCs w:val="24"/>
        </w:rPr>
      </w:pPr>
      <w:r w:rsidRPr="008A6C2B">
        <w:rPr>
          <w:b/>
          <w:sz w:val="24"/>
          <w:szCs w:val="24"/>
        </w:rPr>
        <w:t xml:space="preserve">Odpri </w:t>
      </w:r>
      <w:r w:rsidRPr="008A6C2B">
        <w:rPr>
          <w:b/>
          <w:color w:val="FF0000"/>
          <w:sz w:val="24"/>
          <w:szCs w:val="24"/>
        </w:rPr>
        <w:t xml:space="preserve">UČBENIK na str. 100 </w:t>
      </w:r>
      <w:r w:rsidRPr="008A6C2B">
        <w:rPr>
          <w:b/>
          <w:sz w:val="24"/>
          <w:szCs w:val="24"/>
        </w:rPr>
        <w:t xml:space="preserve">in poslušaj </w:t>
      </w:r>
      <w:r w:rsidRPr="008A6C2B">
        <w:rPr>
          <w:b/>
          <w:color w:val="FF0000"/>
          <w:sz w:val="24"/>
          <w:szCs w:val="24"/>
        </w:rPr>
        <w:t>POSNETEK</w:t>
      </w:r>
      <w:r w:rsidRPr="008A6C2B">
        <w:rPr>
          <w:b/>
          <w:sz w:val="24"/>
          <w:szCs w:val="24"/>
        </w:rPr>
        <w:t xml:space="preserve">, televizijski intervju novinarke z gospo </w:t>
      </w:r>
      <w:proofErr w:type="spellStart"/>
      <w:r w:rsidRPr="008A6C2B">
        <w:rPr>
          <w:b/>
          <w:sz w:val="24"/>
          <w:szCs w:val="24"/>
        </w:rPr>
        <w:t>Globetrotter</w:t>
      </w:r>
      <w:proofErr w:type="spellEnd"/>
      <w:r>
        <w:rPr>
          <w:b/>
          <w:sz w:val="24"/>
          <w:szCs w:val="24"/>
        </w:rPr>
        <w:t>, na naslednji povezavi:</w:t>
      </w:r>
    </w:p>
    <w:p w:rsidR="00741DE1" w:rsidRDefault="000018B1" w:rsidP="008A6C2B">
      <w:pPr>
        <w:pStyle w:val="Odstavekseznama"/>
      </w:pPr>
      <w:hyperlink r:id="rId8" w:history="1">
        <w:r>
          <w:rPr>
            <w:rStyle w:val="Hiperpovezava"/>
          </w:rPr>
          <w:t>https://touchstone.si/audio/ts7/100_(Great)_Britain_versus_Canada.mp3</w:t>
        </w:r>
      </w:hyperlink>
    </w:p>
    <w:p w:rsidR="0007033B" w:rsidRDefault="00741DE1" w:rsidP="0007033B">
      <w:pPr>
        <w:autoSpaceDE w:val="0"/>
        <w:autoSpaceDN w:val="0"/>
        <w:adjustRightInd w:val="0"/>
        <w:jc w:val="both"/>
        <w:rPr>
          <w:rFonts w:ascii="TheMixSemiLight-Italic" w:hAnsi="TheMixSemiLight-Italic" w:cs="TheMixSemiLight-Italic"/>
          <w:i/>
          <w:iCs/>
          <w:color w:val="000000"/>
        </w:rPr>
      </w:pPr>
      <w:r w:rsidRPr="0073302D">
        <w:rPr>
          <w:rFonts w:ascii="TheMix-Plain" w:hAnsi="TheMix-Plain" w:cs="TheMix-Plain"/>
          <w:color w:val="000000"/>
        </w:rPr>
        <w:t>Po koncu poslu</w:t>
      </w:r>
      <w:r>
        <w:rPr>
          <w:rFonts w:ascii="TheMix-Plain" w:hAnsi="TheMix-Plain" w:cs="TheMix-Plain"/>
          <w:color w:val="000000"/>
        </w:rPr>
        <w:t>š</w:t>
      </w:r>
      <w:r w:rsidRPr="0073302D">
        <w:rPr>
          <w:rFonts w:ascii="TheMix-Plain" w:hAnsi="TheMix-Plain" w:cs="TheMix-Plain"/>
          <w:color w:val="000000"/>
        </w:rPr>
        <w:t>anja in branja poi</w:t>
      </w:r>
      <w:r>
        <w:rPr>
          <w:rFonts w:ascii="TheMix-Plain" w:hAnsi="TheMix-Plain" w:cs="TheMix-Plain"/>
          <w:color w:val="000000"/>
        </w:rPr>
        <w:t>šč</w:t>
      </w:r>
      <w:r>
        <w:rPr>
          <w:rFonts w:ascii="TheMix-Plain" w:hAnsi="TheMix-Plain" w:cs="TheMix-Plain"/>
          <w:color w:val="000000"/>
        </w:rPr>
        <w:t>i</w:t>
      </w:r>
      <w:r w:rsidRPr="0073302D">
        <w:rPr>
          <w:rFonts w:ascii="TheMix-Plain" w:hAnsi="TheMix-Plain" w:cs="TheMix-Plain"/>
          <w:color w:val="000000"/>
        </w:rPr>
        <w:t xml:space="preserve"> v besedilu izraze,</w:t>
      </w:r>
      <w:r>
        <w:rPr>
          <w:rFonts w:ascii="TheMix-Plain" w:hAnsi="TheMix-Plain" w:cs="TheMix-Plain"/>
          <w:color w:val="000000"/>
        </w:rPr>
        <w:t xml:space="preserve"> </w:t>
      </w:r>
      <w:r w:rsidRPr="0073302D">
        <w:rPr>
          <w:rFonts w:ascii="TheMix-Plain" w:hAnsi="TheMix-Plain" w:cs="TheMix-Plain"/>
          <w:color w:val="000000"/>
        </w:rPr>
        <w:t>ki izra</w:t>
      </w:r>
      <w:r>
        <w:rPr>
          <w:rFonts w:ascii="TheMix-Plain" w:hAnsi="TheMix-Plain" w:cs="TheMix-Plain"/>
          <w:color w:val="000000"/>
        </w:rPr>
        <w:t>ž</w:t>
      </w:r>
      <w:r w:rsidRPr="0073302D">
        <w:rPr>
          <w:rFonts w:ascii="TheMix-Plain" w:hAnsi="TheMix-Plain" w:cs="TheMix-Plain"/>
          <w:color w:val="000000"/>
        </w:rPr>
        <w:t xml:space="preserve">ajo </w:t>
      </w:r>
      <w:r w:rsidRPr="00741DE1">
        <w:rPr>
          <w:rFonts w:ascii="TheMix-Plain" w:hAnsi="TheMix-Plain" w:cs="TheMix-Plain"/>
          <w:color w:val="00B050"/>
        </w:rPr>
        <w:t>gotovos</w:t>
      </w:r>
      <w:r w:rsidRPr="0073302D">
        <w:rPr>
          <w:rFonts w:ascii="TheMix-Plain" w:hAnsi="TheMix-Plain" w:cs="TheMix-Plain"/>
          <w:color w:val="000000"/>
        </w:rPr>
        <w:t xml:space="preserve">t </w:t>
      </w:r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(I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see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.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That</w:t>
      </w:r>
      <w:r>
        <w:rPr>
          <w:rFonts w:ascii="TheMixSemiLight-Italic" w:hAnsi="TheMixSemiLight-Italic" w:cs="TheMixSemiLight-Italic"/>
          <w:i/>
          <w:iCs/>
          <w:color w:val="000000"/>
        </w:rPr>
        <w:t>’</w:t>
      </w:r>
      <w:r w:rsidRPr="0073302D">
        <w:rPr>
          <w:rFonts w:ascii="TheMixSemiLight-Italic" w:hAnsi="TheMixSemiLight-Italic" w:cs="TheMixSemiLight-Italic"/>
          <w:i/>
          <w:iCs/>
          <w:color w:val="000000"/>
        </w:rPr>
        <w:t>s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right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. One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thing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 is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for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 sure.) </w:t>
      </w:r>
      <w:r w:rsidRPr="0073302D">
        <w:rPr>
          <w:rFonts w:ascii="TheMix-Plain" w:hAnsi="TheMix-Plain" w:cs="TheMix-Plain"/>
          <w:color w:val="000000"/>
        </w:rPr>
        <w:t xml:space="preserve">in </w:t>
      </w:r>
      <w:r w:rsidRPr="00741DE1">
        <w:rPr>
          <w:rFonts w:ascii="TheMix-Plain" w:hAnsi="TheMix-Plain" w:cs="TheMix-Plain"/>
          <w:color w:val="00B050"/>
        </w:rPr>
        <w:t>negotovost</w:t>
      </w:r>
      <w:r w:rsidRPr="0073302D">
        <w:rPr>
          <w:rFonts w:ascii="TheMix-Plain" w:hAnsi="TheMix-Plain" w:cs="TheMix-Plain"/>
          <w:color w:val="000000"/>
        </w:rPr>
        <w:t xml:space="preserve"> </w:t>
      </w:r>
      <w:r w:rsidRPr="0073302D">
        <w:rPr>
          <w:rFonts w:ascii="TheMixSemiLight-Italic" w:hAnsi="TheMixSemiLight-Italic" w:cs="TheMixSemiLight-Italic"/>
          <w:i/>
          <w:iCs/>
          <w:color w:val="000000"/>
        </w:rPr>
        <w:t>(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It</w:t>
      </w:r>
      <w:r>
        <w:rPr>
          <w:rFonts w:ascii="TheMixSemiLight-Italic" w:hAnsi="TheMixSemiLight-Italic" w:cs="TheMixSemiLight-Italic"/>
          <w:i/>
          <w:iCs/>
          <w:color w:val="000000"/>
        </w:rPr>
        <w:t>’</w:t>
      </w:r>
      <w:r w:rsidRPr="0073302D">
        <w:rPr>
          <w:rFonts w:ascii="TheMixSemiLight-Italic" w:hAnsi="TheMixSemiLight-Italic" w:cs="TheMixSemiLight-Italic"/>
          <w:i/>
          <w:iCs/>
          <w:color w:val="000000"/>
        </w:rPr>
        <w:t>s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difficult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 to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say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.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It</w:t>
      </w:r>
      <w:r>
        <w:rPr>
          <w:rFonts w:ascii="TheMixSemiLight-Italic" w:hAnsi="TheMixSemiLight-Italic" w:cs="TheMixSemiLight-Italic"/>
          <w:i/>
          <w:iCs/>
          <w:color w:val="000000"/>
        </w:rPr>
        <w:t>’</w:t>
      </w:r>
      <w:r w:rsidRPr="0073302D">
        <w:rPr>
          <w:rFonts w:ascii="TheMixSemiLight-Italic" w:hAnsi="TheMixSemiLight-Italic" w:cs="TheMixSemiLight-Italic"/>
          <w:i/>
          <w:iCs/>
          <w:color w:val="000000"/>
        </w:rPr>
        <w:t>s</w:t>
      </w:r>
      <w:proofErr w:type="spellEnd"/>
      <w:r>
        <w:rPr>
          <w:rFonts w:ascii="TheMixSemiLight-Italic" w:hAnsi="TheMixSemiLight-Italic" w:cs="TheMixSemiLight-Italic"/>
          <w:i/>
          <w:iCs/>
          <w:color w:val="000000"/>
        </w:rPr>
        <w:t xml:space="preserve">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rather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 xml:space="preserve"> </w:t>
      </w:r>
      <w:proofErr w:type="spellStart"/>
      <w:r w:rsidRPr="0073302D">
        <w:rPr>
          <w:rFonts w:ascii="TheMixSemiLight-Italic" w:hAnsi="TheMixSemiLight-Italic" w:cs="TheMixSemiLight-Italic"/>
          <w:i/>
          <w:iCs/>
          <w:color w:val="000000"/>
        </w:rPr>
        <w:t>small</w:t>
      </w:r>
      <w:proofErr w:type="spellEnd"/>
      <w:r w:rsidRPr="0073302D">
        <w:rPr>
          <w:rFonts w:ascii="TheMixSemiLight-Italic" w:hAnsi="TheMixSemiLight-Italic" w:cs="TheMixSemiLight-Italic"/>
          <w:i/>
          <w:iCs/>
          <w:color w:val="000000"/>
        </w:rPr>
        <w:t>.)</w:t>
      </w:r>
    </w:p>
    <w:p w:rsidR="0007033B" w:rsidRDefault="0007033B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</w:rPr>
      </w:pPr>
      <w:r w:rsidRPr="0007033B">
        <w:rPr>
          <w:rFonts w:ascii="TheMixSemiLight-Italic" w:hAnsi="TheMixSemiLight-Italic" w:cs="TheMixSemiLight-Italic"/>
          <w:b/>
          <w:iCs/>
          <w:color w:val="000000"/>
        </w:rPr>
        <w:t xml:space="preserve">PREBERI </w:t>
      </w:r>
      <w:r w:rsidRPr="0007033B">
        <w:rPr>
          <w:rFonts w:ascii="TheMix-Plain" w:hAnsi="TheMix-Plain" w:cs="TheMix-Plain"/>
          <w:b/>
        </w:rPr>
        <w:t xml:space="preserve"> </w:t>
      </w:r>
      <w:r w:rsidRPr="00823BF4">
        <w:rPr>
          <w:rFonts w:ascii="TheMix-Plain" w:hAnsi="TheMix-Plain" w:cs="TheMix-Plain"/>
          <w:b/>
          <w:color w:val="FF0000"/>
        </w:rPr>
        <w:t xml:space="preserve">REMEMBER BOX v UČBENIKU na </w:t>
      </w:r>
      <w:r w:rsidRPr="00823BF4">
        <w:rPr>
          <w:rFonts w:ascii="TheMix-Plain" w:hAnsi="TheMix-Plain" w:cs="TheMix-Plain"/>
          <w:b/>
          <w:color w:val="FF0000"/>
        </w:rPr>
        <w:t>str. 100.</w:t>
      </w:r>
      <w:r w:rsidR="00823BF4">
        <w:rPr>
          <w:rFonts w:ascii="TheMix-Plain" w:hAnsi="TheMix-Plain" w:cs="TheMix-Plain"/>
          <w:b/>
          <w:color w:val="FF0000"/>
        </w:rPr>
        <w:t xml:space="preserve">  </w:t>
      </w:r>
    </w:p>
    <w:p w:rsidR="00823BF4" w:rsidRPr="00823BF4" w:rsidRDefault="00823BF4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sz w:val="24"/>
          <w:szCs w:val="24"/>
        </w:rPr>
      </w:pPr>
      <w:r w:rsidRPr="00823BF4">
        <w:rPr>
          <w:rFonts w:ascii="TheMix-Plain" w:hAnsi="TheMix-Plain" w:cs="TheMix-Plain"/>
          <w:sz w:val="24"/>
          <w:szCs w:val="24"/>
        </w:rPr>
        <w:t>Če si pozorno bral-a in poslušal-a tekst, si gotovo opazil-a nove oblike pridevnikov,</w:t>
      </w:r>
      <w:r>
        <w:rPr>
          <w:rFonts w:ascii="TheMix-Plain" w:hAnsi="TheMix-Plain" w:cs="TheMix-Plain"/>
          <w:sz w:val="24"/>
          <w:szCs w:val="24"/>
        </w:rPr>
        <w:t xml:space="preserve"> </w:t>
      </w:r>
      <w:r w:rsidRPr="00823BF4">
        <w:rPr>
          <w:rFonts w:ascii="TheMix-Plain" w:hAnsi="TheMix-Plain" w:cs="TheMix-Plain"/>
          <w:sz w:val="24"/>
          <w:szCs w:val="24"/>
        </w:rPr>
        <w:t>npr.:</w:t>
      </w:r>
    </w:p>
    <w:p w:rsidR="00823BF4" w:rsidRDefault="00823BF4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B050"/>
          <w:sz w:val="24"/>
          <w:szCs w:val="24"/>
        </w:rPr>
      </w:pPr>
      <w:proofErr w:type="spellStart"/>
      <w:r w:rsidRPr="00823BF4">
        <w:rPr>
          <w:rFonts w:ascii="TheMix-Plain" w:hAnsi="TheMix-Plain" w:cs="TheMix-Plain"/>
          <w:b/>
          <w:color w:val="00B050"/>
          <w:sz w:val="24"/>
          <w:szCs w:val="24"/>
        </w:rPr>
        <w:t>the</w:t>
      </w:r>
      <w:proofErr w:type="spellEnd"/>
      <w:r w:rsidRPr="00823BF4">
        <w:rPr>
          <w:rFonts w:ascii="TheMix-Plain" w:hAnsi="TheMix-Plain" w:cs="TheMix-Plain"/>
          <w:b/>
          <w:color w:val="00B050"/>
          <w:sz w:val="24"/>
          <w:szCs w:val="24"/>
        </w:rPr>
        <w:t xml:space="preserve"> </w:t>
      </w:r>
      <w:proofErr w:type="spellStart"/>
      <w:r w:rsidRPr="00823BF4">
        <w:rPr>
          <w:rFonts w:ascii="TheMix-Plain" w:hAnsi="TheMix-Plain" w:cs="TheMix-Plain"/>
          <w:b/>
          <w:color w:val="00B050"/>
          <w:sz w:val="24"/>
          <w:szCs w:val="24"/>
        </w:rPr>
        <w:t>longest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– najdaljši,   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the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largest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 -  največji,  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the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highest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 -  najvišji, …</w:t>
      </w:r>
      <w:r w:rsidR="001613BC">
        <w:rPr>
          <w:rFonts w:ascii="TheMix-Plain" w:hAnsi="TheMix-Plain" w:cs="TheMix-Plain"/>
          <w:b/>
          <w:color w:val="00B050"/>
          <w:sz w:val="24"/>
          <w:szCs w:val="24"/>
        </w:rPr>
        <w:t xml:space="preserve"> To so </w:t>
      </w:r>
    </w:p>
    <w:p w:rsidR="001613BC" w:rsidRDefault="001613BC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B050"/>
          <w:sz w:val="24"/>
          <w:szCs w:val="24"/>
        </w:rPr>
      </w:pPr>
      <w:r>
        <w:rPr>
          <w:rFonts w:ascii="TheMix-Plain" w:hAnsi="TheMix-Plain" w:cs="TheMix-Plain"/>
          <w:b/>
          <w:color w:val="00B050"/>
          <w:sz w:val="24"/>
          <w:szCs w:val="24"/>
        </w:rPr>
        <w:t>PRESEŽNIKI (SUPERLATIVI).</w:t>
      </w:r>
    </w:p>
    <w:p w:rsidR="00823BF4" w:rsidRDefault="001613BC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sz w:val="24"/>
          <w:szCs w:val="24"/>
        </w:rPr>
      </w:pPr>
      <w:r>
        <w:rPr>
          <w:rFonts w:ascii="TheMix-Plain" w:hAnsi="TheMix-Plain" w:cs="TheMix-Plain"/>
          <w:sz w:val="24"/>
          <w:szCs w:val="24"/>
        </w:rPr>
        <w:t xml:space="preserve">Verjetno si opazil-a, da imajo nekateri pridevniki </w:t>
      </w:r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neprav</w:t>
      </w:r>
      <w:r w:rsidR="00FE781E" w:rsidRPr="00FE781E">
        <w:rPr>
          <w:rFonts w:ascii="TheMix-Plain" w:hAnsi="TheMix-Plain" w:cs="TheMix-Plain"/>
          <w:b/>
          <w:color w:val="00B050"/>
          <w:sz w:val="24"/>
          <w:szCs w:val="24"/>
        </w:rPr>
        <w:t>ilne oblike</w:t>
      </w:r>
      <w:r w:rsidR="00FE781E">
        <w:rPr>
          <w:rFonts w:ascii="TheMix-Plain" w:hAnsi="TheMix-Plain" w:cs="TheMix-Plain"/>
          <w:sz w:val="24"/>
          <w:szCs w:val="24"/>
        </w:rPr>
        <w:t>, ko jih stopnjujem,</w:t>
      </w:r>
    </w:p>
    <w:p w:rsidR="00FE781E" w:rsidRPr="00FE781E" w:rsidRDefault="00FE781E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B050"/>
          <w:sz w:val="24"/>
          <w:szCs w:val="24"/>
        </w:rPr>
      </w:pPr>
      <w:r>
        <w:rPr>
          <w:rFonts w:ascii="TheMix-Plain" w:hAnsi="TheMix-Plain" w:cs="TheMix-Plain"/>
          <w:sz w:val="24"/>
          <w:szCs w:val="24"/>
        </w:rPr>
        <w:t xml:space="preserve">npr.: 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good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 –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better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 –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the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best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, </w:t>
      </w:r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    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bad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 –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worse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 –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the</w:t>
      </w:r>
      <w:proofErr w:type="spellEnd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 xml:space="preserve"> </w:t>
      </w:r>
      <w:proofErr w:type="spellStart"/>
      <w:r w:rsidRPr="00FE781E">
        <w:rPr>
          <w:rFonts w:ascii="TheMix-Plain" w:hAnsi="TheMix-Plain" w:cs="TheMix-Plain"/>
          <w:b/>
          <w:color w:val="00B050"/>
          <w:sz w:val="24"/>
          <w:szCs w:val="24"/>
        </w:rPr>
        <w:t>worst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,      far –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further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–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the</w:t>
      </w:r>
      <w:proofErr w:type="spellEnd"/>
      <w:r>
        <w:rPr>
          <w:rFonts w:ascii="TheMix-Plain" w:hAnsi="TheMix-Plain" w:cs="TheMix-Plain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TheMix-Plain" w:hAnsi="TheMix-Plain" w:cs="TheMix-Plain"/>
          <w:b/>
          <w:color w:val="00B050"/>
          <w:sz w:val="24"/>
          <w:szCs w:val="24"/>
        </w:rPr>
        <w:t>furthest</w:t>
      </w:r>
      <w:proofErr w:type="spellEnd"/>
    </w:p>
    <w:p w:rsidR="003735D5" w:rsidRDefault="0007033B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  <w:r>
        <w:rPr>
          <w:rFonts w:ascii="TheMix-Plain" w:hAnsi="TheMix-Plain" w:cs="TheMix-Plain"/>
          <w:color w:val="000000"/>
        </w:rPr>
        <w:t xml:space="preserve"> </w:t>
      </w:r>
    </w:p>
    <w:p w:rsidR="0085053F" w:rsidRDefault="0085053F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  <w:r w:rsidRPr="0085053F">
        <w:rPr>
          <w:rFonts w:ascii="TheMix-Plain" w:hAnsi="TheMix-Plain" w:cs="TheMix-Plain"/>
          <w:b/>
          <w:color w:val="C00000"/>
        </w:rPr>
        <w:t>V ZVEZEK PREPIŠI BESEDIŠČE</w:t>
      </w:r>
      <w:r>
        <w:rPr>
          <w:rFonts w:ascii="TheMix-Plain" w:hAnsi="TheMix-Plain" w:cs="TheMix-Plain"/>
          <w:color w:val="000000"/>
        </w:rPr>
        <w:t xml:space="preserve">. Lahko pa si tudi </w:t>
      </w:r>
      <w:proofErr w:type="spellStart"/>
      <w:r>
        <w:rPr>
          <w:rFonts w:ascii="TheMix-Plain" w:hAnsi="TheMix-Plain" w:cs="TheMix-Plain"/>
          <w:color w:val="000000"/>
        </w:rPr>
        <w:t>sprintaš</w:t>
      </w:r>
      <w:proofErr w:type="spellEnd"/>
      <w:r>
        <w:rPr>
          <w:rFonts w:ascii="TheMix-Plain" w:hAnsi="TheMix-Plain" w:cs="TheMix-Plain"/>
          <w:color w:val="000000"/>
        </w:rPr>
        <w:t xml:space="preserve"> in nalepiš v zvezek.</w:t>
      </w:r>
    </w:p>
    <w:p w:rsidR="0021193B" w:rsidRDefault="0021193B" w:rsidP="0021193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FF0000"/>
          <w:sz w:val="28"/>
          <w:szCs w:val="28"/>
        </w:rPr>
        <w:t>GREAT  BRITAIN  VS  CANADA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versus</w:t>
      </w:r>
      <w:proofErr w:type="spellEnd"/>
      <w:r w:rsidRPr="0021193B">
        <w:rPr>
          <w:rFonts w:ascii="TheMix-Plain" w:hAnsi="TheMix-Plain" w:cs="TheMix-Plain"/>
          <w:b/>
        </w:rPr>
        <w:t xml:space="preserve"> – </w:t>
      </w:r>
      <w:r w:rsidRPr="0021193B">
        <w:rPr>
          <w:rFonts w:ascii="TheMix-Plain" w:hAnsi="TheMix-Plain" w:cs="TheMix-Plain"/>
        </w:rPr>
        <w:t>v nasprotju, proti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proofErr w:type="spellStart"/>
      <w:r w:rsidRPr="0021193B">
        <w:rPr>
          <w:rFonts w:ascii="TheMix-Plain" w:hAnsi="TheMix-Plain" w:cs="TheMix-Plain"/>
          <w:b/>
        </w:rPr>
        <w:t>an</w:t>
      </w:r>
      <w:proofErr w:type="spellEnd"/>
      <w:r w:rsidRPr="0021193B">
        <w:rPr>
          <w:rFonts w:ascii="TheMix-Plain" w:hAnsi="TheMix-Plain" w:cs="TheMix-Plain"/>
          <w:b/>
        </w:rPr>
        <w:t xml:space="preserve"> </w:t>
      </w:r>
      <w:proofErr w:type="spellStart"/>
      <w:r w:rsidRPr="0021193B">
        <w:rPr>
          <w:rFonts w:ascii="TheMix-Plain" w:hAnsi="TheMix-Plain" w:cs="TheMix-Plain"/>
          <w:b/>
        </w:rPr>
        <w:t>impression</w:t>
      </w:r>
      <w:proofErr w:type="spellEnd"/>
      <w:r w:rsidRPr="0021193B">
        <w:rPr>
          <w:rFonts w:ascii="TheMix-Plain" w:hAnsi="TheMix-Plain" w:cs="TheMix-Plain"/>
          <w:b/>
        </w:rPr>
        <w:t xml:space="preserve">  -  </w:t>
      </w:r>
      <w:r w:rsidRPr="0021193B">
        <w:rPr>
          <w:rFonts w:ascii="TheMix-Plain" w:hAnsi="TheMix-Plain" w:cs="TheMix-Plain"/>
        </w:rPr>
        <w:t>vtis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proofErr w:type="spellStart"/>
      <w:r w:rsidRPr="0021193B">
        <w:rPr>
          <w:rFonts w:ascii="TheMix-Plain" w:hAnsi="TheMix-Plain" w:cs="TheMix-Plain"/>
          <w:b/>
        </w:rPr>
        <w:t>climate</w:t>
      </w:r>
      <w:proofErr w:type="spellEnd"/>
      <w:r w:rsidRPr="0021193B">
        <w:rPr>
          <w:rFonts w:ascii="TheMix-Plain" w:hAnsi="TheMix-Plain" w:cs="TheMix-Plain"/>
          <w:b/>
        </w:rPr>
        <w:t xml:space="preserve"> - </w:t>
      </w:r>
      <w:r w:rsidRPr="0021193B">
        <w:rPr>
          <w:rFonts w:ascii="TheMix-Plain" w:hAnsi="TheMix-Plain" w:cs="TheMix-Plain"/>
        </w:rPr>
        <w:t>podnebje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What</w:t>
      </w:r>
      <w:proofErr w:type="spellEnd"/>
      <w:r w:rsidRPr="0021193B">
        <w:rPr>
          <w:rFonts w:ascii="TheMix-Plain" w:hAnsi="TheMix-Plain" w:cs="TheMix-Plain"/>
          <w:b/>
        </w:rPr>
        <w:t xml:space="preserve"> are </w:t>
      </w:r>
      <w:proofErr w:type="spellStart"/>
      <w:r w:rsidRPr="0021193B">
        <w:rPr>
          <w:rFonts w:ascii="TheMix-Plain" w:hAnsi="TheMix-Plain" w:cs="TheMix-Plain"/>
          <w:b/>
        </w:rPr>
        <w:t>the</w:t>
      </w:r>
      <w:proofErr w:type="spellEnd"/>
      <w:r w:rsidRPr="0021193B">
        <w:rPr>
          <w:rFonts w:ascii="TheMix-Plain" w:hAnsi="TheMix-Plain" w:cs="TheMix-Plain"/>
          <w:b/>
        </w:rPr>
        <w:t xml:space="preserve"> </w:t>
      </w:r>
      <w:proofErr w:type="spellStart"/>
      <w:r w:rsidRPr="0021193B">
        <w:rPr>
          <w:rFonts w:ascii="TheMix-Plain" w:hAnsi="TheMix-Plain" w:cs="TheMix-Plain"/>
          <w:b/>
        </w:rPr>
        <w:t>British</w:t>
      </w:r>
      <w:proofErr w:type="spellEnd"/>
      <w:r w:rsidRPr="0021193B">
        <w:rPr>
          <w:rFonts w:ascii="TheMix-Plain" w:hAnsi="TheMix-Plain" w:cs="TheMix-Plain"/>
          <w:b/>
        </w:rPr>
        <w:t xml:space="preserve"> like?  -  </w:t>
      </w:r>
      <w:r w:rsidRPr="0021193B">
        <w:rPr>
          <w:rFonts w:ascii="TheMix-Plain" w:hAnsi="TheMix-Plain" w:cs="TheMix-Plain"/>
        </w:rPr>
        <w:t>Kakšni so Britanci?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r w:rsidRPr="0021193B">
        <w:rPr>
          <w:rFonts w:ascii="TheMix-Plain" w:hAnsi="TheMix-Plain" w:cs="TheMix-Plain"/>
          <w:b/>
        </w:rPr>
        <w:t xml:space="preserve">One </w:t>
      </w:r>
      <w:proofErr w:type="spellStart"/>
      <w:r w:rsidRPr="0021193B">
        <w:rPr>
          <w:rFonts w:ascii="TheMix-Plain" w:hAnsi="TheMix-Plain" w:cs="TheMix-Plain"/>
          <w:b/>
        </w:rPr>
        <w:t>thing</w:t>
      </w:r>
      <w:proofErr w:type="spellEnd"/>
      <w:r w:rsidRPr="0021193B">
        <w:rPr>
          <w:rFonts w:ascii="TheMix-Plain" w:hAnsi="TheMix-Plain" w:cs="TheMix-Plain"/>
          <w:b/>
        </w:rPr>
        <w:t xml:space="preserve"> is </w:t>
      </w:r>
      <w:proofErr w:type="spellStart"/>
      <w:r w:rsidRPr="0021193B">
        <w:rPr>
          <w:rFonts w:ascii="TheMix-Plain" w:hAnsi="TheMix-Plain" w:cs="TheMix-Plain"/>
          <w:b/>
        </w:rPr>
        <w:t>for</w:t>
      </w:r>
      <w:proofErr w:type="spellEnd"/>
      <w:r w:rsidRPr="0021193B">
        <w:rPr>
          <w:rFonts w:ascii="TheMix-Plain" w:hAnsi="TheMix-Plain" w:cs="TheMix-Plain"/>
          <w:b/>
        </w:rPr>
        <w:t xml:space="preserve"> sure.  -  </w:t>
      </w:r>
      <w:r w:rsidRPr="0021193B">
        <w:rPr>
          <w:rFonts w:ascii="TheMix-Plain" w:hAnsi="TheMix-Plain" w:cs="TheMix-Plain"/>
        </w:rPr>
        <w:t>Ena stvar je nesporna.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r w:rsidRPr="0021193B">
        <w:rPr>
          <w:rFonts w:ascii="TheMix-Plain" w:hAnsi="TheMix-Plain" w:cs="TheMix-Plain"/>
          <w:b/>
        </w:rPr>
        <w:t xml:space="preserve">severe  -  </w:t>
      </w:r>
      <w:r w:rsidRPr="0021193B">
        <w:rPr>
          <w:rFonts w:ascii="TheMix-Plain" w:hAnsi="TheMix-Plain" w:cs="TheMix-Plain"/>
        </w:rPr>
        <w:t>oster, hud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r w:rsidRPr="0021193B">
        <w:rPr>
          <w:rFonts w:ascii="TheMix-Plain" w:hAnsi="TheMix-Plain" w:cs="TheMix-Plain"/>
          <w:b/>
        </w:rPr>
        <w:t xml:space="preserve">a severe </w:t>
      </w:r>
      <w:proofErr w:type="spellStart"/>
      <w:r w:rsidRPr="0021193B">
        <w:rPr>
          <w:rFonts w:ascii="TheMix-Plain" w:hAnsi="TheMix-Plain" w:cs="TheMix-Plain"/>
          <w:b/>
        </w:rPr>
        <w:t>winter</w:t>
      </w:r>
      <w:proofErr w:type="spellEnd"/>
      <w:r w:rsidRPr="0021193B">
        <w:rPr>
          <w:rFonts w:ascii="TheMix-Plain" w:hAnsi="TheMix-Plain" w:cs="TheMix-Plain"/>
          <w:b/>
        </w:rPr>
        <w:t xml:space="preserve">  -  </w:t>
      </w:r>
      <w:r w:rsidRPr="0021193B">
        <w:rPr>
          <w:rFonts w:ascii="TheMix-Plain" w:hAnsi="TheMix-Plain" w:cs="TheMix-Plain"/>
        </w:rPr>
        <w:t>huda, ostra zima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varied</w:t>
      </w:r>
      <w:proofErr w:type="spellEnd"/>
      <w:r w:rsidRPr="0021193B">
        <w:rPr>
          <w:rFonts w:ascii="TheMix-Plain" w:hAnsi="TheMix-Plain" w:cs="TheMix-Plain"/>
          <w:b/>
        </w:rPr>
        <w:t xml:space="preserve">  -  </w:t>
      </w:r>
      <w:r w:rsidRPr="0021193B">
        <w:rPr>
          <w:rFonts w:ascii="TheMix-Plain" w:hAnsi="TheMix-Plain" w:cs="TheMix-Plain"/>
        </w:rPr>
        <w:t>raznolik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proofErr w:type="spellStart"/>
      <w:r w:rsidRPr="0021193B">
        <w:rPr>
          <w:rFonts w:ascii="TheMix-Plain" w:hAnsi="TheMix-Plain" w:cs="TheMix-Plain"/>
          <w:b/>
        </w:rPr>
        <w:t>landscape</w:t>
      </w:r>
      <w:proofErr w:type="spellEnd"/>
      <w:r w:rsidRPr="0021193B">
        <w:rPr>
          <w:rFonts w:ascii="TheMix-Plain" w:hAnsi="TheMix-Plain" w:cs="TheMix-Plain"/>
          <w:b/>
        </w:rPr>
        <w:t xml:space="preserve">  -  </w:t>
      </w:r>
      <w:r w:rsidRPr="0021193B">
        <w:rPr>
          <w:rFonts w:ascii="TheMix-Plain" w:hAnsi="TheMix-Plain" w:cs="TheMix-Plain"/>
        </w:rPr>
        <w:t>pokrajina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prairie</w:t>
      </w:r>
      <w:proofErr w:type="spellEnd"/>
      <w:r w:rsidRPr="0021193B">
        <w:rPr>
          <w:rFonts w:ascii="TheMix-Plain" w:hAnsi="TheMix-Plain" w:cs="TheMix-Plain"/>
          <w:b/>
        </w:rPr>
        <w:t xml:space="preserve">  -  </w:t>
      </w:r>
      <w:r w:rsidRPr="0021193B">
        <w:rPr>
          <w:rFonts w:ascii="TheMix-Plain" w:hAnsi="TheMix-Plain" w:cs="TheMix-Plain"/>
        </w:rPr>
        <w:t>stepa, prerija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r w:rsidRPr="0021193B">
        <w:rPr>
          <w:rFonts w:ascii="TheMix-Plain" w:hAnsi="TheMix-Plain" w:cs="TheMix-Plain"/>
          <w:b/>
        </w:rPr>
        <w:t>tundra</w:t>
      </w:r>
      <w:r w:rsidRPr="0021193B">
        <w:rPr>
          <w:rFonts w:ascii="TheMix-Plain" w:hAnsi="TheMix-Plain" w:cs="TheMix-Plain"/>
        </w:rPr>
        <w:t xml:space="preserve">  -  tundra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r w:rsidRPr="0021193B">
        <w:rPr>
          <w:rFonts w:ascii="TheMix-Plain" w:hAnsi="TheMix-Plain" w:cs="TheMix-Plain"/>
          <w:b/>
        </w:rPr>
        <w:t xml:space="preserve">a </w:t>
      </w:r>
      <w:proofErr w:type="spellStart"/>
      <w:r w:rsidRPr="0021193B">
        <w:rPr>
          <w:rFonts w:ascii="TheMix-Plain" w:hAnsi="TheMix-Plain" w:cs="TheMix-Plain"/>
          <w:b/>
        </w:rPr>
        <w:t>coin</w:t>
      </w:r>
      <w:proofErr w:type="spellEnd"/>
      <w:r w:rsidRPr="0021193B">
        <w:rPr>
          <w:rFonts w:ascii="TheMix-Plain" w:hAnsi="TheMix-Plain" w:cs="TheMix-Plain"/>
          <w:b/>
        </w:rPr>
        <w:t xml:space="preserve">  -   </w:t>
      </w:r>
      <w:r w:rsidRPr="0021193B">
        <w:rPr>
          <w:rFonts w:ascii="TheMix-Plain" w:hAnsi="TheMix-Plain" w:cs="TheMix-Plain"/>
        </w:rPr>
        <w:t>kovanec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manners</w:t>
      </w:r>
      <w:proofErr w:type="spellEnd"/>
      <w:r w:rsidRPr="0021193B">
        <w:rPr>
          <w:rFonts w:ascii="TheMix-Plain" w:hAnsi="TheMix-Plain" w:cs="TheMix-Plain"/>
          <w:b/>
        </w:rPr>
        <w:t xml:space="preserve">  -  </w:t>
      </w:r>
      <w:r w:rsidRPr="0021193B">
        <w:rPr>
          <w:rFonts w:ascii="TheMix-Plain" w:hAnsi="TheMix-Plain" w:cs="TheMix-Plain"/>
        </w:rPr>
        <w:t>manire, obnašanje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By</w:t>
      </w:r>
      <w:proofErr w:type="spellEnd"/>
      <w:r w:rsidRPr="0021193B">
        <w:rPr>
          <w:rFonts w:ascii="TheMix-Plain" w:hAnsi="TheMix-Plain" w:cs="TheMix-Plain"/>
          <w:b/>
        </w:rPr>
        <w:t xml:space="preserve"> far </w:t>
      </w:r>
      <w:proofErr w:type="spellStart"/>
      <w:r w:rsidRPr="0021193B">
        <w:rPr>
          <w:rFonts w:ascii="TheMix-Plain" w:hAnsi="TheMix-Plain" w:cs="TheMix-Plain"/>
          <w:b/>
        </w:rPr>
        <w:t>the</w:t>
      </w:r>
      <w:proofErr w:type="spellEnd"/>
      <w:r w:rsidRPr="0021193B">
        <w:rPr>
          <w:rFonts w:ascii="TheMix-Plain" w:hAnsi="TheMix-Plain" w:cs="TheMix-Plain"/>
          <w:b/>
        </w:rPr>
        <w:t xml:space="preserve"> </w:t>
      </w:r>
      <w:proofErr w:type="spellStart"/>
      <w:r w:rsidRPr="0021193B">
        <w:rPr>
          <w:rFonts w:ascii="TheMix-Plain" w:hAnsi="TheMix-Plain" w:cs="TheMix-Plain"/>
          <w:b/>
        </w:rPr>
        <w:t>largest</w:t>
      </w:r>
      <w:proofErr w:type="spellEnd"/>
      <w:r w:rsidRPr="0021193B">
        <w:rPr>
          <w:rFonts w:ascii="TheMix-Plain" w:hAnsi="TheMix-Plain" w:cs="TheMix-Plain"/>
          <w:b/>
        </w:rPr>
        <w:t xml:space="preserve">.  -  </w:t>
      </w:r>
      <w:r w:rsidRPr="0021193B">
        <w:rPr>
          <w:rFonts w:ascii="TheMix-Plain" w:hAnsi="TheMix-Plain" w:cs="TheMix-Plain"/>
        </w:rPr>
        <w:t>Daleč največja.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proofErr w:type="spellStart"/>
      <w:r w:rsidRPr="0021193B">
        <w:rPr>
          <w:rFonts w:ascii="TheMix-Plain" w:hAnsi="TheMix-Plain" w:cs="TheMix-Plain"/>
          <w:b/>
        </w:rPr>
        <w:t>famous</w:t>
      </w:r>
      <w:proofErr w:type="spellEnd"/>
      <w:r w:rsidRPr="0021193B">
        <w:rPr>
          <w:rFonts w:ascii="TheMix-Plain" w:hAnsi="TheMix-Plain" w:cs="TheMix-Plain"/>
          <w:b/>
        </w:rPr>
        <w:t xml:space="preserve">  -   </w:t>
      </w:r>
      <w:r w:rsidRPr="0021193B">
        <w:rPr>
          <w:rFonts w:ascii="TheMix-Plain" w:hAnsi="TheMix-Plain" w:cs="TheMix-Plain"/>
        </w:rPr>
        <w:t>slaven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  <w:b/>
        </w:rPr>
      </w:pPr>
      <w:proofErr w:type="spellStart"/>
      <w:r w:rsidRPr="0021193B">
        <w:rPr>
          <w:rFonts w:ascii="TheMix-Plain" w:hAnsi="TheMix-Plain" w:cs="TheMix-Plain"/>
          <w:b/>
        </w:rPr>
        <w:t>Thank</w:t>
      </w:r>
      <w:proofErr w:type="spellEnd"/>
      <w:r w:rsidRPr="0021193B">
        <w:rPr>
          <w:rFonts w:ascii="TheMix-Plain" w:hAnsi="TheMix-Plain" w:cs="TheMix-Plain"/>
          <w:b/>
        </w:rPr>
        <w:t xml:space="preserve"> </w:t>
      </w:r>
      <w:proofErr w:type="spellStart"/>
      <w:r w:rsidRPr="0021193B">
        <w:rPr>
          <w:rFonts w:ascii="TheMix-Plain" w:hAnsi="TheMix-Plain" w:cs="TheMix-Plain"/>
          <w:b/>
        </w:rPr>
        <w:t>you</w:t>
      </w:r>
      <w:proofErr w:type="spellEnd"/>
      <w:r w:rsidRPr="0021193B">
        <w:rPr>
          <w:rFonts w:ascii="TheMix-Plain" w:hAnsi="TheMix-Plain" w:cs="TheMix-Plain"/>
          <w:b/>
        </w:rPr>
        <w:t xml:space="preserve">.   </w:t>
      </w:r>
    </w:p>
    <w:p w:rsidR="0021193B" w:rsidRPr="0021193B" w:rsidRDefault="0021193B" w:rsidP="0021193B">
      <w:pPr>
        <w:autoSpaceDE w:val="0"/>
        <w:autoSpaceDN w:val="0"/>
        <w:adjustRightInd w:val="0"/>
        <w:spacing w:line="240" w:lineRule="auto"/>
        <w:jc w:val="both"/>
        <w:rPr>
          <w:rFonts w:ascii="TheMix-Plain" w:hAnsi="TheMix-Plain" w:cs="TheMix-Plain"/>
        </w:rPr>
      </w:pPr>
      <w:r w:rsidRPr="0021193B">
        <w:rPr>
          <w:rFonts w:ascii="TheMix-Plain" w:hAnsi="TheMix-Plain" w:cs="TheMix-Plain"/>
          <w:b/>
        </w:rPr>
        <w:t xml:space="preserve">-  Not at </w:t>
      </w:r>
      <w:proofErr w:type="spellStart"/>
      <w:r w:rsidRPr="0021193B">
        <w:rPr>
          <w:rFonts w:ascii="TheMix-Plain" w:hAnsi="TheMix-Plain" w:cs="TheMix-Plain"/>
          <w:b/>
        </w:rPr>
        <w:t>all</w:t>
      </w:r>
      <w:proofErr w:type="spellEnd"/>
      <w:r w:rsidRPr="0021193B">
        <w:rPr>
          <w:rFonts w:ascii="TheMix-Plain" w:hAnsi="TheMix-Plain" w:cs="TheMix-Plain"/>
          <w:b/>
        </w:rPr>
        <w:t xml:space="preserve">. / </w:t>
      </w:r>
      <w:proofErr w:type="spellStart"/>
      <w:r w:rsidRPr="0021193B">
        <w:rPr>
          <w:rFonts w:ascii="TheMix-Plain" w:hAnsi="TheMix-Plain" w:cs="TheMix-Plain"/>
          <w:b/>
        </w:rPr>
        <w:t>You're</w:t>
      </w:r>
      <w:proofErr w:type="spellEnd"/>
      <w:r w:rsidRPr="0021193B">
        <w:rPr>
          <w:rFonts w:ascii="TheMix-Plain" w:hAnsi="TheMix-Plain" w:cs="TheMix-Plain"/>
          <w:b/>
        </w:rPr>
        <w:t xml:space="preserve"> </w:t>
      </w:r>
      <w:proofErr w:type="spellStart"/>
      <w:r w:rsidRPr="0021193B">
        <w:rPr>
          <w:rFonts w:ascii="TheMix-Plain" w:hAnsi="TheMix-Plain" w:cs="TheMix-Plain"/>
          <w:b/>
        </w:rPr>
        <w:t>welcome</w:t>
      </w:r>
      <w:proofErr w:type="spellEnd"/>
      <w:r w:rsidRPr="0021193B">
        <w:rPr>
          <w:rFonts w:ascii="TheMix-Plain" w:hAnsi="TheMix-Plain" w:cs="TheMix-Plain"/>
          <w:b/>
        </w:rPr>
        <w:t>. –</w:t>
      </w:r>
      <w:r w:rsidRPr="0021193B">
        <w:rPr>
          <w:rFonts w:ascii="TheMix-Plain" w:hAnsi="TheMix-Plain" w:cs="TheMix-Plain"/>
        </w:rPr>
        <w:t>Tako se v angleščini odzovemo na zahvalo.</w:t>
      </w:r>
    </w:p>
    <w:p w:rsidR="00D36E15" w:rsidRDefault="00D36E15" w:rsidP="00120A7C">
      <w:pPr>
        <w:autoSpaceDE w:val="0"/>
        <w:autoSpaceDN w:val="0"/>
        <w:adjustRightInd w:val="0"/>
        <w:jc w:val="both"/>
        <w:rPr>
          <w:rFonts w:ascii="TheMixExtraBold-Caps" w:hAnsi="TheMixExtraBold-Caps" w:cs="TheMixExtraBold-Caps"/>
          <w:b/>
          <w:bCs/>
          <w:color w:val="C00000"/>
          <w:sz w:val="24"/>
          <w:szCs w:val="24"/>
        </w:rPr>
      </w:pPr>
    </w:p>
    <w:p w:rsidR="00251D6E" w:rsidRDefault="00120A7C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C00000"/>
          <w:sz w:val="24"/>
          <w:szCs w:val="24"/>
        </w:rPr>
      </w:pPr>
      <w:r w:rsidRPr="00B95D9F">
        <w:rPr>
          <w:rFonts w:ascii="TheMixExtraBold-Caps" w:hAnsi="TheMixExtraBold-Caps" w:cs="TheMixExtraBold-Caps"/>
          <w:b/>
          <w:bCs/>
          <w:color w:val="C00000"/>
          <w:sz w:val="24"/>
          <w:szCs w:val="24"/>
        </w:rPr>
        <w:t>V UČBENIKU na str.</w:t>
      </w:r>
      <w:r w:rsidRPr="00B95D9F">
        <w:rPr>
          <w:rFonts w:ascii="TheMix-Plain" w:hAnsi="TheMix-Plain" w:cs="TheMix-Plain"/>
          <w:b/>
          <w:color w:val="C00000"/>
          <w:sz w:val="24"/>
          <w:szCs w:val="24"/>
        </w:rPr>
        <w:t xml:space="preserve"> str. 101 </w:t>
      </w:r>
      <w:r w:rsidR="00251D6E">
        <w:rPr>
          <w:rFonts w:ascii="TheMix-Plain" w:hAnsi="TheMix-Plain" w:cs="TheMix-Plain"/>
          <w:b/>
          <w:sz w:val="24"/>
          <w:szCs w:val="24"/>
        </w:rPr>
        <w:t xml:space="preserve">naredi nalogi </w:t>
      </w:r>
      <w:r w:rsidR="00251D6E" w:rsidRPr="00251D6E">
        <w:rPr>
          <w:rFonts w:ascii="TheMix-Plain" w:hAnsi="TheMix-Plain" w:cs="TheMix-Plain"/>
          <w:b/>
          <w:color w:val="C00000"/>
          <w:sz w:val="24"/>
          <w:szCs w:val="24"/>
        </w:rPr>
        <w:t xml:space="preserve">2a in </w:t>
      </w:r>
      <w:r w:rsidRPr="00251D6E">
        <w:rPr>
          <w:rFonts w:ascii="TheMix-Plain" w:hAnsi="TheMix-Plain" w:cs="TheMix-Plain"/>
          <w:b/>
          <w:color w:val="C00000"/>
          <w:sz w:val="24"/>
          <w:szCs w:val="24"/>
        </w:rPr>
        <w:t xml:space="preserve"> </w:t>
      </w:r>
      <w:r w:rsidR="00B95D9F">
        <w:rPr>
          <w:rFonts w:ascii="TheMix-Plain" w:hAnsi="TheMix-Plain" w:cs="TheMix-Plain"/>
          <w:b/>
          <w:color w:val="C00000"/>
          <w:sz w:val="24"/>
          <w:szCs w:val="24"/>
        </w:rPr>
        <w:t xml:space="preserve">2b. </w:t>
      </w:r>
    </w:p>
    <w:p w:rsidR="00251D6E" w:rsidRPr="00251D6E" w:rsidRDefault="00251D6E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4"/>
          <w:szCs w:val="24"/>
        </w:rPr>
      </w:pPr>
      <w:r>
        <w:rPr>
          <w:rFonts w:ascii="TheMix-Plain" w:hAnsi="TheMix-Plain" w:cs="TheMix-Plain"/>
          <w:b/>
          <w:color w:val="C00000"/>
          <w:sz w:val="24"/>
          <w:szCs w:val="24"/>
        </w:rPr>
        <w:t xml:space="preserve">2a </w:t>
      </w:r>
      <w:r>
        <w:rPr>
          <w:rFonts w:ascii="TheMix-Plain" w:hAnsi="TheMix-Plain" w:cs="TheMix-Plain"/>
          <w:b/>
          <w:sz w:val="24"/>
          <w:szCs w:val="24"/>
        </w:rPr>
        <w:t>Poišči primernike naslednjim pridevnikom in jih zapiši v zvezek.</w:t>
      </w:r>
    </w:p>
    <w:p w:rsidR="00251D6E" w:rsidRDefault="00251D6E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  <w:sz w:val="24"/>
          <w:szCs w:val="24"/>
        </w:rPr>
      </w:pPr>
      <w:r w:rsidRPr="00251D6E">
        <w:rPr>
          <w:rFonts w:ascii="TheMix-Plain" w:hAnsi="TheMix-Plain" w:cs="TheMix-Plain"/>
          <w:b/>
          <w:color w:val="7030A0"/>
          <w:sz w:val="24"/>
          <w:szCs w:val="24"/>
        </w:rPr>
        <w:t>REŠITVE</w:t>
      </w:r>
    </w:p>
    <w:p w:rsidR="00CF686E" w:rsidRDefault="00CF686E" w:rsidP="00CF686E">
      <w:pPr>
        <w:autoSpaceDE w:val="0"/>
        <w:autoSpaceDN w:val="0"/>
        <w:adjustRightInd w:val="0"/>
        <w:jc w:val="both"/>
        <w:rPr>
          <w:b/>
          <w:color w:val="7030A0"/>
        </w:rPr>
      </w:pPr>
      <w:proofErr w:type="spellStart"/>
      <w:r w:rsidRPr="001B5C81">
        <w:rPr>
          <w:b/>
          <w:color w:val="7030A0"/>
        </w:rPr>
        <w:t>easy-easier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 </w:t>
      </w:r>
      <w:proofErr w:type="spellStart"/>
      <w:r w:rsidRPr="001B5C81">
        <w:rPr>
          <w:b/>
          <w:color w:val="7030A0"/>
        </w:rPr>
        <w:t>small</w:t>
      </w:r>
      <w:proofErr w:type="spellEnd"/>
      <w:r w:rsidRPr="001B5C81">
        <w:rPr>
          <w:b/>
          <w:color w:val="7030A0"/>
        </w:rPr>
        <w:t>—</w:t>
      </w:r>
      <w:proofErr w:type="spellStart"/>
      <w:r w:rsidRPr="001B5C81">
        <w:rPr>
          <w:b/>
          <w:color w:val="7030A0"/>
        </w:rPr>
        <w:t>smaller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   </w:t>
      </w:r>
      <w:proofErr w:type="spellStart"/>
      <w:r w:rsidRPr="001B5C81">
        <w:rPr>
          <w:b/>
          <w:color w:val="7030A0"/>
        </w:rPr>
        <w:t>green</w:t>
      </w:r>
      <w:proofErr w:type="spellEnd"/>
      <w:r w:rsidRPr="001B5C81">
        <w:rPr>
          <w:b/>
          <w:color w:val="7030A0"/>
        </w:rPr>
        <w:t xml:space="preserve">— </w:t>
      </w:r>
      <w:proofErr w:type="spellStart"/>
      <w:r w:rsidRPr="001B5C81">
        <w:rPr>
          <w:b/>
          <w:color w:val="7030A0"/>
        </w:rPr>
        <w:t>greener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  </w:t>
      </w:r>
      <w:proofErr w:type="spellStart"/>
      <w:r w:rsidRPr="001B5C81">
        <w:rPr>
          <w:b/>
          <w:color w:val="7030A0"/>
        </w:rPr>
        <w:t>varied</w:t>
      </w:r>
      <w:proofErr w:type="spellEnd"/>
      <w:r w:rsidRPr="001B5C81">
        <w:rPr>
          <w:b/>
          <w:color w:val="7030A0"/>
        </w:rPr>
        <w:t xml:space="preserve">—more </w:t>
      </w:r>
      <w:proofErr w:type="spellStart"/>
      <w:r w:rsidRPr="001B5C81">
        <w:rPr>
          <w:b/>
          <w:color w:val="7030A0"/>
        </w:rPr>
        <w:t>varied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</w:t>
      </w:r>
    </w:p>
    <w:p w:rsidR="00CF686E" w:rsidRDefault="00CF686E" w:rsidP="00CF686E">
      <w:pPr>
        <w:autoSpaceDE w:val="0"/>
        <w:autoSpaceDN w:val="0"/>
        <w:adjustRightInd w:val="0"/>
        <w:jc w:val="both"/>
        <w:rPr>
          <w:b/>
          <w:color w:val="7030A0"/>
        </w:rPr>
      </w:pPr>
      <w:proofErr w:type="spellStart"/>
      <w:r w:rsidRPr="001B5C81">
        <w:rPr>
          <w:b/>
          <w:color w:val="7030A0"/>
        </w:rPr>
        <w:t>heavy</w:t>
      </w:r>
      <w:proofErr w:type="spellEnd"/>
      <w:r w:rsidRPr="001B5C81">
        <w:rPr>
          <w:b/>
          <w:color w:val="7030A0"/>
        </w:rPr>
        <w:t>—</w:t>
      </w:r>
      <w:proofErr w:type="spellStart"/>
      <w:r w:rsidRPr="001B5C81">
        <w:rPr>
          <w:b/>
          <w:color w:val="7030A0"/>
        </w:rPr>
        <w:t>heavier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</w:t>
      </w:r>
      <w:r w:rsidRPr="001B5C81">
        <w:rPr>
          <w:b/>
          <w:color w:val="7030A0"/>
        </w:rPr>
        <w:t>far—</w:t>
      </w:r>
      <w:proofErr w:type="spellStart"/>
      <w:r w:rsidRPr="001B5C81">
        <w:rPr>
          <w:b/>
          <w:color w:val="7030A0"/>
        </w:rPr>
        <w:t>further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</w:t>
      </w:r>
      <w:proofErr w:type="spellStart"/>
      <w:r w:rsidRPr="001B5C81">
        <w:rPr>
          <w:b/>
          <w:color w:val="7030A0"/>
        </w:rPr>
        <w:t>good</w:t>
      </w:r>
      <w:proofErr w:type="spellEnd"/>
      <w:r w:rsidRPr="001B5C81">
        <w:rPr>
          <w:b/>
          <w:color w:val="7030A0"/>
        </w:rPr>
        <w:t>—</w:t>
      </w:r>
      <w:proofErr w:type="spellStart"/>
      <w:r w:rsidRPr="001B5C81">
        <w:rPr>
          <w:b/>
          <w:color w:val="7030A0"/>
        </w:rPr>
        <w:t>better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</w:t>
      </w:r>
      <w:r w:rsidRPr="001B5C81">
        <w:rPr>
          <w:b/>
          <w:color w:val="7030A0"/>
        </w:rPr>
        <w:t>red—</w:t>
      </w:r>
      <w:proofErr w:type="spellStart"/>
      <w:r w:rsidRPr="001B5C81">
        <w:rPr>
          <w:b/>
          <w:color w:val="7030A0"/>
        </w:rPr>
        <w:t>redder</w:t>
      </w:r>
      <w:proofErr w:type="spellEnd"/>
      <w:r w:rsidRPr="001B5C81">
        <w:rPr>
          <w:b/>
          <w:color w:val="7030A0"/>
        </w:rPr>
        <w:t xml:space="preserve">; </w:t>
      </w:r>
      <w:proofErr w:type="spellStart"/>
      <w:r w:rsidRPr="001B5C81">
        <w:rPr>
          <w:b/>
          <w:color w:val="7030A0"/>
        </w:rPr>
        <w:t>quiet</w:t>
      </w:r>
      <w:proofErr w:type="spellEnd"/>
      <w:r w:rsidRPr="001B5C81">
        <w:rPr>
          <w:b/>
          <w:color w:val="7030A0"/>
        </w:rPr>
        <w:t>—</w:t>
      </w:r>
      <w:proofErr w:type="spellStart"/>
      <w:r w:rsidRPr="001B5C81">
        <w:rPr>
          <w:b/>
          <w:color w:val="7030A0"/>
        </w:rPr>
        <w:t>quieter</w:t>
      </w:r>
      <w:proofErr w:type="spellEnd"/>
      <w:r w:rsidRPr="001B5C81">
        <w:rPr>
          <w:b/>
          <w:color w:val="7030A0"/>
        </w:rPr>
        <w:t xml:space="preserve">; </w:t>
      </w:r>
    </w:p>
    <w:p w:rsidR="00CF686E" w:rsidRPr="001B5C81" w:rsidRDefault="00CF686E" w:rsidP="00CF686E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  <w:proofErr w:type="spellStart"/>
      <w:r w:rsidRPr="001B5C81">
        <w:rPr>
          <w:b/>
          <w:color w:val="7030A0"/>
        </w:rPr>
        <w:t>bad</w:t>
      </w:r>
      <w:proofErr w:type="spellEnd"/>
      <w:r w:rsidRPr="001B5C81">
        <w:rPr>
          <w:b/>
          <w:color w:val="7030A0"/>
        </w:rPr>
        <w:t>—</w:t>
      </w:r>
      <w:proofErr w:type="spellStart"/>
      <w:r w:rsidRPr="001B5C81">
        <w:rPr>
          <w:b/>
          <w:color w:val="7030A0"/>
        </w:rPr>
        <w:t>worse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  </w:t>
      </w:r>
      <w:proofErr w:type="spellStart"/>
      <w:r w:rsidRPr="001B5C81">
        <w:rPr>
          <w:b/>
          <w:color w:val="7030A0"/>
        </w:rPr>
        <w:t>beautiful</w:t>
      </w:r>
      <w:proofErr w:type="spellEnd"/>
      <w:r w:rsidRPr="001B5C81">
        <w:rPr>
          <w:b/>
          <w:color w:val="7030A0"/>
        </w:rPr>
        <w:t xml:space="preserve">—more </w:t>
      </w:r>
      <w:proofErr w:type="spellStart"/>
      <w:r w:rsidRPr="001B5C81">
        <w:rPr>
          <w:b/>
          <w:color w:val="7030A0"/>
        </w:rPr>
        <w:t>beautiful</w:t>
      </w:r>
      <w:proofErr w:type="spellEnd"/>
      <w:r w:rsidRPr="001B5C81">
        <w:rPr>
          <w:b/>
          <w:color w:val="7030A0"/>
        </w:rPr>
        <w:t xml:space="preserve">; </w:t>
      </w:r>
      <w:r>
        <w:rPr>
          <w:b/>
          <w:color w:val="7030A0"/>
        </w:rPr>
        <w:t xml:space="preserve">     </w:t>
      </w:r>
      <w:r w:rsidRPr="001B5C81">
        <w:rPr>
          <w:b/>
          <w:color w:val="7030A0"/>
        </w:rPr>
        <w:t>severe—more severe</w:t>
      </w:r>
    </w:p>
    <w:p w:rsidR="00CF686E" w:rsidRPr="00251D6E" w:rsidRDefault="00CF686E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  <w:sz w:val="24"/>
          <w:szCs w:val="24"/>
        </w:rPr>
      </w:pPr>
    </w:p>
    <w:p w:rsidR="00120A7C" w:rsidRPr="00B95D9F" w:rsidRDefault="00251D6E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4"/>
          <w:szCs w:val="24"/>
        </w:rPr>
      </w:pPr>
      <w:r>
        <w:rPr>
          <w:rFonts w:ascii="TheMix-Plain" w:hAnsi="TheMix-Plain" w:cs="TheMix-Plain"/>
          <w:b/>
          <w:color w:val="C00000"/>
          <w:sz w:val="24"/>
          <w:szCs w:val="24"/>
        </w:rPr>
        <w:t xml:space="preserve">2b  </w:t>
      </w:r>
      <w:r w:rsidR="00B95D9F" w:rsidRPr="00B95D9F">
        <w:rPr>
          <w:rFonts w:ascii="TheMix-Plain" w:hAnsi="TheMix-Plain" w:cs="TheMix-Plain"/>
          <w:b/>
          <w:sz w:val="24"/>
          <w:szCs w:val="24"/>
        </w:rPr>
        <w:t xml:space="preserve">Poišči </w:t>
      </w:r>
      <w:r w:rsidR="00120A7C" w:rsidRPr="00B95D9F">
        <w:rPr>
          <w:rFonts w:ascii="TheMix-Plain" w:hAnsi="TheMix-Plain" w:cs="TheMix-Plain"/>
          <w:b/>
          <w:sz w:val="24"/>
          <w:szCs w:val="24"/>
        </w:rPr>
        <w:t xml:space="preserve"> presež</w:t>
      </w:r>
      <w:r w:rsidR="00B95D9F">
        <w:rPr>
          <w:rFonts w:ascii="TheMix-Plain" w:hAnsi="TheMix-Plain" w:cs="TheMix-Plain"/>
          <w:b/>
          <w:sz w:val="24"/>
          <w:szCs w:val="24"/>
        </w:rPr>
        <w:t>nike danim trem pridevnikom in jih zapiši v zvezek.</w:t>
      </w:r>
    </w:p>
    <w:p w:rsidR="00120A7C" w:rsidRPr="00C03AA5" w:rsidRDefault="00120A7C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  <w:r w:rsidRPr="00C03AA5">
        <w:rPr>
          <w:rFonts w:ascii="TheMix-Plain" w:hAnsi="TheMix-Plain" w:cs="TheMix-Plain"/>
          <w:b/>
          <w:color w:val="7030A0"/>
        </w:rPr>
        <w:t>REŠITVE</w:t>
      </w:r>
    </w:p>
    <w:p w:rsidR="00120A7C" w:rsidRDefault="00120A7C" w:rsidP="00120A7C">
      <w:pPr>
        <w:autoSpaceDE w:val="0"/>
        <w:autoSpaceDN w:val="0"/>
        <w:adjustRightInd w:val="0"/>
        <w:jc w:val="both"/>
        <w:rPr>
          <w:b/>
          <w:color w:val="7030A0"/>
        </w:rPr>
      </w:pPr>
      <w:r w:rsidRPr="00C03AA5">
        <w:rPr>
          <w:b/>
          <w:color w:val="7030A0"/>
        </w:rPr>
        <w:t>large—(</w:t>
      </w:r>
      <w:proofErr w:type="spellStart"/>
      <w:r w:rsidRPr="00C03AA5">
        <w:rPr>
          <w:b/>
          <w:color w:val="7030A0"/>
        </w:rPr>
        <w:t>the</w:t>
      </w:r>
      <w:proofErr w:type="spellEnd"/>
      <w:r w:rsidRPr="00C03AA5">
        <w:rPr>
          <w:b/>
          <w:color w:val="7030A0"/>
        </w:rPr>
        <w:t xml:space="preserve">) </w:t>
      </w:r>
      <w:proofErr w:type="spellStart"/>
      <w:r w:rsidRPr="00C03AA5">
        <w:rPr>
          <w:b/>
          <w:color w:val="7030A0"/>
        </w:rPr>
        <w:t>largest</w:t>
      </w:r>
      <w:proofErr w:type="spellEnd"/>
      <w:r w:rsidRPr="00C03AA5">
        <w:rPr>
          <w:b/>
          <w:color w:val="7030A0"/>
        </w:rPr>
        <w:t xml:space="preserve">; </w:t>
      </w:r>
      <w:r w:rsidR="00B95D9F">
        <w:rPr>
          <w:b/>
          <w:color w:val="7030A0"/>
        </w:rPr>
        <w:t xml:space="preserve">                </w:t>
      </w:r>
      <w:proofErr w:type="spellStart"/>
      <w:r w:rsidRPr="00C03AA5">
        <w:rPr>
          <w:b/>
          <w:color w:val="7030A0"/>
        </w:rPr>
        <w:t>high</w:t>
      </w:r>
      <w:proofErr w:type="spellEnd"/>
      <w:r w:rsidRPr="00C03AA5">
        <w:rPr>
          <w:b/>
          <w:color w:val="7030A0"/>
        </w:rPr>
        <w:t>—(</w:t>
      </w:r>
      <w:proofErr w:type="spellStart"/>
      <w:r w:rsidRPr="00C03AA5">
        <w:rPr>
          <w:b/>
          <w:color w:val="7030A0"/>
        </w:rPr>
        <w:t>the</w:t>
      </w:r>
      <w:proofErr w:type="spellEnd"/>
      <w:r w:rsidRPr="00C03AA5">
        <w:rPr>
          <w:b/>
          <w:color w:val="7030A0"/>
        </w:rPr>
        <w:t xml:space="preserve">) </w:t>
      </w:r>
      <w:proofErr w:type="spellStart"/>
      <w:r w:rsidRPr="00C03AA5">
        <w:rPr>
          <w:b/>
          <w:color w:val="7030A0"/>
        </w:rPr>
        <w:t>highest</w:t>
      </w:r>
      <w:proofErr w:type="spellEnd"/>
      <w:r w:rsidRPr="00C03AA5">
        <w:rPr>
          <w:b/>
          <w:color w:val="7030A0"/>
        </w:rPr>
        <w:t xml:space="preserve">; </w:t>
      </w:r>
      <w:r w:rsidR="00B95D9F">
        <w:rPr>
          <w:b/>
          <w:color w:val="7030A0"/>
        </w:rPr>
        <w:t xml:space="preserve">             </w:t>
      </w:r>
      <w:proofErr w:type="spellStart"/>
      <w:r w:rsidRPr="00C03AA5">
        <w:rPr>
          <w:b/>
          <w:color w:val="7030A0"/>
        </w:rPr>
        <w:t>long</w:t>
      </w:r>
      <w:proofErr w:type="spellEnd"/>
      <w:r w:rsidRPr="00C03AA5">
        <w:rPr>
          <w:b/>
          <w:color w:val="7030A0"/>
        </w:rPr>
        <w:t>—(</w:t>
      </w:r>
      <w:proofErr w:type="spellStart"/>
      <w:r w:rsidRPr="00C03AA5">
        <w:rPr>
          <w:b/>
          <w:color w:val="7030A0"/>
        </w:rPr>
        <w:t>the</w:t>
      </w:r>
      <w:proofErr w:type="spellEnd"/>
      <w:r w:rsidRPr="00C03AA5">
        <w:rPr>
          <w:b/>
          <w:color w:val="7030A0"/>
        </w:rPr>
        <w:t xml:space="preserve">) </w:t>
      </w:r>
      <w:proofErr w:type="spellStart"/>
      <w:r w:rsidRPr="00C03AA5">
        <w:rPr>
          <w:b/>
          <w:color w:val="7030A0"/>
        </w:rPr>
        <w:t>longest</w:t>
      </w:r>
      <w:proofErr w:type="spellEnd"/>
    </w:p>
    <w:p w:rsidR="00251D6E" w:rsidRPr="00C03AA5" w:rsidRDefault="00251D6E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</w:p>
    <w:p w:rsidR="00120A7C" w:rsidRPr="001D016C" w:rsidRDefault="001D016C" w:rsidP="00120A7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</w:rPr>
      </w:pPr>
      <w:r w:rsidRPr="001D016C">
        <w:rPr>
          <w:rFonts w:ascii="TheMix-Plain" w:hAnsi="TheMix-Plain" w:cs="TheMix-Plain"/>
          <w:b/>
          <w:color w:val="C00000"/>
        </w:rPr>
        <w:t xml:space="preserve">UČBENIK, str. 101/ </w:t>
      </w:r>
      <w:proofErr w:type="spellStart"/>
      <w:r w:rsidRPr="001D016C">
        <w:rPr>
          <w:rFonts w:ascii="TheMix-Plain" w:hAnsi="TheMix-Plain" w:cs="TheMix-Plain"/>
          <w:b/>
          <w:color w:val="C00000"/>
        </w:rPr>
        <w:t>nal</w:t>
      </w:r>
      <w:proofErr w:type="spellEnd"/>
      <w:r w:rsidRPr="001D016C">
        <w:rPr>
          <w:rFonts w:ascii="TheMix-Plain" w:hAnsi="TheMix-Plain" w:cs="TheMix-Plain"/>
          <w:b/>
          <w:color w:val="C00000"/>
        </w:rPr>
        <w:t>. 3</w:t>
      </w:r>
      <w:r>
        <w:rPr>
          <w:rFonts w:ascii="TheMix-Plain" w:hAnsi="TheMix-Plain" w:cs="TheMix-Plain"/>
          <w:b/>
          <w:color w:val="C00000"/>
        </w:rPr>
        <w:t xml:space="preserve">    </w:t>
      </w:r>
      <w:r w:rsidRPr="001D016C">
        <w:rPr>
          <w:rFonts w:ascii="TheMix-Plain" w:hAnsi="TheMix-Plain" w:cs="TheMix-Plain"/>
          <w:b/>
        </w:rPr>
        <w:t>Primerjaj Veliko Britanijo in Kanado</w:t>
      </w:r>
      <w:r>
        <w:rPr>
          <w:rFonts w:ascii="TheMix-Plain" w:hAnsi="TheMix-Plain" w:cs="TheMix-Plain"/>
          <w:b/>
        </w:rPr>
        <w:t>.</w:t>
      </w:r>
    </w:p>
    <w:p w:rsidR="0007033B" w:rsidRPr="00385C7B" w:rsidRDefault="001D016C" w:rsidP="0007033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</w:rPr>
      </w:pPr>
      <w:proofErr w:type="spellStart"/>
      <w:r>
        <w:rPr>
          <w:rFonts w:ascii="TheMix-Plain" w:hAnsi="TheMix-Plain" w:cs="TheMix-Plain"/>
          <w:b/>
          <w:color w:val="FF0000"/>
        </w:rPr>
        <w:t>Sprintaj</w:t>
      </w:r>
      <w:proofErr w:type="spellEnd"/>
      <w:r>
        <w:rPr>
          <w:rFonts w:ascii="TheMix-Plain" w:hAnsi="TheMix-Plain" w:cs="TheMix-Plain"/>
          <w:b/>
          <w:color w:val="FF0000"/>
        </w:rPr>
        <w:t xml:space="preserve"> si tabelo za primerjavo obeh dežel in jo nalepi v zvezek</w:t>
      </w:r>
      <w:r w:rsidR="007C0BAE">
        <w:rPr>
          <w:rFonts w:ascii="TheMix-Plain" w:hAnsi="TheMix-Plain" w:cs="TheMix-Plain"/>
          <w:b/>
          <w:color w:val="FF0000"/>
        </w:rPr>
        <w:t>.</w:t>
      </w:r>
    </w:p>
    <w:p w:rsidR="001D016C" w:rsidRPr="008B4945" w:rsidRDefault="001D016C" w:rsidP="001D016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02"/>
      </w:tblGrid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r w:rsidRPr="00B56169">
              <w:rPr>
                <w:rFonts w:ascii="TheMix-Plain" w:hAnsi="TheMix-Plain" w:cs="TheMix-Plain"/>
                <w:b/>
                <w:color w:val="7030A0"/>
              </w:rPr>
              <w:t>GREAT BRITAIN</w:t>
            </w:r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r w:rsidRPr="00B56169">
              <w:rPr>
                <w:rFonts w:ascii="TheMix-Plain" w:hAnsi="TheMix-Plain" w:cs="TheMix-Plain"/>
                <w:b/>
                <w:color w:val="7030A0"/>
              </w:rPr>
              <w:t>CANADA</w:t>
            </w:r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coins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heavier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lighter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buildings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redder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r w:rsidRPr="00B56169">
              <w:rPr>
                <w:rFonts w:ascii="TheMix-Plain" w:hAnsi="TheMix-Plain" w:cs="TheMix-Plain"/>
                <w:b/>
                <w:color w:val="7030A0"/>
              </w:rPr>
              <w:t>not as red as in GB</w:t>
            </w:r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grass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greener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not as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green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as in GB/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less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green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people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quiter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,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less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outgoing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louder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; more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outgoing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manners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better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worse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travelling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easier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more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difficult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land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area</w:t>
            </w:r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smaller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bigger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mountains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lower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/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smaller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higher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rivers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shorter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longer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countryside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>/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landscape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more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beautiful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/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less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varied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less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beautiful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; more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varied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weather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/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climate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better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;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less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severe; not as severe as in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Canada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worse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>; more severe</w:t>
            </w:r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food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worse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; not as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good</w:t>
            </w:r>
            <w:proofErr w:type="spellEnd"/>
            <w:r w:rsidRPr="00B56169">
              <w:rPr>
                <w:rFonts w:ascii="TheMix-Plain" w:hAnsi="TheMix-Plain" w:cs="TheMix-Plain"/>
                <w:b/>
                <w:color w:val="7030A0"/>
              </w:rPr>
              <w:t xml:space="preserve"> as in </w:t>
            </w: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canada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better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coffee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worse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better</w:t>
            </w:r>
            <w:proofErr w:type="spellEnd"/>
          </w:p>
        </w:tc>
      </w:tr>
      <w:tr w:rsidR="001D016C" w:rsidRPr="00B56169" w:rsidTr="00FA6E47">
        <w:tc>
          <w:tcPr>
            <w:tcW w:w="2518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beer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worse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D016C" w:rsidRPr="00B56169" w:rsidRDefault="001D016C" w:rsidP="00FA6E47">
            <w:pPr>
              <w:autoSpaceDE w:val="0"/>
              <w:autoSpaceDN w:val="0"/>
              <w:adjustRightInd w:val="0"/>
              <w:jc w:val="both"/>
              <w:rPr>
                <w:rFonts w:ascii="TheMix-Plain" w:hAnsi="TheMix-Plain" w:cs="TheMix-Plain"/>
                <w:b/>
                <w:color w:val="7030A0"/>
              </w:rPr>
            </w:pPr>
            <w:proofErr w:type="spellStart"/>
            <w:r w:rsidRPr="00B56169">
              <w:rPr>
                <w:rFonts w:ascii="TheMix-Plain" w:hAnsi="TheMix-Plain" w:cs="TheMix-Plain"/>
                <w:b/>
                <w:color w:val="7030A0"/>
              </w:rPr>
              <w:t>better</w:t>
            </w:r>
            <w:proofErr w:type="spellEnd"/>
          </w:p>
        </w:tc>
      </w:tr>
    </w:tbl>
    <w:p w:rsidR="00B67679" w:rsidRDefault="00B67679" w:rsidP="001D016C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</w:p>
    <w:p w:rsidR="001D016C" w:rsidRPr="006E5C49" w:rsidRDefault="00E65745" w:rsidP="001D016C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C45911" w:themeColor="accent2" w:themeShade="BF"/>
        </w:rPr>
      </w:pPr>
      <w:proofErr w:type="spellStart"/>
      <w:r w:rsidRPr="006E5C49">
        <w:rPr>
          <w:rFonts w:ascii="TheMix-Plain" w:hAnsi="TheMix-Plain" w:cs="TheMix-Plain"/>
          <w:b/>
          <w:color w:val="C45911" w:themeColor="accent2" w:themeShade="BF"/>
        </w:rPr>
        <w:t>Sprintaj</w:t>
      </w:r>
      <w:proofErr w:type="spellEnd"/>
      <w:r w:rsidRPr="006E5C49">
        <w:rPr>
          <w:rFonts w:ascii="TheMix-Plain" w:hAnsi="TheMix-Plain" w:cs="TheMix-Plain"/>
          <w:b/>
          <w:color w:val="C45911" w:themeColor="accent2" w:themeShade="BF"/>
        </w:rPr>
        <w:t xml:space="preserve"> in nalepi si še tabelo za stopnjevanje pridevnikov s primeri.</w:t>
      </w:r>
      <w:r w:rsidR="006E5C49" w:rsidRPr="006E5C49">
        <w:rPr>
          <w:rFonts w:ascii="TheMix-Plain" w:hAnsi="TheMix-Plain" w:cs="TheMix-Plain"/>
          <w:b/>
          <w:color w:val="C45911" w:themeColor="accent2" w:themeShade="BF"/>
        </w:rPr>
        <w:t xml:space="preserve">  Preberi primere in pravila.</w:t>
      </w:r>
    </w:p>
    <w:p w:rsidR="00BA6E91" w:rsidRPr="00BA6E91" w:rsidRDefault="00BA6E91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  <w:r w:rsidRPr="00753228">
        <w:rPr>
          <w:rFonts w:ascii="TheMix-Plain" w:hAnsi="TheMix-Plain" w:cs="TheMix-Plain"/>
          <w:b/>
          <w:color w:val="FF0000"/>
          <w:sz w:val="28"/>
          <w:szCs w:val="28"/>
        </w:rPr>
        <w:t xml:space="preserve">COMPARISON OF ADJECTIVES </w:t>
      </w:r>
      <w:r w:rsidRPr="00753228">
        <w:rPr>
          <w:rFonts w:ascii="TheMix-Plain" w:hAnsi="TheMix-Plain" w:cs="TheMix-Plain"/>
          <w:b/>
          <w:sz w:val="28"/>
          <w:szCs w:val="28"/>
        </w:rPr>
        <w:t>(STOPNJEVANJE PRIDEVNIKOV)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786"/>
        <w:gridCol w:w="6237"/>
      </w:tblGrid>
      <w:tr w:rsidR="00BA6E91" w:rsidRPr="00980B94" w:rsidTr="00FA6E47">
        <w:tc>
          <w:tcPr>
            <w:tcW w:w="1750" w:type="dxa"/>
            <w:shd w:val="clear" w:color="auto" w:fill="auto"/>
          </w:tcPr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r w:rsidRPr="00980B94">
              <w:rPr>
                <w:rFonts w:ascii="TheMix-Plain" w:hAnsi="TheMix-Plain" w:cs="TheMix-Plain"/>
                <w:b/>
                <w:color w:val="FF0000"/>
              </w:rPr>
              <w:t xml:space="preserve">ADJECTIVE </w:t>
            </w:r>
            <w:r w:rsidRPr="003B2AB0">
              <w:rPr>
                <w:rFonts w:ascii="TheMix-Plain" w:hAnsi="TheMix-Plain" w:cs="TheMix-Plain"/>
                <w:b/>
              </w:rPr>
              <w:t>(PRIDEVNIK)</w:t>
            </w:r>
          </w:p>
        </w:tc>
        <w:tc>
          <w:tcPr>
            <w:tcW w:w="2786" w:type="dxa"/>
            <w:shd w:val="clear" w:color="auto" w:fill="auto"/>
          </w:tcPr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r w:rsidRPr="00980B94">
              <w:rPr>
                <w:rFonts w:ascii="TheMix-Plain" w:hAnsi="TheMix-Plain" w:cs="TheMix-Plain"/>
                <w:b/>
                <w:color w:val="FF0000"/>
              </w:rPr>
              <w:t>COMPARATIVE</w:t>
            </w:r>
          </w:p>
          <w:p w:rsidR="00BA6E91" w:rsidRPr="003B2AB0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r w:rsidRPr="003B2AB0">
              <w:rPr>
                <w:rFonts w:ascii="TheMix-Plain" w:hAnsi="TheMix-Plain" w:cs="TheMix-Plain"/>
                <w:b/>
              </w:rPr>
              <w:t>(PRIMERNIK)</w:t>
            </w:r>
          </w:p>
        </w:tc>
        <w:tc>
          <w:tcPr>
            <w:tcW w:w="6237" w:type="dxa"/>
            <w:shd w:val="clear" w:color="auto" w:fill="auto"/>
          </w:tcPr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r w:rsidRPr="00980B94">
              <w:rPr>
                <w:rFonts w:ascii="TheMix-Plain" w:hAnsi="TheMix-Plain" w:cs="TheMix-Plain"/>
                <w:b/>
                <w:color w:val="FF0000"/>
              </w:rPr>
              <w:t xml:space="preserve">SUPERLATIVE </w:t>
            </w:r>
          </w:p>
          <w:p w:rsidR="00BA6E91" w:rsidRPr="003B2AB0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r w:rsidRPr="003B2AB0">
              <w:rPr>
                <w:rFonts w:ascii="TheMix-Plain" w:hAnsi="TheMix-Plain" w:cs="TheMix-Plain"/>
                <w:b/>
              </w:rPr>
              <w:t>(PRESEŽNIK)</w:t>
            </w:r>
          </w:p>
        </w:tc>
      </w:tr>
      <w:tr w:rsidR="00BA6E91" w:rsidRPr="00980B94" w:rsidTr="00FA6E47">
        <w:tc>
          <w:tcPr>
            <w:tcW w:w="1750" w:type="dxa"/>
            <w:shd w:val="clear" w:color="auto" w:fill="auto"/>
          </w:tcPr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980B94">
              <w:rPr>
                <w:rFonts w:ascii="TheMix-Plain" w:hAnsi="TheMix-Plain" w:cs="TheMix-Plain"/>
                <w:color w:val="000000"/>
              </w:rPr>
              <w:t>old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980B94">
              <w:rPr>
                <w:rFonts w:ascii="TheMix-Plain" w:hAnsi="TheMix-Plain" w:cs="TheMix-Plain"/>
                <w:color w:val="000000"/>
              </w:rPr>
              <w:t>young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980B94">
              <w:rPr>
                <w:rFonts w:ascii="TheMix-Plain" w:hAnsi="TheMix-Plain" w:cs="TheMix-Plain"/>
                <w:color w:val="000000"/>
              </w:rPr>
              <w:t>deep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 w:rsidRPr="00980B94">
              <w:rPr>
                <w:rFonts w:ascii="TheMix-Plain" w:hAnsi="TheMix-Plain" w:cs="TheMix-Plain"/>
                <w:color w:val="000000"/>
              </w:rPr>
              <w:t>old</w:t>
            </w:r>
            <w:r w:rsidRPr="00980B94">
              <w:rPr>
                <w:rFonts w:ascii="TheMix-Plain" w:hAnsi="TheMix-Plain" w:cs="TheMix-Plain"/>
                <w:b/>
                <w:color w:val="FF0000"/>
              </w:rPr>
              <w:t>er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 w:rsidRPr="00980B94">
              <w:rPr>
                <w:rFonts w:ascii="TheMix-Plain" w:hAnsi="TheMix-Plain" w:cs="TheMix-Plain"/>
                <w:color w:val="000000"/>
              </w:rPr>
              <w:t>young</w:t>
            </w:r>
            <w:r w:rsidRPr="00980B94">
              <w:rPr>
                <w:rFonts w:ascii="TheMix-Plain" w:hAnsi="TheMix-Plain" w:cs="TheMix-Plain"/>
                <w:b/>
                <w:color w:val="FF0000"/>
              </w:rPr>
              <w:t>er</w:t>
            </w:r>
            <w:proofErr w:type="spellEnd"/>
          </w:p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 w:rsidRPr="00980B94">
              <w:rPr>
                <w:rFonts w:ascii="TheMix-Plain" w:hAnsi="TheMix-Plain" w:cs="TheMix-Plain"/>
              </w:rPr>
              <w:t>deep</w:t>
            </w:r>
            <w:r w:rsidRPr="00980B94">
              <w:rPr>
                <w:rFonts w:ascii="TheMix-Plain" w:hAnsi="TheMix-Plain" w:cs="TheMix-Plain"/>
                <w:b/>
                <w:color w:val="FF0000"/>
              </w:rPr>
              <w:t>er</w:t>
            </w:r>
            <w:proofErr w:type="spellEnd"/>
          </w:p>
          <w:p w:rsidR="00BA6E91" w:rsidRPr="00FD3F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r w:rsidRPr="00FD3F94">
              <w:rPr>
                <w:rFonts w:ascii="TheMix-Plain" w:hAnsi="TheMix-Plain" w:cs="TheMix-Plain"/>
                <w:b/>
              </w:rPr>
              <w:t>Primernik pridevnika</w:t>
            </w:r>
          </w:p>
          <w:p w:rsidR="00BA6E91" w:rsidRPr="00FD3F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r w:rsidRPr="00FD3F94">
              <w:rPr>
                <w:rFonts w:ascii="TheMix-Plain" w:hAnsi="TheMix-Plain" w:cs="TheMix-Plain"/>
                <w:b/>
              </w:rPr>
              <w:t xml:space="preserve">tvorimo tako, da 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r w:rsidRPr="00FD3F94">
              <w:rPr>
                <w:rFonts w:ascii="TheMix-Plain" w:hAnsi="TheMix-Plain" w:cs="TheMix-Plain"/>
                <w:b/>
              </w:rPr>
              <w:t>pridevniku</w:t>
            </w:r>
            <w:r>
              <w:rPr>
                <w:rFonts w:ascii="TheMix-Plain" w:hAnsi="TheMix-Plain" w:cs="TheMix-Plain"/>
                <w:b/>
              </w:rPr>
              <w:t xml:space="preserve"> </w:t>
            </w:r>
            <w:r w:rsidRPr="00FD3F94">
              <w:rPr>
                <w:rFonts w:ascii="TheMix-Plain" w:hAnsi="TheMix-Plain" w:cs="TheMix-Plain"/>
                <w:b/>
                <w:color w:val="FF0000"/>
              </w:rPr>
              <w:t xml:space="preserve">dodamo obrazilo </w:t>
            </w:r>
            <w:r>
              <w:rPr>
                <w:rFonts w:ascii="TheMix-Plain" w:hAnsi="TheMix-Plain" w:cs="TheMix-Plain"/>
                <w:b/>
                <w:color w:val="FF0000"/>
              </w:rPr>
              <w:t>-</w:t>
            </w:r>
            <w:r w:rsidRPr="00FD3F94">
              <w:rPr>
                <w:rFonts w:ascii="TheMix-Plain" w:hAnsi="TheMix-Plain" w:cs="TheMix-Plain"/>
                <w:b/>
                <w:color w:val="FF0000"/>
              </w:rPr>
              <w:t>(E)R.</w:t>
            </w:r>
          </w:p>
        </w:tc>
        <w:tc>
          <w:tcPr>
            <w:tcW w:w="6237" w:type="dxa"/>
            <w:shd w:val="clear" w:color="auto" w:fill="auto"/>
          </w:tcPr>
          <w:p w:rsidR="00BA6E91" w:rsidRPr="003B2AB0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proofErr w:type="spellStart"/>
            <w:r w:rsidRPr="00980B94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 w:rsidRPr="00980B94">
              <w:rPr>
                <w:rFonts w:ascii="TheMix-Plain" w:hAnsi="TheMix-Plain" w:cs="TheMix-Plain"/>
                <w:color w:val="000000"/>
              </w:rPr>
              <w:t xml:space="preserve"> </w:t>
            </w:r>
            <w:proofErr w:type="spellStart"/>
            <w:r w:rsidRPr="00980B94">
              <w:rPr>
                <w:rFonts w:ascii="TheMix-Plain" w:hAnsi="TheMix-Plain" w:cs="TheMix-Plain"/>
                <w:color w:val="000000"/>
              </w:rPr>
              <w:t>old</w:t>
            </w:r>
            <w:r w:rsidRPr="00980B94">
              <w:rPr>
                <w:rFonts w:ascii="TheMix-Plain" w:hAnsi="TheMix-Plain" w:cs="TheMix-Plain"/>
                <w:b/>
                <w:color w:val="FF0000"/>
              </w:rPr>
              <w:t>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   </w:t>
            </w:r>
            <w:r w:rsidRPr="003B2AB0">
              <w:rPr>
                <w:rFonts w:ascii="TheMix-Plain" w:hAnsi="TheMix-Plain" w:cs="TheMix-Plain"/>
                <w:b/>
              </w:rPr>
              <w:t xml:space="preserve">Presežnik pridevnika tvorimo tako, da 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i/>
                <w:color w:val="FF0000"/>
              </w:rPr>
            </w:pPr>
            <w:proofErr w:type="spellStart"/>
            <w:r w:rsidRPr="00980B94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 w:rsidRPr="00980B94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980B94">
              <w:rPr>
                <w:rFonts w:ascii="TheMix-Plain" w:hAnsi="TheMix-Plain" w:cs="TheMix-Plain"/>
              </w:rPr>
              <w:t>young</w:t>
            </w:r>
            <w:r>
              <w:rPr>
                <w:rFonts w:ascii="TheMix-Plain" w:hAnsi="TheMix-Plain" w:cs="TheMix-Plain"/>
                <w:b/>
                <w:color w:val="FF0000"/>
              </w:rPr>
              <w:t>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</w:t>
            </w:r>
            <w:r w:rsidRPr="0056542C">
              <w:rPr>
                <w:rFonts w:ascii="TheMix-Plain" w:hAnsi="TheMix-Plain" w:cs="TheMix-Plain"/>
                <w:b/>
              </w:rPr>
              <w:t>pridevniku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980B94">
              <w:rPr>
                <w:rFonts w:ascii="TheMix-Plain" w:hAnsi="TheMix-Plain" w:cs="TheMix-Plain"/>
                <w:b/>
                <w:color w:val="FF0000"/>
              </w:rPr>
              <w:t xml:space="preserve">dodamo obrazilo </w:t>
            </w:r>
            <w:r>
              <w:rPr>
                <w:rFonts w:ascii="TheMix-Plain" w:hAnsi="TheMix-Plain" w:cs="TheMix-Plain"/>
                <w:b/>
                <w:color w:val="FF0000"/>
              </w:rPr>
              <w:t>-</w:t>
            </w:r>
            <w:r w:rsidRPr="00980B94">
              <w:rPr>
                <w:rFonts w:ascii="TheMix-Plain" w:hAnsi="TheMix-Plain" w:cs="TheMix-Plain"/>
                <w:b/>
                <w:i/>
                <w:color w:val="FF0000"/>
              </w:rPr>
              <w:t>EST.</w:t>
            </w:r>
          </w:p>
          <w:p w:rsidR="00BA6E91" w:rsidRPr="002411F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proofErr w:type="spellStart"/>
            <w:r w:rsidRPr="00980B94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 w:rsidRPr="00980B94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980B94">
              <w:rPr>
                <w:rFonts w:ascii="TheMix-Plain" w:hAnsi="TheMix-Plain" w:cs="TheMix-Plain"/>
              </w:rPr>
              <w:t>deep</w:t>
            </w:r>
            <w:r w:rsidRPr="00980B94">
              <w:rPr>
                <w:rFonts w:ascii="TheMix-Plain" w:hAnsi="TheMix-Plain" w:cs="TheMix-Plain"/>
                <w:b/>
                <w:color w:val="FF0000"/>
              </w:rPr>
              <w:t>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 Pred presežnikom </w:t>
            </w:r>
            <w:r w:rsidRPr="002411F4">
              <w:rPr>
                <w:rFonts w:ascii="TheMix-Plain" w:hAnsi="TheMix-Plain" w:cs="TheMix-Plain"/>
                <w:b/>
              </w:rPr>
              <w:t xml:space="preserve">vedno uporabimo  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r w:rsidRPr="002411F4">
              <w:rPr>
                <w:rFonts w:ascii="TheMix-Plain" w:hAnsi="TheMix-Plain" w:cs="TheMix-Plain"/>
                <w:b/>
              </w:rPr>
              <w:t xml:space="preserve">                           določni člen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2411F4">
              <w:rPr>
                <w:rFonts w:ascii="TheMix-Plain" w:hAnsi="TheMix-Plain" w:cs="TheMix-Plain"/>
                <w:b/>
                <w:i/>
                <w:color w:val="FF0000"/>
              </w:rPr>
              <w:t>THE</w:t>
            </w:r>
            <w:r>
              <w:rPr>
                <w:rFonts w:ascii="TheMix-Plain" w:hAnsi="TheMix-Plain" w:cs="TheMix-Plain"/>
                <w:b/>
                <w:i/>
                <w:color w:val="FF0000"/>
              </w:rPr>
              <w:t>.</w:t>
            </w:r>
          </w:p>
        </w:tc>
      </w:tr>
      <w:tr w:rsidR="00BA6E91" w:rsidRPr="00980B94" w:rsidTr="00FA6E47">
        <w:tc>
          <w:tcPr>
            <w:tcW w:w="1750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r>
              <w:rPr>
                <w:rFonts w:ascii="TheMix-Plain" w:hAnsi="TheMix-Plain" w:cs="TheMix-Plain"/>
                <w:color w:val="000000"/>
              </w:rPr>
              <w:t>large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nice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large</w:t>
            </w:r>
            <w:r w:rsidRPr="003B2AB0">
              <w:rPr>
                <w:rFonts w:ascii="TheMix-Plain" w:hAnsi="TheMix-Plain" w:cs="TheMix-Plain"/>
                <w:b/>
                <w:color w:val="FF0000"/>
              </w:rPr>
              <w:t>r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3B2AB0">
              <w:rPr>
                <w:rFonts w:ascii="TheMix-Plain" w:hAnsi="TheMix-Plain" w:cs="TheMix-Plain"/>
              </w:rPr>
              <w:t>nice</w:t>
            </w:r>
            <w:r>
              <w:rPr>
                <w:rFonts w:ascii="TheMix-Plain" w:hAnsi="TheMix-Plain" w:cs="TheMix-Plain"/>
                <w:b/>
                <w:color w:val="FF0000"/>
              </w:rPr>
              <w:t>r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BA6E91" w:rsidRPr="003B2AB0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FF0000"/>
              </w:rPr>
            </w:pPr>
            <w:proofErr w:type="spellStart"/>
            <w:r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3B2AB0">
              <w:rPr>
                <w:rFonts w:ascii="TheMix-Plain" w:hAnsi="TheMix-Plain" w:cs="TheMix-Plain"/>
              </w:rPr>
              <w:t>large</w:t>
            </w:r>
            <w:r>
              <w:rPr>
                <w:rFonts w:ascii="TheMix-Plain" w:hAnsi="TheMix-Plain" w:cs="TheMix-Plain"/>
                <w:b/>
                <w:color w:val="FF0000"/>
              </w:rPr>
              <w:t>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 </w:t>
            </w:r>
            <w:r w:rsidRPr="003B2AB0">
              <w:rPr>
                <w:rFonts w:ascii="TheMix-Plain" w:hAnsi="TheMix-Plain" w:cs="TheMix-Plain"/>
                <w:b/>
              </w:rPr>
              <w:t>Pridevniki, ki se končajo na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>
              <w:rPr>
                <w:rFonts w:ascii="TheMix-Plain" w:hAnsi="TheMix-Plain" w:cs="TheMix-Plain"/>
                <w:b/>
                <w:i/>
                <w:color w:val="FF0000"/>
              </w:rPr>
              <w:t>e</w:t>
            </w:r>
            <w:r>
              <w:rPr>
                <w:rFonts w:ascii="TheMix-Plain" w:hAnsi="TheMix-Plain" w:cs="TheMix-Plain"/>
                <w:color w:val="FF0000"/>
              </w:rPr>
              <w:t xml:space="preserve">, </w:t>
            </w:r>
            <w:r w:rsidRPr="003B2AB0">
              <w:rPr>
                <w:rFonts w:ascii="TheMix-Plain" w:hAnsi="TheMix-Plain" w:cs="TheMix-Plain"/>
                <w:b/>
              </w:rPr>
              <w:t>v presežniku</w:t>
            </w:r>
          </w:p>
          <w:p w:rsidR="00BA6E91" w:rsidRPr="003B2AB0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</w:t>
            </w:r>
            <w:proofErr w:type="spellStart"/>
            <w:r w:rsidRPr="003B2AB0">
              <w:rPr>
                <w:rFonts w:ascii="TheMix-Plain" w:hAnsi="TheMix-Plain" w:cs="TheMix-Plain"/>
              </w:rPr>
              <w:t>nice</w:t>
            </w:r>
            <w:r>
              <w:rPr>
                <w:rFonts w:ascii="TheMix-Plain" w:hAnsi="TheMix-Plain" w:cs="TheMix-Plain"/>
                <w:b/>
                <w:color w:val="FF0000"/>
              </w:rPr>
              <w:t>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 </w:t>
            </w:r>
            <w:r w:rsidRPr="003B2AB0">
              <w:rPr>
                <w:rFonts w:ascii="TheMix-Plain" w:hAnsi="TheMix-Plain" w:cs="TheMix-Plain"/>
                <w:b/>
              </w:rPr>
              <w:t>dobijo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 obrazilo -</w:t>
            </w:r>
            <w:r w:rsidRPr="003B2AB0">
              <w:rPr>
                <w:rFonts w:ascii="TheMix-Plain" w:hAnsi="TheMix-Plain" w:cs="TheMix-Plain"/>
                <w:b/>
                <w:i/>
                <w:color w:val="FF0000"/>
              </w:rPr>
              <w:t>ST</w:t>
            </w:r>
            <w:r>
              <w:rPr>
                <w:rFonts w:ascii="TheMix-Plain" w:hAnsi="TheMix-Plain" w:cs="TheMix-Plain"/>
                <w:b/>
                <w:i/>
                <w:color w:val="FF0000"/>
              </w:rPr>
              <w:t>.</w:t>
            </w:r>
          </w:p>
        </w:tc>
      </w:tr>
      <w:tr w:rsidR="00BA6E91" w:rsidRPr="00980B94" w:rsidTr="00FA6E47">
        <w:tc>
          <w:tcPr>
            <w:tcW w:w="1750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r>
              <w:rPr>
                <w:rFonts w:ascii="TheMix-Plain" w:hAnsi="TheMix-Plain" w:cs="TheMix-Plain"/>
                <w:color w:val="000000"/>
              </w:rPr>
              <w:t>red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thin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re</w:t>
            </w:r>
            <w:r w:rsidRPr="003B2AB0">
              <w:rPr>
                <w:rFonts w:ascii="TheMix-Plain" w:hAnsi="TheMix-Plain" w:cs="TheMix-Plain"/>
                <w:b/>
                <w:color w:val="FF0000"/>
              </w:rPr>
              <w:t>dder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3B2AB0">
              <w:rPr>
                <w:rFonts w:ascii="TheMix-Plain" w:hAnsi="TheMix-Plain" w:cs="TheMix-Plain"/>
              </w:rPr>
              <w:t>thi</w:t>
            </w:r>
            <w:r>
              <w:rPr>
                <w:rFonts w:ascii="TheMix-Plain" w:hAnsi="TheMix-Plain" w:cs="TheMix-Plain"/>
                <w:b/>
                <w:color w:val="FF0000"/>
              </w:rPr>
              <w:t>nner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BA6E91" w:rsidRPr="0006227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</w:rPr>
            </w:pPr>
            <w:proofErr w:type="spellStart"/>
            <w:r w:rsidRPr="003B2AB0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color w:val="000000"/>
              </w:rPr>
              <w:t xml:space="preserve"> </w:t>
            </w:r>
            <w:proofErr w:type="spellStart"/>
            <w:r>
              <w:rPr>
                <w:rFonts w:ascii="TheMix-Plain" w:hAnsi="TheMix-Plain" w:cs="TheMix-Plain"/>
                <w:color w:val="000000"/>
              </w:rPr>
              <w:t>re</w:t>
            </w:r>
            <w:r w:rsidRPr="003B2AB0">
              <w:rPr>
                <w:rFonts w:ascii="TheMix-Plain" w:hAnsi="TheMix-Plain" w:cs="TheMix-Plain"/>
                <w:b/>
                <w:color w:val="FF0000"/>
              </w:rPr>
              <w:t>ddest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 </w:t>
            </w:r>
            <w:r>
              <w:rPr>
                <w:rFonts w:ascii="TheMix-Plain" w:hAnsi="TheMix-Plain" w:cs="TheMix-Plain"/>
                <w:b/>
              </w:rPr>
              <w:t xml:space="preserve">Nekateri pridevniki </w:t>
            </w:r>
            <w:r w:rsidRPr="00062271">
              <w:rPr>
                <w:rFonts w:ascii="TheMix-Plain" w:hAnsi="TheMix-Plain" w:cs="TheMix-Plain"/>
                <w:b/>
                <w:color w:val="FF0000"/>
              </w:rPr>
              <w:t>podvojijo</w:t>
            </w:r>
            <w:r>
              <w:rPr>
                <w:rFonts w:ascii="TheMix-Plain" w:hAnsi="TheMix-Plain" w:cs="TheMix-Plain"/>
                <w:b/>
              </w:rPr>
              <w:t xml:space="preserve"> končni 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062271">
              <w:rPr>
                <w:rFonts w:ascii="TheMix-Plain" w:hAnsi="TheMix-Plain" w:cs="TheMix-Plain"/>
              </w:rPr>
              <w:t>thi</w:t>
            </w:r>
            <w:r>
              <w:rPr>
                <w:rFonts w:ascii="TheMix-Plain" w:hAnsi="TheMix-Plain" w:cs="TheMix-Plain"/>
                <w:b/>
                <w:color w:val="FF0000"/>
              </w:rPr>
              <w:t>nnest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soglasnik.</w:t>
            </w:r>
          </w:p>
        </w:tc>
      </w:tr>
      <w:tr w:rsidR="00BA6E91" w:rsidRPr="00980B94" w:rsidTr="00FA6E47">
        <w:tc>
          <w:tcPr>
            <w:tcW w:w="1750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pretty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sunny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pre</w:t>
            </w:r>
            <w:r w:rsidRPr="002411F4">
              <w:rPr>
                <w:rFonts w:ascii="TheMix-Plain" w:hAnsi="TheMix-Plain" w:cs="TheMix-Plain"/>
                <w:b/>
                <w:color w:val="FF0000"/>
              </w:rPr>
              <w:t>ttier</w:t>
            </w:r>
            <w:proofErr w:type="spellEnd"/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>
              <w:rPr>
                <w:rFonts w:ascii="TheMix-Plain" w:hAnsi="TheMix-Plain" w:cs="TheMix-Plain"/>
                <w:color w:val="000000"/>
              </w:rPr>
              <w:t>su</w:t>
            </w:r>
            <w:r w:rsidRPr="00E248D9">
              <w:rPr>
                <w:rFonts w:ascii="TheMix-Plain" w:hAnsi="TheMix-Plain" w:cs="TheMix-Plain"/>
                <w:b/>
                <w:color w:val="FF0000"/>
              </w:rPr>
              <w:t>nnier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BA6E9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E248D9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color w:val="000000"/>
              </w:rPr>
              <w:t xml:space="preserve"> </w:t>
            </w:r>
            <w:proofErr w:type="spellStart"/>
            <w:r>
              <w:rPr>
                <w:rFonts w:ascii="TheMix-Plain" w:hAnsi="TheMix-Plain" w:cs="TheMix-Plain"/>
                <w:color w:val="000000"/>
              </w:rPr>
              <w:t>pre</w:t>
            </w:r>
            <w:r w:rsidRPr="00E248D9">
              <w:rPr>
                <w:rFonts w:ascii="TheMix-Plain" w:hAnsi="TheMix-Plain" w:cs="TheMix-Plain"/>
                <w:b/>
                <w:color w:val="FF0000"/>
              </w:rPr>
              <w:t>ttiest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 </w:t>
            </w:r>
            <w:r>
              <w:rPr>
                <w:rFonts w:ascii="TheMix-Plain" w:hAnsi="TheMix-Plain" w:cs="TheMix-Plain"/>
                <w:b/>
              </w:rPr>
              <w:t>Pridevnikom</w:t>
            </w:r>
            <w:r w:rsidRPr="00E248D9">
              <w:rPr>
                <w:rFonts w:ascii="TheMix-Plain" w:hAnsi="TheMix-Plain" w:cs="TheMix-Plain"/>
                <w:b/>
              </w:rPr>
              <w:t>, ki se končajo na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E248D9">
              <w:rPr>
                <w:rFonts w:ascii="TheMix-Plain" w:hAnsi="TheMix-Plain" w:cs="TheMix-Plain"/>
                <w:b/>
                <w:i/>
                <w:color w:val="FF0000"/>
              </w:rPr>
              <w:t>y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, </w:t>
            </w:r>
          </w:p>
          <w:p w:rsidR="00BA6E91" w:rsidRPr="00980B94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E248D9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color w:val="000000"/>
              </w:rPr>
              <w:t xml:space="preserve">  </w:t>
            </w:r>
            <w:proofErr w:type="spellStart"/>
            <w:r>
              <w:rPr>
                <w:rFonts w:ascii="TheMix-Plain" w:hAnsi="TheMix-Plain" w:cs="TheMix-Plain"/>
                <w:color w:val="000000"/>
              </w:rPr>
              <w:t>su</w:t>
            </w:r>
            <w:r w:rsidRPr="00E248D9">
              <w:rPr>
                <w:rFonts w:ascii="TheMix-Plain" w:hAnsi="TheMix-Plain" w:cs="TheMix-Plain"/>
                <w:b/>
                <w:color w:val="FF0000"/>
              </w:rPr>
              <w:t>nniest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     </w:t>
            </w:r>
            <w:r w:rsidRPr="00E248D9">
              <w:rPr>
                <w:rFonts w:ascii="TheMix-Plain" w:hAnsi="TheMix-Plain" w:cs="TheMix-Plain"/>
                <w:b/>
              </w:rPr>
              <w:t xml:space="preserve">se </w:t>
            </w:r>
            <w:r>
              <w:rPr>
                <w:rFonts w:ascii="TheMix-Plain" w:hAnsi="TheMix-Plain" w:cs="TheMix-Plain"/>
                <w:b/>
              </w:rPr>
              <w:t xml:space="preserve">le-ta </w:t>
            </w:r>
            <w:r w:rsidRPr="00E248D9">
              <w:rPr>
                <w:rFonts w:ascii="TheMix-Plain" w:hAnsi="TheMix-Plain" w:cs="TheMix-Plain"/>
                <w:b/>
              </w:rPr>
              <w:t xml:space="preserve">pred obrazilom </w:t>
            </w:r>
            <w:r>
              <w:rPr>
                <w:rFonts w:ascii="TheMix-Plain" w:hAnsi="TheMix-Plain" w:cs="TheMix-Plain"/>
                <w:b/>
              </w:rPr>
              <w:t>-</w:t>
            </w:r>
            <w:proofErr w:type="spellStart"/>
            <w:r w:rsidRPr="00E248D9">
              <w:rPr>
                <w:rFonts w:ascii="TheMix-Plain" w:hAnsi="TheMix-Plain" w:cs="TheMix-Plain"/>
                <w:b/>
                <w:i/>
              </w:rPr>
              <w:t>est</w:t>
            </w:r>
            <w:proofErr w:type="spellEnd"/>
            <w:r w:rsidRPr="00E248D9">
              <w:rPr>
                <w:rFonts w:ascii="TheMix-Plain" w:hAnsi="TheMix-Plain" w:cs="TheMix-Plain"/>
                <w:b/>
                <w:i/>
                <w:color w:val="FF0000"/>
              </w:rPr>
              <w:t xml:space="preserve"> </w:t>
            </w:r>
            <w:r>
              <w:rPr>
                <w:rFonts w:ascii="TheMix-Plain" w:hAnsi="TheMix-Plain" w:cs="TheMix-Plain"/>
                <w:b/>
                <w:color w:val="FF0000"/>
              </w:rPr>
              <w:t xml:space="preserve"> spremeni v </w:t>
            </w:r>
            <w:r w:rsidRPr="00E248D9">
              <w:rPr>
                <w:rFonts w:ascii="TheMix-Plain" w:hAnsi="TheMix-Plain" w:cs="TheMix-Plain"/>
                <w:b/>
                <w:i/>
                <w:color w:val="FF0000"/>
              </w:rPr>
              <w:t>i</w:t>
            </w:r>
            <w:r>
              <w:rPr>
                <w:rFonts w:ascii="TheMix-Plain" w:hAnsi="TheMix-Plain" w:cs="TheMix-Plain"/>
                <w:b/>
                <w:color w:val="FF0000"/>
              </w:rPr>
              <w:t>.</w:t>
            </w:r>
          </w:p>
        </w:tc>
      </w:tr>
    </w:tbl>
    <w:p w:rsidR="00BA6E91" w:rsidRDefault="00BA6E91" w:rsidP="00BA6E91">
      <w:pPr>
        <w:autoSpaceDE w:val="0"/>
        <w:autoSpaceDN w:val="0"/>
        <w:adjustRightInd w:val="0"/>
        <w:spacing w:line="360" w:lineRule="auto"/>
        <w:jc w:val="both"/>
        <w:rPr>
          <w:rFonts w:ascii="TheMix-Plain" w:hAnsi="TheMix-Plain" w:cs="TheMix-Plain"/>
          <w:color w:val="000000"/>
        </w:rPr>
      </w:pPr>
    </w:p>
    <w:p w:rsidR="00BA6E91" w:rsidRPr="00BA6E91" w:rsidRDefault="00BA6E91" w:rsidP="00BA6E9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heMix-Plain" w:hAnsi="TheMix-Plain" w:cs="TheMix-Plain"/>
          <w:b/>
        </w:rPr>
      </w:pPr>
      <w:r w:rsidRPr="00B7381F">
        <w:rPr>
          <w:rFonts w:ascii="TheMix-Plain" w:hAnsi="TheMix-Plain" w:cs="TheMix-Plain"/>
          <w:b/>
          <w:color w:val="FF0000"/>
        </w:rPr>
        <w:t xml:space="preserve">IRREGULAR </w:t>
      </w:r>
      <w:r>
        <w:rPr>
          <w:rFonts w:ascii="TheMix-Plain" w:hAnsi="TheMix-Plain" w:cs="TheMix-Plain"/>
          <w:b/>
          <w:color w:val="FF0000"/>
        </w:rPr>
        <w:t xml:space="preserve"> </w:t>
      </w:r>
      <w:r w:rsidRPr="00B7381F">
        <w:rPr>
          <w:rFonts w:ascii="TheMix-Plain" w:hAnsi="TheMix-Plain" w:cs="TheMix-Plain"/>
          <w:b/>
          <w:color w:val="FF0000"/>
        </w:rPr>
        <w:t xml:space="preserve">COMPARISON </w:t>
      </w:r>
      <w:r w:rsidRPr="0015328B">
        <w:rPr>
          <w:rFonts w:ascii="TheMix-Plain" w:hAnsi="TheMix-Plain" w:cs="TheMix-Plain"/>
          <w:b/>
        </w:rPr>
        <w:t xml:space="preserve">(NEPRAVILNO </w:t>
      </w:r>
      <w:r>
        <w:rPr>
          <w:rFonts w:ascii="TheMix-Plain" w:hAnsi="TheMix-Plain" w:cs="TheMix-Plain"/>
          <w:b/>
        </w:rPr>
        <w:t xml:space="preserve"> </w:t>
      </w:r>
      <w:r w:rsidRPr="0015328B">
        <w:rPr>
          <w:rFonts w:ascii="TheMix-Plain" w:hAnsi="TheMix-Plain" w:cs="TheMix-Plain"/>
          <w:b/>
        </w:rPr>
        <w:t>STO</w:t>
      </w:r>
      <w:r>
        <w:rPr>
          <w:rFonts w:ascii="TheMix-Plain" w:hAnsi="TheMix-Plain" w:cs="TheMix-Plain"/>
          <w:b/>
        </w:rPr>
        <w:t xml:space="preserve">PNJEVANJE) 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3402"/>
        <w:gridCol w:w="1701"/>
      </w:tblGrid>
      <w:tr w:rsidR="00BA6E91" w:rsidRPr="00CA333D" w:rsidTr="00FA6E47">
        <w:tc>
          <w:tcPr>
            <w:tcW w:w="2127" w:type="dxa"/>
            <w:shd w:val="clear" w:color="auto" w:fill="auto"/>
          </w:tcPr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CA333D">
              <w:rPr>
                <w:rFonts w:ascii="TheMix-Plain" w:hAnsi="TheMix-Plain" w:cs="TheMix-Plain"/>
                <w:color w:val="000000"/>
              </w:rPr>
              <w:t>good</w:t>
            </w:r>
            <w:proofErr w:type="spellEnd"/>
            <w:r w:rsidRPr="00CA333D">
              <w:rPr>
                <w:rFonts w:ascii="TheMix-Plain" w:hAnsi="TheMix-Plain" w:cs="TheMix-Plain"/>
                <w:color w:val="000000"/>
              </w:rPr>
              <w:t xml:space="preserve"> (dober)</w:t>
            </w:r>
          </w:p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proofErr w:type="spellStart"/>
            <w:r w:rsidRPr="00CA333D">
              <w:rPr>
                <w:rFonts w:ascii="TheMix-Plain" w:hAnsi="TheMix-Plain" w:cs="TheMix-Plain"/>
                <w:color w:val="000000"/>
              </w:rPr>
              <w:t>bad</w:t>
            </w:r>
            <w:proofErr w:type="spellEnd"/>
            <w:r w:rsidRPr="00CA333D">
              <w:rPr>
                <w:rFonts w:ascii="TheMix-Plain" w:hAnsi="TheMix-Plain" w:cs="TheMix-Plain"/>
                <w:color w:val="000000"/>
              </w:rPr>
              <w:t xml:space="preserve">  (slab)</w:t>
            </w:r>
          </w:p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r w:rsidRPr="00CA333D">
              <w:rPr>
                <w:rFonts w:ascii="TheMix-Plain" w:hAnsi="TheMix-Plain" w:cs="TheMix-Plain"/>
                <w:color w:val="000000"/>
              </w:rPr>
              <w:t>far(daleč, oddaljen)</w:t>
            </w:r>
          </w:p>
        </w:tc>
        <w:tc>
          <w:tcPr>
            <w:tcW w:w="3118" w:type="dxa"/>
            <w:shd w:val="clear" w:color="auto" w:fill="auto"/>
          </w:tcPr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</w:rPr>
            </w:pP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better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CA333D">
              <w:rPr>
                <w:rFonts w:ascii="TheMix-Plain" w:hAnsi="TheMix-Plain" w:cs="TheMix-Plain"/>
              </w:rPr>
              <w:t>(boljši)</w:t>
            </w:r>
          </w:p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</w:rPr>
            </w:pP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worse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CA333D">
              <w:rPr>
                <w:rFonts w:ascii="TheMix-Plain" w:hAnsi="TheMix-Plain" w:cs="TheMix-Plain"/>
              </w:rPr>
              <w:t>(slabši)</w:t>
            </w:r>
          </w:p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further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CA333D">
              <w:rPr>
                <w:rFonts w:ascii="TheMix-Plain" w:hAnsi="TheMix-Plain" w:cs="TheMix-Plain"/>
              </w:rPr>
              <w:t>(bolj daleč /oddaljen)</w:t>
            </w:r>
          </w:p>
        </w:tc>
        <w:tc>
          <w:tcPr>
            <w:tcW w:w="3402" w:type="dxa"/>
            <w:shd w:val="clear" w:color="auto" w:fill="auto"/>
          </w:tcPr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</w:rPr>
            </w:pP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best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CA333D">
              <w:rPr>
                <w:rFonts w:ascii="TheMix-Plain" w:hAnsi="TheMix-Plain" w:cs="TheMix-Plain"/>
              </w:rPr>
              <w:t>(najboljši)</w:t>
            </w:r>
          </w:p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</w:rPr>
            </w:pP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worst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CA333D">
              <w:rPr>
                <w:rFonts w:ascii="TheMix-Plain" w:hAnsi="TheMix-Plain" w:cs="TheMix-Plain"/>
              </w:rPr>
              <w:t>(najslabši)</w:t>
            </w:r>
          </w:p>
          <w:p w:rsidR="00BA6E91" w:rsidRPr="00D13441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proofErr w:type="spellStart"/>
            <w:r>
              <w:rPr>
                <w:rFonts w:ascii="TheMix-Plain" w:hAnsi="TheMix-Plain" w:cs="TheMix-Plain"/>
                <w:b/>
                <w:color w:val="FF0000"/>
              </w:rPr>
              <w:t>the</w:t>
            </w:r>
            <w:proofErr w:type="spellEnd"/>
            <w:r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proofErr w:type="spellStart"/>
            <w:r w:rsidRPr="00CA333D">
              <w:rPr>
                <w:rFonts w:ascii="TheMix-Plain" w:hAnsi="TheMix-Plain" w:cs="TheMix-Plain"/>
                <w:b/>
                <w:color w:val="FF0000"/>
              </w:rPr>
              <w:t>furthest</w:t>
            </w:r>
            <w:proofErr w:type="spellEnd"/>
            <w:r w:rsidRPr="00CA333D">
              <w:rPr>
                <w:rFonts w:ascii="TheMix-Plain" w:hAnsi="TheMix-Plain" w:cs="TheMix-Plain"/>
                <w:b/>
                <w:color w:val="FF0000"/>
              </w:rPr>
              <w:t xml:space="preserve"> </w:t>
            </w:r>
            <w:r w:rsidRPr="00CA333D">
              <w:rPr>
                <w:rFonts w:ascii="TheMix-Plain" w:hAnsi="TheMix-Plain" w:cs="TheMix-Plain"/>
              </w:rPr>
              <w:t xml:space="preserve">(najbolj </w:t>
            </w:r>
            <w:r>
              <w:rPr>
                <w:rFonts w:ascii="TheMix-Plain" w:hAnsi="TheMix-Plain" w:cs="TheMix-Plain"/>
              </w:rPr>
              <w:t>daleč</w:t>
            </w:r>
            <w:r w:rsidRPr="00CA333D">
              <w:rPr>
                <w:rFonts w:ascii="TheMix-Plain" w:hAnsi="TheMix-Plain" w:cs="TheMix-Plai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color w:val="000000"/>
              </w:rPr>
            </w:pPr>
            <w:r w:rsidRPr="00CA333D">
              <w:rPr>
                <w:rFonts w:ascii="TheMix-Plain" w:hAnsi="TheMix-Plain" w:cs="TheMix-Plain"/>
                <w:color w:val="000000"/>
              </w:rPr>
              <w:t xml:space="preserve">Nekateri pridevniki se stopnjujejo </w:t>
            </w:r>
          </w:p>
          <w:p w:rsidR="00BA6E91" w:rsidRPr="00CA333D" w:rsidRDefault="00BA6E91" w:rsidP="00FA6E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heMix-Plain" w:hAnsi="TheMix-Plain" w:cs="TheMix-Plain"/>
                <w:b/>
                <w:color w:val="FF0000"/>
              </w:rPr>
            </w:pPr>
            <w:r w:rsidRPr="00CA333D">
              <w:rPr>
                <w:rFonts w:ascii="TheMix-Plain" w:hAnsi="TheMix-Plain" w:cs="TheMix-Plain"/>
                <w:b/>
                <w:color w:val="FF0000"/>
              </w:rPr>
              <w:t>nepravilno.</w:t>
            </w:r>
          </w:p>
        </w:tc>
      </w:tr>
    </w:tbl>
    <w:p w:rsidR="000E7D10" w:rsidRDefault="000E7D10" w:rsidP="000E7D10">
      <w:pPr>
        <w:autoSpaceDE w:val="0"/>
        <w:autoSpaceDN w:val="0"/>
        <w:adjustRightInd w:val="0"/>
        <w:spacing w:line="360" w:lineRule="auto"/>
        <w:jc w:val="both"/>
        <w:rPr>
          <w:rFonts w:ascii="TheMix-Plain" w:hAnsi="TheMix-Plain" w:cs="TheMix-Plain"/>
          <w:b/>
          <w:color w:val="000000"/>
        </w:rPr>
      </w:pPr>
      <w:r>
        <w:rPr>
          <w:rFonts w:ascii="TheMix-Plain" w:hAnsi="TheMix-Plain" w:cs="TheMix-Plain"/>
          <w:b/>
          <w:color w:val="000000"/>
        </w:rPr>
        <w:t>EXAMPLES:</w:t>
      </w:r>
    </w:p>
    <w:p w:rsidR="00BA6E91" w:rsidRPr="000E7D10" w:rsidRDefault="00BA6E91" w:rsidP="000E7D10">
      <w:pPr>
        <w:autoSpaceDE w:val="0"/>
        <w:autoSpaceDN w:val="0"/>
        <w:adjustRightInd w:val="0"/>
        <w:spacing w:line="360" w:lineRule="auto"/>
        <w:jc w:val="both"/>
        <w:rPr>
          <w:rFonts w:ascii="TheMix-Plain" w:hAnsi="TheMix-Plain" w:cs="TheMix-Plain"/>
          <w:b/>
          <w:color w:val="000000"/>
        </w:rPr>
      </w:pPr>
      <w:r>
        <w:rPr>
          <w:rFonts w:ascii="TheMix-Plain" w:hAnsi="TheMix-Plain" w:cs="TheMix-Plain"/>
          <w:color w:val="000000"/>
        </w:rPr>
        <w:t xml:space="preserve">A banana is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good</w:t>
      </w:r>
      <w:proofErr w:type="spellEnd"/>
      <w:r>
        <w:rPr>
          <w:rFonts w:ascii="TheMix-Plain" w:hAnsi="TheMix-Plain" w:cs="TheMix-Plain"/>
          <w:color w:val="000000"/>
        </w:rPr>
        <w:t xml:space="preserve">.  An </w:t>
      </w:r>
      <w:proofErr w:type="spellStart"/>
      <w:r>
        <w:rPr>
          <w:rFonts w:ascii="TheMix-Plain" w:hAnsi="TheMix-Plain" w:cs="TheMix-Plain"/>
          <w:color w:val="000000"/>
        </w:rPr>
        <w:t>apple</w:t>
      </w:r>
      <w:proofErr w:type="spellEnd"/>
      <w:r>
        <w:rPr>
          <w:rFonts w:ascii="TheMix-Plain" w:hAnsi="TheMix-Plain" w:cs="TheMix-Plain"/>
          <w:color w:val="000000"/>
        </w:rPr>
        <w:t xml:space="preserve"> is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better</w:t>
      </w:r>
      <w:proofErr w:type="spellEnd"/>
      <w:r>
        <w:rPr>
          <w:rFonts w:ascii="TheMix-Plain" w:hAnsi="TheMix-Plain" w:cs="TheMix-Plain"/>
          <w:color w:val="000000"/>
        </w:rPr>
        <w:t xml:space="preserve"> </w:t>
      </w:r>
      <w:proofErr w:type="spellStart"/>
      <w:r>
        <w:rPr>
          <w:rFonts w:ascii="TheMix-Plain" w:hAnsi="TheMix-Plain" w:cs="TheMix-Plain"/>
          <w:color w:val="000000"/>
        </w:rPr>
        <w:t>than</w:t>
      </w:r>
      <w:proofErr w:type="spellEnd"/>
      <w:r>
        <w:rPr>
          <w:rFonts w:ascii="TheMix-Plain" w:hAnsi="TheMix-Plain" w:cs="TheMix-Plain"/>
          <w:color w:val="000000"/>
        </w:rPr>
        <w:t xml:space="preserve"> a banana. An </w:t>
      </w:r>
      <w:proofErr w:type="spellStart"/>
      <w:r>
        <w:rPr>
          <w:rFonts w:ascii="TheMix-Plain" w:hAnsi="TheMix-Plain" w:cs="TheMix-Plain"/>
          <w:color w:val="000000"/>
        </w:rPr>
        <w:t>orange</w:t>
      </w:r>
      <w:proofErr w:type="spellEnd"/>
      <w:r>
        <w:rPr>
          <w:rFonts w:ascii="TheMix-Plain" w:hAnsi="TheMix-Plain" w:cs="TheMix-Plain"/>
          <w:color w:val="000000"/>
        </w:rPr>
        <w:t xml:space="preserve"> is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the</w:t>
      </w:r>
      <w:proofErr w:type="spellEnd"/>
      <w:r w:rsidRPr="0056542C">
        <w:rPr>
          <w:rFonts w:ascii="TheMix-Plain" w:hAnsi="TheMix-Plain" w:cs="TheMix-Plain"/>
          <w:b/>
          <w:color w:val="7030A0"/>
        </w:rPr>
        <w:t xml:space="preserve">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best</w:t>
      </w:r>
      <w:proofErr w:type="spellEnd"/>
      <w:r>
        <w:rPr>
          <w:rFonts w:ascii="TheMix-Plain" w:hAnsi="TheMix-Plain" w:cs="TheMix-Plain"/>
          <w:color w:val="000000"/>
        </w:rPr>
        <w:t>.</w:t>
      </w:r>
    </w:p>
    <w:p w:rsidR="00BA6E91" w:rsidRDefault="00BA6E91" w:rsidP="000E7D10">
      <w:pPr>
        <w:autoSpaceDE w:val="0"/>
        <w:autoSpaceDN w:val="0"/>
        <w:adjustRightInd w:val="0"/>
        <w:spacing w:line="360" w:lineRule="auto"/>
        <w:jc w:val="both"/>
        <w:rPr>
          <w:rFonts w:ascii="TheMix-Plain" w:hAnsi="TheMix-Plain" w:cs="TheMix-Plain"/>
          <w:color w:val="000000"/>
        </w:rPr>
      </w:pPr>
      <w:proofErr w:type="spellStart"/>
      <w:r>
        <w:rPr>
          <w:rFonts w:ascii="TheMix-Plain" w:hAnsi="TheMix-Plain" w:cs="TheMix-Plain"/>
          <w:color w:val="000000"/>
        </w:rPr>
        <w:t>The</w:t>
      </w:r>
      <w:proofErr w:type="spellEnd"/>
      <w:r>
        <w:rPr>
          <w:rFonts w:ascii="TheMix-Plain" w:hAnsi="TheMix-Plain" w:cs="TheMix-Plain"/>
          <w:color w:val="000000"/>
        </w:rPr>
        <w:t xml:space="preserve"> Soča is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long</w:t>
      </w:r>
      <w:proofErr w:type="spellEnd"/>
      <w:r>
        <w:rPr>
          <w:rFonts w:ascii="TheMix-Plain" w:hAnsi="TheMix-Plain" w:cs="TheMix-Plain"/>
          <w:color w:val="000000"/>
        </w:rPr>
        <w:t xml:space="preserve">.  </w:t>
      </w:r>
      <w:proofErr w:type="spellStart"/>
      <w:r>
        <w:rPr>
          <w:rFonts w:ascii="TheMix-Plain" w:hAnsi="TheMix-Plain" w:cs="TheMix-Plain"/>
          <w:color w:val="000000"/>
        </w:rPr>
        <w:t>The</w:t>
      </w:r>
      <w:proofErr w:type="spellEnd"/>
      <w:r>
        <w:rPr>
          <w:rFonts w:ascii="TheMix-Plain" w:hAnsi="TheMix-Plain" w:cs="TheMix-Plain"/>
          <w:color w:val="000000"/>
        </w:rPr>
        <w:t xml:space="preserve"> Sava is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longer</w:t>
      </w:r>
      <w:proofErr w:type="spellEnd"/>
      <w:r>
        <w:rPr>
          <w:rFonts w:ascii="TheMix-Plain" w:hAnsi="TheMix-Plain" w:cs="TheMix-Plain"/>
          <w:color w:val="000000"/>
        </w:rPr>
        <w:t xml:space="preserve"> </w:t>
      </w:r>
      <w:proofErr w:type="spellStart"/>
      <w:r>
        <w:rPr>
          <w:rFonts w:ascii="TheMix-Plain" w:hAnsi="TheMix-Plain" w:cs="TheMix-Plain"/>
          <w:color w:val="000000"/>
        </w:rPr>
        <w:t>than</w:t>
      </w:r>
      <w:proofErr w:type="spellEnd"/>
      <w:r>
        <w:rPr>
          <w:rFonts w:ascii="TheMix-Plain" w:hAnsi="TheMix-Plain" w:cs="TheMix-Plain"/>
          <w:color w:val="000000"/>
        </w:rPr>
        <w:t xml:space="preserve"> </w:t>
      </w:r>
      <w:proofErr w:type="spellStart"/>
      <w:r>
        <w:rPr>
          <w:rFonts w:ascii="TheMix-Plain" w:hAnsi="TheMix-Plain" w:cs="TheMix-Plain"/>
          <w:color w:val="000000"/>
        </w:rPr>
        <w:t>the</w:t>
      </w:r>
      <w:proofErr w:type="spellEnd"/>
      <w:r>
        <w:rPr>
          <w:rFonts w:ascii="TheMix-Plain" w:hAnsi="TheMix-Plain" w:cs="TheMix-Plain"/>
          <w:color w:val="000000"/>
        </w:rPr>
        <w:t xml:space="preserve"> Soča. </w:t>
      </w:r>
      <w:proofErr w:type="spellStart"/>
      <w:r>
        <w:rPr>
          <w:rFonts w:ascii="TheMix-Plain" w:hAnsi="TheMix-Plain" w:cs="TheMix-Plain"/>
          <w:color w:val="000000"/>
        </w:rPr>
        <w:t>The</w:t>
      </w:r>
      <w:proofErr w:type="spellEnd"/>
      <w:r>
        <w:rPr>
          <w:rFonts w:ascii="TheMix-Plain" w:hAnsi="TheMix-Plain" w:cs="TheMix-Plain"/>
          <w:color w:val="000000"/>
        </w:rPr>
        <w:t xml:space="preserve"> </w:t>
      </w:r>
      <w:proofErr w:type="spellStart"/>
      <w:r>
        <w:rPr>
          <w:rFonts w:ascii="TheMix-Plain" w:hAnsi="TheMix-Plain" w:cs="TheMix-Plain"/>
          <w:color w:val="000000"/>
        </w:rPr>
        <w:t>Danube</w:t>
      </w:r>
      <w:proofErr w:type="spellEnd"/>
      <w:r>
        <w:rPr>
          <w:rFonts w:ascii="TheMix-Plain" w:hAnsi="TheMix-Plain" w:cs="TheMix-Plain"/>
          <w:color w:val="000000"/>
        </w:rPr>
        <w:t xml:space="preserve"> is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the</w:t>
      </w:r>
      <w:proofErr w:type="spellEnd"/>
      <w:r w:rsidRPr="0056542C">
        <w:rPr>
          <w:rFonts w:ascii="TheMix-Plain" w:hAnsi="TheMix-Plain" w:cs="TheMix-Plain"/>
          <w:b/>
          <w:color w:val="7030A0"/>
        </w:rPr>
        <w:t xml:space="preserve"> </w:t>
      </w:r>
      <w:proofErr w:type="spellStart"/>
      <w:r w:rsidRPr="0056542C">
        <w:rPr>
          <w:rFonts w:ascii="TheMix-Plain" w:hAnsi="TheMix-Plain" w:cs="TheMix-Plain"/>
          <w:b/>
          <w:color w:val="7030A0"/>
        </w:rPr>
        <w:t>longest</w:t>
      </w:r>
      <w:proofErr w:type="spellEnd"/>
      <w:r>
        <w:rPr>
          <w:rFonts w:ascii="TheMix-Plain" w:hAnsi="TheMix-Plain" w:cs="TheMix-Plain"/>
          <w:color w:val="000000"/>
        </w:rPr>
        <w:t>.</w:t>
      </w:r>
    </w:p>
    <w:p w:rsidR="00BA6E91" w:rsidRDefault="000E7D10" w:rsidP="000E7D10">
      <w:pPr>
        <w:autoSpaceDE w:val="0"/>
        <w:autoSpaceDN w:val="0"/>
        <w:adjustRightInd w:val="0"/>
        <w:spacing w:line="360" w:lineRule="auto"/>
        <w:jc w:val="both"/>
        <w:rPr>
          <w:rFonts w:ascii="TheMix-Plain" w:hAnsi="TheMix-Plain" w:cs="TheMix-Plain"/>
          <w:color w:val="000000"/>
        </w:rPr>
      </w:pPr>
      <w:proofErr w:type="spellStart"/>
      <w:r>
        <w:rPr>
          <w:rFonts w:ascii="TheMix-Plain" w:hAnsi="TheMix-Plain" w:cs="TheMix-Plain"/>
          <w:color w:val="000000"/>
        </w:rPr>
        <w:t>The</w:t>
      </w:r>
      <w:proofErr w:type="spellEnd"/>
      <w:r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Earth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is </w:t>
      </w:r>
      <w:r w:rsidR="00BA6E91" w:rsidRPr="0056542C">
        <w:rPr>
          <w:rFonts w:ascii="TheMix-Plain" w:hAnsi="TheMix-Plain" w:cs="TheMix-Plain"/>
          <w:b/>
          <w:color w:val="7030A0"/>
        </w:rPr>
        <w:t>far</w:t>
      </w:r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from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the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Sun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. Mars is </w:t>
      </w:r>
      <w:proofErr w:type="spellStart"/>
      <w:r w:rsidR="00BA6E91" w:rsidRPr="0056542C">
        <w:rPr>
          <w:rFonts w:ascii="TheMix-Plain" w:hAnsi="TheMix-Plain" w:cs="TheMix-Plain"/>
          <w:b/>
          <w:color w:val="7030A0"/>
        </w:rPr>
        <w:t>further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from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the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Sun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than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>
        <w:rPr>
          <w:rFonts w:ascii="TheMix-Plain" w:hAnsi="TheMix-Plain" w:cs="TheMix-Plain"/>
          <w:color w:val="000000"/>
        </w:rPr>
        <w:t>the</w:t>
      </w:r>
      <w:proofErr w:type="spellEnd"/>
      <w:r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Earth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. Pluto is </w:t>
      </w:r>
      <w:proofErr w:type="spellStart"/>
      <w:r w:rsidR="00BA6E91" w:rsidRPr="0056542C">
        <w:rPr>
          <w:rFonts w:ascii="TheMix-Plain" w:hAnsi="TheMix-Plain" w:cs="TheMix-Plain"/>
          <w:b/>
          <w:color w:val="7030A0"/>
        </w:rPr>
        <w:t>the</w:t>
      </w:r>
      <w:proofErr w:type="spellEnd"/>
      <w:r w:rsidR="00BA6E91" w:rsidRPr="0056542C">
        <w:rPr>
          <w:rFonts w:ascii="TheMix-Plain" w:hAnsi="TheMix-Plain" w:cs="TheMix-Plain"/>
          <w:b/>
          <w:color w:val="7030A0"/>
        </w:rPr>
        <w:t xml:space="preserve"> </w:t>
      </w:r>
      <w:proofErr w:type="spellStart"/>
      <w:r w:rsidR="00BA6E91" w:rsidRPr="0056542C">
        <w:rPr>
          <w:rFonts w:ascii="TheMix-Plain" w:hAnsi="TheMix-Plain" w:cs="TheMix-Plain"/>
          <w:b/>
          <w:color w:val="7030A0"/>
        </w:rPr>
        <w:t>furthest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from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the</w:t>
      </w:r>
      <w:proofErr w:type="spellEnd"/>
      <w:r w:rsidR="00BA6E91">
        <w:rPr>
          <w:rFonts w:ascii="TheMix-Plain" w:hAnsi="TheMix-Plain" w:cs="TheMix-Plain"/>
          <w:color w:val="000000"/>
        </w:rPr>
        <w:t xml:space="preserve"> </w:t>
      </w:r>
      <w:proofErr w:type="spellStart"/>
      <w:r w:rsidR="00BA6E91">
        <w:rPr>
          <w:rFonts w:ascii="TheMix-Plain" w:hAnsi="TheMix-Plain" w:cs="TheMix-Plain"/>
          <w:color w:val="000000"/>
        </w:rPr>
        <w:t>Sun</w:t>
      </w:r>
      <w:proofErr w:type="spellEnd"/>
      <w:r w:rsidR="00BA6E91">
        <w:rPr>
          <w:rFonts w:ascii="TheMix-Plain" w:hAnsi="TheMix-Plain" w:cs="TheMix-Plain"/>
          <w:color w:val="000000"/>
        </w:rPr>
        <w:t>.</w:t>
      </w:r>
    </w:p>
    <w:p w:rsidR="00BA6E91" w:rsidRDefault="00B67679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C45911" w:themeColor="accent2" w:themeShade="BF"/>
        </w:rPr>
      </w:pPr>
      <w:r w:rsidRPr="00B67679">
        <w:rPr>
          <w:rFonts w:ascii="TheMix-Plain" w:hAnsi="TheMix-Plain" w:cs="TheMix-Plain"/>
          <w:b/>
          <w:color w:val="C45911" w:themeColor="accent2" w:themeShade="BF"/>
        </w:rPr>
        <w:t>V DELOVNEM ZVEZKU</w:t>
      </w:r>
      <w:r w:rsidRPr="00B67679">
        <w:rPr>
          <w:rFonts w:ascii="TheMix-Plain" w:hAnsi="TheMix-Plain" w:cs="TheMix-Plain"/>
          <w:color w:val="C45911" w:themeColor="accent2" w:themeShade="BF"/>
        </w:rPr>
        <w:t xml:space="preserve"> </w:t>
      </w:r>
      <w:r>
        <w:rPr>
          <w:rFonts w:ascii="TheMix-Plain" w:hAnsi="TheMix-Plain" w:cs="TheMix-Plain"/>
          <w:color w:val="000000"/>
        </w:rPr>
        <w:t xml:space="preserve">reši nalogi :   </w:t>
      </w:r>
      <w:r w:rsidRPr="0071096E">
        <w:rPr>
          <w:rFonts w:ascii="TheMix-Plain" w:hAnsi="TheMix-Plain" w:cs="TheMix-Plain"/>
          <w:b/>
          <w:color w:val="FF0000"/>
        </w:rPr>
        <w:t xml:space="preserve">str. 107/ </w:t>
      </w:r>
      <w:proofErr w:type="spellStart"/>
      <w:r w:rsidRPr="0071096E">
        <w:rPr>
          <w:rFonts w:ascii="TheMix-Plain" w:hAnsi="TheMix-Plain" w:cs="TheMix-Plain"/>
          <w:b/>
          <w:color w:val="FF0000"/>
        </w:rPr>
        <w:t>nal</w:t>
      </w:r>
      <w:proofErr w:type="spellEnd"/>
      <w:r w:rsidRPr="0071096E">
        <w:rPr>
          <w:rFonts w:ascii="TheMix-Plain" w:hAnsi="TheMix-Plain" w:cs="TheMix-Plain"/>
          <w:b/>
          <w:color w:val="FF0000"/>
        </w:rPr>
        <w:t xml:space="preserve">. 13  in str. 108/ </w:t>
      </w:r>
      <w:proofErr w:type="spellStart"/>
      <w:r w:rsidRPr="0071096E">
        <w:rPr>
          <w:rFonts w:ascii="TheMix-Plain" w:hAnsi="TheMix-Plain" w:cs="TheMix-Plain"/>
          <w:b/>
          <w:color w:val="FF0000"/>
        </w:rPr>
        <w:t>nal</w:t>
      </w:r>
      <w:proofErr w:type="spellEnd"/>
      <w:r w:rsidRPr="0071096E">
        <w:rPr>
          <w:rFonts w:ascii="TheMix-Plain" w:hAnsi="TheMix-Plain" w:cs="TheMix-Plain"/>
          <w:b/>
          <w:color w:val="FF0000"/>
        </w:rPr>
        <w:t>. 14, 15</w:t>
      </w:r>
      <w:bookmarkStart w:id="0" w:name="_GoBack"/>
      <w:bookmarkEnd w:id="0"/>
    </w:p>
    <w:p w:rsidR="00B67679" w:rsidRDefault="00B67679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C45911" w:themeColor="accent2" w:themeShade="BF"/>
        </w:rPr>
      </w:pPr>
    </w:p>
    <w:p w:rsidR="00B67679" w:rsidRPr="00B67679" w:rsidRDefault="00B67679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C45911" w:themeColor="accent2" w:themeShade="BF"/>
          <w:sz w:val="28"/>
          <w:szCs w:val="28"/>
        </w:rPr>
      </w:pPr>
      <w:r w:rsidRPr="00B67679">
        <w:rPr>
          <w:rFonts w:ascii="TheMix-Plain" w:hAnsi="TheMix-Plain" w:cs="TheMix-Plain"/>
          <w:b/>
          <w:color w:val="C45911" w:themeColor="accent2" w:themeShade="BF"/>
          <w:sz w:val="28"/>
          <w:szCs w:val="28"/>
        </w:rPr>
        <w:t>Časa imaš cel teden. Do konca tedna mi pošlji slike rešenih nalog in zapisov v zvezek.</w:t>
      </w:r>
    </w:p>
    <w:p w:rsidR="00B67679" w:rsidRPr="00B67679" w:rsidRDefault="00B67679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C45911" w:themeColor="accent2" w:themeShade="BF"/>
          <w:sz w:val="28"/>
          <w:szCs w:val="28"/>
        </w:rPr>
      </w:pPr>
      <w:r w:rsidRPr="00B67679">
        <w:rPr>
          <w:rFonts w:ascii="TheMix-Plain" w:hAnsi="TheMix-Plain" w:cs="TheMix-Plain"/>
          <w:b/>
          <w:color w:val="C45911" w:themeColor="accent2" w:themeShade="BF"/>
          <w:sz w:val="28"/>
          <w:szCs w:val="28"/>
        </w:rPr>
        <w:t>Bodi natančen in vse naloge preveri z rešitvami.</w:t>
      </w:r>
    </w:p>
    <w:p w:rsidR="00900E44" w:rsidRDefault="00B67679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B050"/>
          <w:sz w:val="28"/>
          <w:szCs w:val="28"/>
        </w:rPr>
      </w:pPr>
      <w:r w:rsidRPr="00B67679">
        <w:rPr>
          <w:rFonts w:ascii="TheMix-Plain" w:hAnsi="TheMix-Plain" w:cs="TheMix-Plain"/>
          <w:b/>
          <w:color w:val="C45911" w:themeColor="accent2" w:themeShade="BF"/>
          <w:sz w:val="28"/>
          <w:szCs w:val="28"/>
        </w:rPr>
        <w:t xml:space="preserve">Predvsem pa bodi </w:t>
      </w:r>
      <w:r w:rsidRPr="00B67679">
        <w:rPr>
          <w:rFonts w:ascii="TheMix-Plain" w:hAnsi="TheMix-Plain" w:cs="TheMix-Plain"/>
          <w:b/>
          <w:color w:val="00B050"/>
          <w:sz w:val="28"/>
          <w:szCs w:val="28"/>
        </w:rPr>
        <w:t>ZDRAV-A!</w:t>
      </w:r>
      <w:r w:rsidR="00900E44">
        <w:rPr>
          <w:rFonts w:ascii="TheMix-Plain" w:hAnsi="TheMix-Plain" w:cs="TheMix-Plain"/>
          <w:b/>
          <w:color w:val="00B050"/>
          <w:sz w:val="28"/>
          <w:szCs w:val="28"/>
        </w:rPr>
        <w:t xml:space="preserve">   </w:t>
      </w:r>
    </w:p>
    <w:p w:rsidR="00B67679" w:rsidRPr="00B67679" w:rsidRDefault="00900E44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B050"/>
          <w:sz w:val="28"/>
          <w:szCs w:val="28"/>
        </w:rPr>
      </w:pPr>
      <w:r>
        <w:rPr>
          <w:rFonts w:ascii="TheMix-Plain" w:hAnsi="TheMix-Plain" w:cs="TheMix-Plain"/>
          <w:b/>
          <w:color w:val="00B050"/>
          <w:sz w:val="28"/>
          <w:szCs w:val="28"/>
        </w:rPr>
        <w:t xml:space="preserve">                                                    Tvoja učiteljica angleščine</w:t>
      </w:r>
    </w:p>
    <w:p w:rsidR="00BA6E91" w:rsidRPr="00B67679" w:rsidRDefault="00BA6E91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  <w:sz w:val="28"/>
          <w:szCs w:val="28"/>
        </w:rPr>
      </w:pPr>
    </w:p>
    <w:p w:rsidR="00BA6E91" w:rsidRDefault="00772A00" w:rsidP="00BA6E91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  <w:r>
        <w:rPr>
          <w:rFonts w:ascii="TheMix-Plain" w:hAnsi="TheMix-Plain" w:cs="TheMix-Plain"/>
          <w:color w:val="000000"/>
        </w:rPr>
        <w:t xml:space="preserve">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47853A7A" wp14:editId="666DDA0F">
            <wp:extent cx="1707810" cy="1707810"/>
            <wp:effectExtent l="0" t="0" r="0" b="0"/>
            <wp:docPr id="1" name="Slika 1" descr="Face, Happy, Shiny, Smiley,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, Happy, Shiny, Smiley, Yel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44" cy="17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A78" w:rsidRPr="008A6C2B" w:rsidRDefault="00E93A78" w:rsidP="008A6C2B">
      <w:pPr>
        <w:pStyle w:val="Odstavekseznama"/>
        <w:rPr>
          <w:sz w:val="24"/>
          <w:szCs w:val="24"/>
        </w:rPr>
      </w:pPr>
      <w:r w:rsidRPr="008A6C2B">
        <w:rPr>
          <w:b/>
          <w:sz w:val="24"/>
          <w:szCs w:val="24"/>
        </w:rPr>
        <w:t xml:space="preserve">     </w:t>
      </w:r>
      <w:r w:rsidRPr="008A6C2B">
        <w:rPr>
          <w:sz w:val="24"/>
          <w:szCs w:val="24"/>
        </w:rPr>
        <w:t xml:space="preserve">        </w:t>
      </w:r>
    </w:p>
    <w:p w:rsidR="00BA2507" w:rsidRPr="00E93A78" w:rsidRDefault="00BA2507" w:rsidP="006B398C">
      <w:pPr>
        <w:ind w:left="360"/>
        <w:rPr>
          <w:color w:val="C00000"/>
          <w:sz w:val="24"/>
          <w:szCs w:val="24"/>
        </w:rPr>
      </w:pPr>
    </w:p>
    <w:p w:rsidR="00BA2507" w:rsidRPr="003D2C87" w:rsidRDefault="00BA2507" w:rsidP="006B398C">
      <w:pPr>
        <w:ind w:left="360"/>
        <w:rPr>
          <w:b/>
          <w:color w:val="C00000"/>
          <w:sz w:val="28"/>
          <w:szCs w:val="28"/>
        </w:rPr>
      </w:pPr>
    </w:p>
    <w:sectPr w:rsidR="00BA2507" w:rsidRPr="003D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SemiLight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Bold-Ca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1422A"/>
    <w:multiLevelType w:val="hybridMultilevel"/>
    <w:tmpl w:val="747E9E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7E42"/>
    <w:multiLevelType w:val="hybridMultilevel"/>
    <w:tmpl w:val="F0DA5C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BE"/>
    <w:rsid w:val="000018B1"/>
    <w:rsid w:val="0007033B"/>
    <w:rsid w:val="000E7D10"/>
    <w:rsid w:val="00120A7C"/>
    <w:rsid w:val="00140DBE"/>
    <w:rsid w:val="001613BC"/>
    <w:rsid w:val="001D016C"/>
    <w:rsid w:val="0021193B"/>
    <w:rsid w:val="00251D6E"/>
    <w:rsid w:val="003735D5"/>
    <w:rsid w:val="003D2C87"/>
    <w:rsid w:val="003D3368"/>
    <w:rsid w:val="00492A89"/>
    <w:rsid w:val="004D2A78"/>
    <w:rsid w:val="005C5E77"/>
    <w:rsid w:val="005E6AC9"/>
    <w:rsid w:val="006B398C"/>
    <w:rsid w:val="006E5C49"/>
    <w:rsid w:val="0071096E"/>
    <w:rsid w:val="00741DE1"/>
    <w:rsid w:val="00772A00"/>
    <w:rsid w:val="007C0BAE"/>
    <w:rsid w:val="008146AB"/>
    <w:rsid w:val="008221CF"/>
    <w:rsid w:val="00823BF4"/>
    <w:rsid w:val="0085053F"/>
    <w:rsid w:val="008A6C2B"/>
    <w:rsid w:val="008C5370"/>
    <w:rsid w:val="008F5F29"/>
    <w:rsid w:val="00900E44"/>
    <w:rsid w:val="00942E16"/>
    <w:rsid w:val="00AE0A6E"/>
    <w:rsid w:val="00B100EE"/>
    <w:rsid w:val="00B67679"/>
    <w:rsid w:val="00B95D9F"/>
    <w:rsid w:val="00BA2507"/>
    <w:rsid w:val="00BA6E91"/>
    <w:rsid w:val="00CF686E"/>
    <w:rsid w:val="00D1526B"/>
    <w:rsid w:val="00D36E15"/>
    <w:rsid w:val="00D51679"/>
    <w:rsid w:val="00D83685"/>
    <w:rsid w:val="00E65745"/>
    <w:rsid w:val="00E93A78"/>
    <w:rsid w:val="00F52604"/>
    <w:rsid w:val="00FE781E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228FB-32C5-4A9D-9AC9-DEF78CF8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398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C5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audio/ts7/100_(Great)_Britain_versus_Canada.mp3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chstone.si/index.php/downloadable/download/sample/sample_id/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chstone.si/index.php/downloadable/download/sample/sample_id/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C1384E-78B7-4B74-BF92-7A4F75D5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53</cp:revision>
  <dcterms:created xsi:type="dcterms:W3CDTF">2020-04-05T15:20:00Z</dcterms:created>
  <dcterms:modified xsi:type="dcterms:W3CDTF">2020-04-05T17:07:00Z</dcterms:modified>
</cp:coreProperties>
</file>