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3"/>
        <w:gridCol w:w="4407"/>
        <w:gridCol w:w="236"/>
      </w:tblGrid>
      <w:tr w:rsidR="00AC48EF" w:rsidTr="00974FCB">
        <w:tc>
          <w:tcPr>
            <w:tcW w:w="9286" w:type="dxa"/>
            <w:gridSpan w:val="3"/>
            <w:tcBorders>
              <w:bottom w:val="single" w:sz="4" w:space="0" w:color="auto"/>
            </w:tcBorders>
            <w:shd w:val="clear" w:color="auto" w:fill="CC99FF"/>
          </w:tcPr>
          <w:p w:rsidR="00AC48EF" w:rsidRPr="0009352B" w:rsidRDefault="00AC48EF" w:rsidP="00974FCB">
            <w:pPr>
              <w:rPr>
                <w:b/>
                <w:sz w:val="32"/>
                <w:szCs w:val="32"/>
              </w:rPr>
            </w:pPr>
            <w:r w:rsidRPr="0009352B">
              <w:rPr>
                <w:b/>
                <w:sz w:val="32"/>
                <w:szCs w:val="32"/>
              </w:rPr>
              <w:t>PIŠČANČEK IZ VOLNE</w:t>
            </w:r>
          </w:p>
        </w:tc>
      </w:tr>
      <w:tr w:rsidR="00AC48EF" w:rsidTr="00974FCB">
        <w:tc>
          <w:tcPr>
            <w:tcW w:w="9050" w:type="dxa"/>
            <w:gridSpan w:val="2"/>
            <w:tcBorders>
              <w:bottom w:val="single" w:sz="4" w:space="0" w:color="auto"/>
              <w:right w:val="nil"/>
            </w:tcBorders>
            <w:shd w:val="clear" w:color="auto" w:fill="auto"/>
          </w:tcPr>
          <w:p w:rsidR="00AC48EF" w:rsidRPr="0009352B" w:rsidRDefault="00AC48EF" w:rsidP="00974FCB">
            <w:pPr>
              <w:rPr>
                <w:b/>
              </w:rPr>
            </w:pPr>
          </w:p>
        </w:tc>
        <w:tc>
          <w:tcPr>
            <w:tcW w:w="236" w:type="dxa"/>
            <w:tcBorders>
              <w:left w:val="nil"/>
              <w:bottom w:val="single" w:sz="4" w:space="0" w:color="auto"/>
            </w:tcBorders>
            <w:shd w:val="clear" w:color="auto" w:fill="auto"/>
          </w:tcPr>
          <w:p w:rsidR="00AC48EF" w:rsidRDefault="00AC48EF" w:rsidP="00974FCB"/>
        </w:tc>
      </w:tr>
      <w:tr w:rsidR="00AC48EF" w:rsidTr="00974FCB">
        <w:tc>
          <w:tcPr>
            <w:tcW w:w="9286" w:type="dxa"/>
            <w:gridSpan w:val="3"/>
            <w:shd w:val="clear" w:color="auto" w:fill="CCCCFF"/>
          </w:tcPr>
          <w:p w:rsidR="00AC48EF" w:rsidRDefault="00AC48EF" w:rsidP="00974FCB">
            <w:r w:rsidRPr="0009352B">
              <w:rPr>
                <w:b/>
              </w:rPr>
              <w:t>PREDSTAVITEV IZDELKA</w:t>
            </w:r>
          </w:p>
        </w:tc>
      </w:tr>
      <w:tr w:rsidR="00AC48EF" w:rsidTr="00974FCB">
        <w:trPr>
          <w:trHeight w:val="3979"/>
        </w:trPr>
        <w:tc>
          <w:tcPr>
            <w:tcW w:w="4643" w:type="dxa"/>
            <w:tcBorders>
              <w:bottom w:val="single" w:sz="4" w:space="0" w:color="auto"/>
            </w:tcBorders>
            <w:shd w:val="clear" w:color="auto" w:fill="FFFFCC"/>
          </w:tcPr>
          <w:p w:rsidR="00AC48EF" w:rsidRDefault="00AC48EF" w:rsidP="00974FCB"/>
          <w:p w:rsidR="00AC48EF" w:rsidRDefault="00AC48EF" w:rsidP="00974FCB">
            <w:pPr>
              <w:spacing w:line="360" w:lineRule="auto"/>
              <w:jc w:val="both"/>
            </w:pPr>
            <w:r>
              <w:t>Piščančka so otroci zelo veseli. Prinese jim veliko zadovoljstva, še posebno, če ga izdelajo sami. Volna deluje mehko, toplo in prijetno. Izdelovanje ni težko, morda bo treba otrokom pomagati le prestriči volno in jo zavezati v cof.</w:t>
            </w:r>
          </w:p>
        </w:tc>
        <w:tc>
          <w:tcPr>
            <w:tcW w:w="4643" w:type="dxa"/>
            <w:gridSpan w:val="2"/>
            <w:tcBorders>
              <w:bottom w:val="single" w:sz="4" w:space="0" w:color="auto"/>
            </w:tcBorders>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665730" cy="3561080"/>
                  <wp:effectExtent l="0" t="0" r="1270" b="127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lum bright="24000"/>
                            <a:extLst>
                              <a:ext uri="{28A0092B-C50C-407E-A947-70E740481C1C}">
                                <a14:useLocalDpi xmlns:a14="http://schemas.microsoft.com/office/drawing/2010/main" val="0"/>
                              </a:ext>
                            </a:extLst>
                          </a:blip>
                          <a:srcRect/>
                          <a:stretch>
                            <a:fillRect/>
                          </a:stretch>
                        </pic:blipFill>
                        <pic:spPr bwMode="auto">
                          <a:xfrm>
                            <a:off x="0" y="0"/>
                            <a:ext cx="2665730" cy="3561080"/>
                          </a:xfrm>
                          <a:prstGeom prst="rect">
                            <a:avLst/>
                          </a:prstGeom>
                          <a:noFill/>
                          <a:ln>
                            <a:noFill/>
                          </a:ln>
                        </pic:spPr>
                      </pic:pic>
                    </a:graphicData>
                  </a:graphic>
                </wp:inline>
              </w:drawing>
            </w:r>
          </w:p>
          <w:p w:rsidR="00AC48EF" w:rsidRDefault="00AC48EF" w:rsidP="00974FCB">
            <w:pPr>
              <w:jc w:val="center"/>
            </w:pPr>
          </w:p>
        </w:tc>
      </w:tr>
      <w:tr w:rsidR="00AC48EF" w:rsidTr="00974FCB">
        <w:tc>
          <w:tcPr>
            <w:tcW w:w="9050" w:type="dxa"/>
            <w:gridSpan w:val="2"/>
            <w:tcBorders>
              <w:right w:val="nil"/>
            </w:tcBorders>
            <w:shd w:val="clear" w:color="auto" w:fill="auto"/>
          </w:tcPr>
          <w:p w:rsidR="00AC48EF" w:rsidRPr="0009352B" w:rsidRDefault="00AC48EF" w:rsidP="00974FCB">
            <w:pPr>
              <w:rPr>
                <w:b/>
              </w:rPr>
            </w:pPr>
          </w:p>
        </w:tc>
        <w:tc>
          <w:tcPr>
            <w:tcW w:w="236" w:type="dxa"/>
            <w:tcBorders>
              <w:left w:val="nil"/>
            </w:tcBorders>
            <w:shd w:val="clear" w:color="auto" w:fill="auto"/>
          </w:tcPr>
          <w:p w:rsidR="00AC48EF" w:rsidRDefault="00AC48EF" w:rsidP="00974FCB"/>
        </w:tc>
      </w:tr>
      <w:tr w:rsidR="00AC48EF" w:rsidTr="00974FCB">
        <w:tc>
          <w:tcPr>
            <w:tcW w:w="9286" w:type="dxa"/>
            <w:gridSpan w:val="3"/>
            <w:shd w:val="clear" w:color="auto" w:fill="CCCCFF"/>
          </w:tcPr>
          <w:p w:rsidR="00AC48EF" w:rsidRDefault="00AC48EF" w:rsidP="00974FCB">
            <w:r w:rsidRPr="0009352B">
              <w:rPr>
                <w:b/>
              </w:rPr>
              <w:t>MATERIALI, ORODJA IN PRIPOMOČKI</w:t>
            </w:r>
          </w:p>
        </w:tc>
      </w:tr>
      <w:tr w:rsidR="00AC48EF" w:rsidTr="00974FCB">
        <w:trPr>
          <w:trHeight w:val="3951"/>
        </w:trPr>
        <w:tc>
          <w:tcPr>
            <w:tcW w:w="4643" w:type="dxa"/>
            <w:shd w:val="clear" w:color="auto" w:fill="FFFFCC"/>
          </w:tcPr>
          <w:p w:rsidR="00AC48EF" w:rsidRDefault="00AC48EF" w:rsidP="00974FCB"/>
          <w:p w:rsidR="00AC48EF" w:rsidRDefault="00AC48EF" w:rsidP="00974FCB">
            <w:pPr>
              <w:numPr>
                <w:ilvl w:val="0"/>
                <w:numId w:val="1"/>
              </w:numPr>
              <w:spacing w:line="360" w:lineRule="auto"/>
            </w:pPr>
            <w:r>
              <w:t>volna</w:t>
            </w:r>
          </w:p>
          <w:p w:rsidR="00AC48EF" w:rsidRDefault="00AC48EF" w:rsidP="00974FCB">
            <w:pPr>
              <w:numPr>
                <w:ilvl w:val="0"/>
                <w:numId w:val="1"/>
              </w:numPr>
              <w:spacing w:line="360" w:lineRule="auto"/>
            </w:pPr>
            <w:r>
              <w:t>karton</w:t>
            </w:r>
          </w:p>
          <w:p w:rsidR="00AC48EF" w:rsidRDefault="00AC48EF" w:rsidP="00974FCB">
            <w:pPr>
              <w:numPr>
                <w:ilvl w:val="0"/>
                <w:numId w:val="1"/>
              </w:numPr>
              <w:spacing w:line="360" w:lineRule="auto"/>
            </w:pPr>
            <w:r>
              <w:t>2 polovici jajčne lupine</w:t>
            </w:r>
          </w:p>
          <w:p w:rsidR="00AC48EF" w:rsidRDefault="00AC48EF" w:rsidP="00974FCB">
            <w:pPr>
              <w:numPr>
                <w:ilvl w:val="0"/>
                <w:numId w:val="1"/>
              </w:numPr>
              <w:spacing w:line="360" w:lineRule="auto"/>
            </w:pPr>
            <w:r>
              <w:t>škarje in male škarjice</w:t>
            </w:r>
          </w:p>
          <w:p w:rsidR="00AC48EF" w:rsidRDefault="00AC48EF" w:rsidP="00974FCB">
            <w:pPr>
              <w:numPr>
                <w:ilvl w:val="0"/>
                <w:numId w:val="1"/>
              </w:numPr>
              <w:spacing w:line="360" w:lineRule="auto"/>
            </w:pPr>
            <w:r>
              <w:t>svinčnik, radirka</w:t>
            </w:r>
          </w:p>
          <w:p w:rsidR="00AC48EF" w:rsidRDefault="00AC48EF" w:rsidP="00974FCB">
            <w:pPr>
              <w:numPr>
                <w:ilvl w:val="0"/>
                <w:numId w:val="1"/>
              </w:numPr>
              <w:spacing w:line="360" w:lineRule="auto"/>
            </w:pPr>
            <w:r>
              <w:t>šestilo</w:t>
            </w:r>
          </w:p>
          <w:p w:rsidR="00AC48EF" w:rsidRDefault="00AC48EF" w:rsidP="00974FCB">
            <w:pPr>
              <w:numPr>
                <w:ilvl w:val="0"/>
                <w:numId w:val="1"/>
              </w:numPr>
              <w:spacing w:line="360" w:lineRule="auto"/>
            </w:pPr>
            <w:r>
              <w:t>plastične oči</w:t>
            </w:r>
          </w:p>
          <w:p w:rsidR="00AC48EF" w:rsidRDefault="00AC48EF" w:rsidP="00974FCB">
            <w:pPr>
              <w:numPr>
                <w:ilvl w:val="0"/>
                <w:numId w:val="1"/>
              </w:numPr>
              <w:spacing w:line="360" w:lineRule="auto"/>
            </w:pPr>
            <w:proofErr w:type="spellStart"/>
            <w:r>
              <w:t>moosgummi</w:t>
            </w:r>
            <w:proofErr w:type="spellEnd"/>
            <w:r>
              <w:t xml:space="preserve"> </w:t>
            </w:r>
          </w:p>
        </w:tc>
        <w:tc>
          <w:tcPr>
            <w:tcW w:w="4643" w:type="dxa"/>
            <w:gridSpan w:val="2"/>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807335" cy="2105660"/>
                  <wp:effectExtent l="0" t="0" r="0" b="889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30000"/>
                            <a:extLst>
                              <a:ext uri="{28A0092B-C50C-407E-A947-70E740481C1C}">
                                <a14:useLocalDpi xmlns:a14="http://schemas.microsoft.com/office/drawing/2010/main" val="0"/>
                              </a:ext>
                            </a:extLst>
                          </a:blip>
                          <a:srcRect/>
                          <a:stretch>
                            <a:fillRect/>
                          </a:stretch>
                        </pic:blipFill>
                        <pic:spPr bwMode="auto">
                          <a:xfrm>
                            <a:off x="0" y="0"/>
                            <a:ext cx="2807335" cy="2105660"/>
                          </a:xfrm>
                          <a:prstGeom prst="rect">
                            <a:avLst/>
                          </a:prstGeom>
                          <a:noFill/>
                          <a:ln>
                            <a:noFill/>
                          </a:ln>
                        </pic:spPr>
                      </pic:pic>
                    </a:graphicData>
                  </a:graphic>
                </wp:inline>
              </w:drawing>
            </w:r>
          </w:p>
          <w:p w:rsidR="00AC48EF" w:rsidRDefault="00AC48EF" w:rsidP="00974FCB">
            <w:pPr>
              <w:jc w:val="center"/>
            </w:pPr>
          </w:p>
        </w:tc>
      </w:tr>
    </w:tbl>
    <w:p w:rsidR="00AC48EF" w:rsidRDefault="00AC48EF" w:rsidP="00AC48EF"/>
    <w:p w:rsidR="00AC48EF" w:rsidRDefault="00AC48EF" w:rsidP="00AC48EF"/>
    <w:p w:rsidR="00AC48EF" w:rsidRDefault="00AC48EF" w:rsidP="00AC48EF"/>
    <w:p w:rsidR="00AC48EF" w:rsidRDefault="00AC48EF" w:rsidP="00AC48EF"/>
    <w:p w:rsidR="00AC48EF" w:rsidRDefault="00AC48EF" w:rsidP="00AC48EF"/>
    <w:p w:rsidR="00AC48EF" w:rsidRDefault="00AC48EF" w:rsidP="00AC48EF"/>
    <w:p w:rsidR="00AC48EF" w:rsidRDefault="00AC48EF" w:rsidP="00AC48EF"/>
    <w:p w:rsidR="00AC48EF" w:rsidRDefault="00AC48EF" w:rsidP="00AC48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5"/>
      </w:tblGrid>
      <w:tr w:rsidR="00AC48EF" w:rsidTr="00974FCB">
        <w:tc>
          <w:tcPr>
            <w:tcW w:w="9210" w:type="dxa"/>
            <w:gridSpan w:val="2"/>
            <w:shd w:val="clear" w:color="auto" w:fill="CCCCFF"/>
          </w:tcPr>
          <w:p w:rsidR="00AC48EF" w:rsidRPr="0009352B" w:rsidRDefault="00AC48EF" w:rsidP="00974FCB">
            <w:pPr>
              <w:rPr>
                <w:b/>
              </w:rPr>
            </w:pPr>
            <w:r w:rsidRPr="0009352B">
              <w:rPr>
                <w:b/>
              </w:rPr>
              <w:lastRenderedPageBreak/>
              <w:t>TEHNOLOGIJA IZDELAVE</w:t>
            </w:r>
          </w:p>
        </w:tc>
      </w:tr>
      <w:tr w:rsidR="00AC48EF" w:rsidTr="00974FCB">
        <w:tc>
          <w:tcPr>
            <w:tcW w:w="9210" w:type="dxa"/>
            <w:gridSpan w:val="2"/>
            <w:shd w:val="clear" w:color="auto" w:fill="auto"/>
          </w:tcPr>
          <w:p w:rsidR="00AC48EF" w:rsidRPr="0009352B" w:rsidRDefault="00AC48EF" w:rsidP="00974FCB">
            <w:pPr>
              <w:rPr>
                <w:b/>
              </w:rPr>
            </w:pPr>
          </w:p>
        </w:tc>
      </w:tr>
      <w:tr w:rsidR="00AC48EF" w:rsidRPr="0009352B" w:rsidTr="00974FCB">
        <w:tc>
          <w:tcPr>
            <w:tcW w:w="9210" w:type="dxa"/>
            <w:gridSpan w:val="2"/>
            <w:shd w:val="clear" w:color="auto" w:fill="CCFFCC"/>
          </w:tcPr>
          <w:p w:rsidR="00AC48EF" w:rsidRPr="0009352B" w:rsidRDefault="00AC48EF" w:rsidP="00974FCB">
            <w:pPr>
              <w:rPr>
                <w:b/>
              </w:rPr>
            </w:pPr>
            <w:r w:rsidRPr="0009352B">
              <w:rPr>
                <w:b/>
              </w:rPr>
              <w:t>1. STOPNJA</w:t>
            </w:r>
          </w:p>
        </w:tc>
      </w:tr>
      <w:tr w:rsidR="00AC48EF" w:rsidTr="00974FCB">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 xml:space="preserve">Na karton s šestilom narišemo dva enako velika kroga. Na sredo jima vrišemo manjša kroga. Vse </w:t>
            </w:r>
            <w:proofErr w:type="spellStart"/>
            <w:r>
              <w:t>izstrižemo</w:t>
            </w:r>
            <w:proofErr w:type="spellEnd"/>
            <w:r>
              <w:t>. Nastala obroča morata biti enako velika.</w:t>
            </w:r>
          </w:p>
          <w:p w:rsidR="00AC48EF" w:rsidRDefault="00AC48EF" w:rsidP="00974FCB">
            <w:pPr>
              <w:spacing w:line="360" w:lineRule="auto"/>
            </w:pP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p w:rsidR="00AC48EF" w:rsidRDefault="00AC48EF" w:rsidP="00974FCB">
            <w:pPr>
              <w:jc w:val="center"/>
            </w:pPr>
          </w:p>
        </w:tc>
      </w:tr>
      <w:tr w:rsidR="00AC48EF" w:rsidRPr="0009352B" w:rsidTr="00974FCB">
        <w:tc>
          <w:tcPr>
            <w:tcW w:w="9210" w:type="dxa"/>
            <w:gridSpan w:val="2"/>
            <w:shd w:val="clear" w:color="auto" w:fill="CCFFCC"/>
          </w:tcPr>
          <w:p w:rsidR="00AC48EF" w:rsidRPr="0009352B" w:rsidRDefault="00AC48EF" w:rsidP="00974FCB">
            <w:pPr>
              <w:rPr>
                <w:b/>
              </w:rPr>
            </w:pPr>
            <w:r w:rsidRPr="0009352B">
              <w:rPr>
                <w:b/>
              </w:rPr>
              <w:t>2. STOPNJA</w:t>
            </w:r>
          </w:p>
        </w:tc>
      </w:tr>
      <w:tr w:rsidR="00AC48EF" w:rsidTr="00974FCB">
        <w:trPr>
          <w:trHeight w:val="3878"/>
        </w:trPr>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Oba izrezana obroča položimo drug na drugega. Vzamemo daljšo nit rumene volne. Ovijati jo začnemo okrog obeh kartonastih obročev. Nitki najprej prekrižamo, da se pri nadaljnjem delu ne začneta odvijati.</w:t>
            </w:r>
          </w:p>
          <w:p w:rsidR="00AC48EF" w:rsidRDefault="00AC48EF" w:rsidP="00974FCB">
            <w:pPr>
              <w:spacing w:line="360" w:lineRule="auto"/>
              <w:jc w:val="both"/>
            </w:pPr>
          </w:p>
          <w:p w:rsidR="00AC48EF" w:rsidRDefault="00AC48EF" w:rsidP="00974FCB">
            <w:pPr>
              <w:spacing w:line="360" w:lineRule="auto"/>
              <w:jc w:val="both"/>
            </w:pPr>
          </w:p>
          <w:p w:rsidR="00AC48EF" w:rsidRDefault="00AC48EF" w:rsidP="00974FCB">
            <w:pPr>
              <w:spacing w:line="360" w:lineRule="auto"/>
              <w:jc w:val="both"/>
            </w:pP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tc>
      </w:tr>
      <w:tr w:rsidR="00AC48EF" w:rsidTr="00974FCB">
        <w:tc>
          <w:tcPr>
            <w:tcW w:w="9210" w:type="dxa"/>
            <w:gridSpan w:val="2"/>
            <w:shd w:val="clear" w:color="auto" w:fill="CCFFCC"/>
          </w:tcPr>
          <w:p w:rsidR="00AC48EF" w:rsidRPr="0009352B" w:rsidRDefault="00AC48EF" w:rsidP="00974FCB">
            <w:pPr>
              <w:rPr>
                <w:b/>
              </w:rPr>
            </w:pPr>
            <w:r w:rsidRPr="0009352B">
              <w:rPr>
                <w:b/>
              </w:rPr>
              <w:t>3. STOPNJA</w:t>
            </w:r>
          </w:p>
        </w:tc>
      </w:tr>
      <w:tr w:rsidR="00AC48EF" w:rsidTr="00974FCB">
        <w:trPr>
          <w:trHeight w:val="3853"/>
        </w:trPr>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Ovijanje z volno nadaljujemo po vrsti okrog vsega obroča. Ovijamo tesno in gosto. S škarjami si pomagamo vleči nitko skozi manjši izrezan krog. Ko med ovijanjem zmanjka niti, novo nit ovijemo okoli konca prejšnje niti, da se ne odveže…</w:t>
            </w: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p w:rsidR="00AC48EF" w:rsidRDefault="00AC48EF" w:rsidP="00974FCB"/>
        </w:tc>
      </w:tr>
    </w:tbl>
    <w:p w:rsidR="00AC48EF" w:rsidRDefault="00AC48EF" w:rsidP="00AC48EF"/>
    <w:p w:rsidR="00AC48EF" w:rsidRDefault="00AC48EF" w:rsidP="00AC48EF"/>
    <w:p w:rsidR="00AC48EF" w:rsidRDefault="00AC48EF" w:rsidP="00AC48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5"/>
      </w:tblGrid>
      <w:tr w:rsidR="00AC48EF" w:rsidTr="00974FCB">
        <w:tc>
          <w:tcPr>
            <w:tcW w:w="9210" w:type="dxa"/>
            <w:gridSpan w:val="2"/>
            <w:shd w:val="clear" w:color="auto" w:fill="CCCCFF"/>
          </w:tcPr>
          <w:p w:rsidR="00AC48EF" w:rsidRPr="0009352B" w:rsidRDefault="00AC48EF" w:rsidP="00974FCB">
            <w:pPr>
              <w:rPr>
                <w:b/>
              </w:rPr>
            </w:pPr>
            <w:r w:rsidRPr="0009352B">
              <w:rPr>
                <w:b/>
              </w:rPr>
              <w:lastRenderedPageBreak/>
              <w:t>TEHNOLOGIJA IZDELAVE</w:t>
            </w:r>
          </w:p>
        </w:tc>
      </w:tr>
      <w:tr w:rsidR="00AC48EF" w:rsidTr="00974FCB">
        <w:tc>
          <w:tcPr>
            <w:tcW w:w="9210" w:type="dxa"/>
            <w:gridSpan w:val="2"/>
            <w:shd w:val="clear" w:color="auto" w:fill="auto"/>
          </w:tcPr>
          <w:p w:rsidR="00AC48EF" w:rsidRPr="0009352B" w:rsidRDefault="00AC48EF" w:rsidP="00974FCB">
            <w:pPr>
              <w:rPr>
                <w:b/>
              </w:rPr>
            </w:pPr>
          </w:p>
        </w:tc>
      </w:tr>
      <w:tr w:rsidR="00AC48EF" w:rsidRPr="0009352B" w:rsidTr="00974FCB">
        <w:tc>
          <w:tcPr>
            <w:tcW w:w="9210" w:type="dxa"/>
            <w:gridSpan w:val="2"/>
            <w:shd w:val="clear" w:color="auto" w:fill="CCFFCC"/>
          </w:tcPr>
          <w:p w:rsidR="00AC48EF" w:rsidRPr="0009352B" w:rsidRDefault="00AC48EF" w:rsidP="00974FCB">
            <w:pPr>
              <w:rPr>
                <w:b/>
              </w:rPr>
            </w:pPr>
            <w:r w:rsidRPr="0009352B">
              <w:rPr>
                <w:b/>
              </w:rPr>
              <w:t>4. STOPNJA</w:t>
            </w:r>
          </w:p>
        </w:tc>
      </w:tr>
      <w:tr w:rsidR="00AC48EF" w:rsidTr="00974FCB">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Ko z volno že precej zapolnimo notranjost odprtine kroga, s škarjami začnemo striči niti volne. Škarje vtaknemo med oba kartonasta oboda krogov in prestrižemo okrog in okrog.</w:t>
            </w:r>
          </w:p>
          <w:p w:rsidR="00AC48EF" w:rsidRDefault="00AC48EF" w:rsidP="00974FCB">
            <w:pPr>
              <w:spacing w:line="360" w:lineRule="auto"/>
            </w:pP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p w:rsidR="00AC48EF" w:rsidRDefault="00AC48EF" w:rsidP="00974FCB">
            <w:pPr>
              <w:jc w:val="center"/>
            </w:pPr>
          </w:p>
        </w:tc>
      </w:tr>
      <w:tr w:rsidR="00AC48EF" w:rsidRPr="0009352B" w:rsidTr="00974FCB">
        <w:tc>
          <w:tcPr>
            <w:tcW w:w="9210" w:type="dxa"/>
            <w:gridSpan w:val="2"/>
            <w:shd w:val="clear" w:color="auto" w:fill="CCFFCC"/>
          </w:tcPr>
          <w:p w:rsidR="00AC48EF" w:rsidRPr="0009352B" w:rsidRDefault="00AC48EF" w:rsidP="00974FCB">
            <w:pPr>
              <w:rPr>
                <w:b/>
              </w:rPr>
            </w:pPr>
            <w:r w:rsidRPr="0009352B">
              <w:rPr>
                <w:b/>
              </w:rPr>
              <w:t>5. STOPNJA</w:t>
            </w:r>
          </w:p>
        </w:tc>
      </w:tr>
      <w:tr w:rsidR="00AC48EF" w:rsidTr="00974FCB">
        <w:trPr>
          <w:trHeight w:val="3878"/>
        </w:trPr>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Med oboda krogov nato vstavimo volneno nit in jo tesno zavežemo. S tem  zavežemo tudi že prestrižene niti volne v cof.</w:t>
            </w:r>
          </w:p>
          <w:p w:rsidR="00AC48EF" w:rsidRDefault="00AC48EF" w:rsidP="00974FCB">
            <w:pPr>
              <w:spacing w:line="360" w:lineRule="auto"/>
              <w:jc w:val="both"/>
            </w:pPr>
          </w:p>
          <w:p w:rsidR="00AC48EF" w:rsidRDefault="00AC48EF" w:rsidP="00974FCB">
            <w:pPr>
              <w:spacing w:line="360" w:lineRule="auto"/>
              <w:jc w:val="both"/>
            </w:pPr>
          </w:p>
          <w:p w:rsidR="00AC48EF" w:rsidRDefault="00AC48EF" w:rsidP="00974FCB">
            <w:pPr>
              <w:spacing w:line="360" w:lineRule="auto"/>
              <w:jc w:val="both"/>
            </w:pP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tc>
      </w:tr>
      <w:tr w:rsidR="00AC48EF" w:rsidTr="00974FCB">
        <w:tc>
          <w:tcPr>
            <w:tcW w:w="9210" w:type="dxa"/>
            <w:gridSpan w:val="2"/>
            <w:shd w:val="clear" w:color="auto" w:fill="CCFFCC"/>
          </w:tcPr>
          <w:p w:rsidR="00AC48EF" w:rsidRPr="0009352B" w:rsidRDefault="00AC48EF" w:rsidP="00974FCB">
            <w:pPr>
              <w:rPr>
                <w:b/>
              </w:rPr>
            </w:pPr>
            <w:r w:rsidRPr="0009352B">
              <w:rPr>
                <w:b/>
              </w:rPr>
              <w:t>6. STOPNJA</w:t>
            </w:r>
          </w:p>
        </w:tc>
      </w:tr>
      <w:tr w:rsidR="00AC48EF" w:rsidTr="00974FCB">
        <w:trPr>
          <w:trHeight w:val="3853"/>
        </w:trPr>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Nato odstranimo oba kartonasta oboda in obstrižemo nastalemu cofu niti volne, ki štrlijo iz njega, da postane lepo okrogel.</w:t>
            </w: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p w:rsidR="00AC48EF" w:rsidRDefault="00AC48EF" w:rsidP="00974FCB"/>
        </w:tc>
      </w:tr>
    </w:tbl>
    <w:p w:rsidR="00AC48EF" w:rsidRDefault="00AC48EF" w:rsidP="00AC48EF"/>
    <w:p w:rsidR="00AC48EF" w:rsidRDefault="00AC48EF" w:rsidP="00AC48EF"/>
    <w:p w:rsidR="00AC48EF" w:rsidRDefault="00AC48EF" w:rsidP="00AC48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5"/>
        <w:gridCol w:w="4605"/>
      </w:tblGrid>
      <w:tr w:rsidR="00AC48EF" w:rsidTr="00974FCB">
        <w:tc>
          <w:tcPr>
            <w:tcW w:w="9210" w:type="dxa"/>
            <w:gridSpan w:val="2"/>
            <w:shd w:val="clear" w:color="auto" w:fill="CCCCFF"/>
          </w:tcPr>
          <w:p w:rsidR="00AC48EF" w:rsidRPr="0009352B" w:rsidRDefault="00AC48EF" w:rsidP="00974FCB">
            <w:pPr>
              <w:rPr>
                <w:b/>
              </w:rPr>
            </w:pPr>
            <w:r w:rsidRPr="0009352B">
              <w:rPr>
                <w:b/>
              </w:rPr>
              <w:lastRenderedPageBreak/>
              <w:t>TEHNOLOGIJA IZDELAVE</w:t>
            </w:r>
          </w:p>
        </w:tc>
      </w:tr>
      <w:tr w:rsidR="00AC48EF" w:rsidTr="00974FCB">
        <w:tc>
          <w:tcPr>
            <w:tcW w:w="9210" w:type="dxa"/>
            <w:gridSpan w:val="2"/>
            <w:shd w:val="clear" w:color="auto" w:fill="auto"/>
          </w:tcPr>
          <w:p w:rsidR="00AC48EF" w:rsidRPr="0009352B" w:rsidRDefault="00AC48EF" w:rsidP="00974FCB">
            <w:pPr>
              <w:rPr>
                <w:b/>
              </w:rPr>
            </w:pPr>
          </w:p>
        </w:tc>
      </w:tr>
      <w:tr w:rsidR="00AC48EF" w:rsidRPr="0009352B" w:rsidTr="00974FCB">
        <w:tc>
          <w:tcPr>
            <w:tcW w:w="9210" w:type="dxa"/>
            <w:gridSpan w:val="2"/>
            <w:shd w:val="clear" w:color="auto" w:fill="CCFFCC"/>
          </w:tcPr>
          <w:p w:rsidR="00AC48EF" w:rsidRPr="0009352B" w:rsidRDefault="00AC48EF" w:rsidP="00974FCB">
            <w:pPr>
              <w:rPr>
                <w:b/>
              </w:rPr>
            </w:pPr>
            <w:r w:rsidRPr="0009352B">
              <w:rPr>
                <w:b/>
              </w:rPr>
              <w:t>7. STOPNJA</w:t>
            </w:r>
          </w:p>
        </w:tc>
      </w:tr>
      <w:tr w:rsidR="00AC48EF" w:rsidTr="00974FCB">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Na isti način naredimo še en cof, nato pa oba zvežemo tesno skupaj.</w:t>
            </w:r>
          </w:p>
          <w:p w:rsidR="00AC48EF" w:rsidRDefault="00AC48EF" w:rsidP="00974FCB">
            <w:pPr>
              <w:spacing w:line="360" w:lineRule="auto"/>
            </w:pP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p w:rsidR="00AC48EF" w:rsidRDefault="00AC48EF" w:rsidP="00974FCB">
            <w:pPr>
              <w:jc w:val="center"/>
            </w:pPr>
          </w:p>
        </w:tc>
      </w:tr>
      <w:tr w:rsidR="00AC48EF" w:rsidRPr="0009352B" w:rsidTr="00974FCB">
        <w:tc>
          <w:tcPr>
            <w:tcW w:w="9210" w:type="dxa"/>
            <w:gridSpan w:val="2"/>
            <w:shd w:val="clear" w:color="auto" w:fill="CCFFCC"/>
          </w:tcPr>
          <w:p w:rsidR="00AC48EF" w:rsidRPr="0009352B" w:rsidRDefault="00AC48EF" w:rsidP="00974FCB">
            <w:pPr>
              <w:rPr>
                <w:b/>
              </w:rPr>
            </w:pPr>
            <w:r w:rsidRPr="0009352B">
              <w:rPr>
                <w:b/>
              </w:rPr>
              <w:t>8. STOPNJA</w:t>
            </w:r>
          </w:p>
        </w:tc>
      </w:tr>
      <w:tr w:rsidR="00AC48EF" w:rsidTr="00974FCB">
        <w:trPr>
          <w:trHeight w:val="3878"/>
        </w:trPr>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 xml:space="preserve">Narejenemu piščančku prilepimo plastične oči in kljunček iz </w:t>
            </w:r>
            <w:proofErr w:type="spellStart"/>
            <w:r>
              <w:t>moosgummija</w:t>
            </w:r>
            <w:proofErr w:type="spellEnd"/>
            <w:r>
              <w:t>.</w:t>
            </w:r>
          </w:p>
          <w:p w:rsidR="00AC48EF" w:rsidRDefault="00AC48EF" w:rsidP="00974FCB">
            <w:pPr>
              <w:spacing w:line="360" w:lineRule="auto"/>
              <w:jc w:val="both"/>
            </w:pPr>
          </w:p>
          <w:p w:rsidR="00AC48EF" w:rsidRDefault="00AC48EF" w:rsidP="00974FCB">
            <w:pPr>
              <w:spacing w:line="360" w:lineRule="auto"/>
              <w:jc w:val="both"/>
            </w:pPr>
          </w:p>
          <w:p w:rsidR="00AC48EF" w:rsidRDefault="00AC48EF" w:rsidP="00974FCB">
            <w:pPr>
              <w:spacing w:line="360" w:lineRule="auto"/>
              <w:jc w:val="both"/>
            </w:pP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tc>
      </w:tr>
      <w:tr w:rsidR="00AC48EF" w:rsidTr="00974FCB">
        <w:tc>
          <w:tcPr>
            <w:tcW w:w="9210" w:type="dxa"/>
            <w:gridSpan w:val="2"/>
            <w:shd w:val="clear" w:color="auto" w:fill="CCFFCC"/>
          </w:tcPr>
          <w:p w:rsidR="00AC48EF" w:rsidRPr="0009352B" w:rsidRDefault="00AC48EF" w:rsidP="00974FCB">
            <w:pPr>
              <w:rPr>
                <w:b/>
              </w:rPr>
            </w:pPr>
            <w:r w:rsidRPr="0009352B">
              <w:rPr>
                <w:b/>
              </w:rPr>
              <w:t>9. STOPNJA</w:t>
            </w:r>
          </w:p>
        </w:tc>
      </w:tr>
      <w:tr w:rsidR="00AC48EF" w:rsidTr="00974FCB">
        <w:trPr>
          <w:trHeight w:val="3853"/>
        </w:trPr>
        <w:tc>
          <w:tcPr>
            <w:tcW w:w="4605" w:type="dxa"/>
            <w:shd w:val="clear" w:color="auto" w:fill="FFFFCC"/>
          </w:tcPr>
          <w:p w:rsidR="00AC48EF" w:rsidRDefault="00AC48EF" w:rsidP="00974FCB">
            <w:pPr>
              <w:spacing w:line="360" w:lineRule="auto"/>
              <w:jc w:val="both"/>
            </w:pPr>
          </w:p>
          <w:p w:rsidR="00AC48EF" w:rsidRDefault="00AC48EF" w:rsidP="00974FCB">
            <w:pPr>
              <w:spacing w:line="360" w:lineRule="auto"/>
              <w:jc w:val="both"/>
            </w:pPr>
            <w:r>
              <w:t>Polovico oprane jajčne lupine z lepilom prilepimo na piščančkovo glavo. Piščančka lahko postavimo v drugo polovico jajčne lupine, v gnezdo ali v košarico. Možnosti je veliko. Piščančku lahko prilepimo tudi perutničke- prava peresa…</w:t>
            </w:r>
          </w:p>
        </w:tc>
        <w:tc>
          <w:tcPr>
            <w:tcW w:w="4605" w:type="dxa"/>
            <w:shd w:val="clear" w:color="auto" w:fill="FFFFCC"/>
          </w:tcPr>
          <w:p w:rsidR="00AC48EF" w:rsidRDefault="00AC48EF" w:rsidP="00974FCB">
            <w:pPr>
              <w:jc w:val="center"/>
            </w:pPr>
          </w:p>
          <w:p w:rsidR="00AC48EF" w:rsidRDefault="00AC48EF" w:rsidP="00974FCB">
            <w:pPr>
              <w:jc w:val="center"/>
            </w:pPr>
            <w:r>
              <w:rPr>
                <w:noProof/>
              </w:rPr>
              <w:drawing>
                <wp:inline distT="0" distB="0" distL="0" distR="0">
                  <wp:extent cx="2788285" cy="209931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lum bright="30000"/>
                            <a:extLst>
                              <a:ext uri="{28A0092B-C50C-407E-A947-70E740481C1C}">
                                <a14:useLocalDpi xmlns:a14="http://schemas.microsoft.com/office/drawing/2010/main" val="0"/>
                              </a:ext>
                            </a:extLst>
                          </a:blip>
                          <a:srcRect/>
                          <a:stretch>
                            <a:fillRect/>
                          </a:stretch>
                        </pic:blipFill>
                        <pic:spPr bwMode="auto">
                          <a:xfrm>
                            <a:off x="0" y="0"/>
                            <a:ext cx="2788285" cy="2099310"/>
                          </a:xfrm>
                          <a:prstGeom prst="rect">
                            <a:avLst/>
                          </a:prstGeom>
                          <a:noFill/>
                          <a:ln>
                            <a:noFill/>
                          </a:ln>
                        </pic:spPr>
                      </pic:pic>
                    </a:graphicData>
                  </a:graphic>
                </wp:inline>
              </w:drawing>
            </w:r>
          </w:p>
          <w:p w:rsidR="00AC48EF" w:rsidRDefault="00AC48EF" w:rsidP="00974FCB"/>
        </w:tc>
      </w:tr>
    </w:tbl>
    <w:p w:rsidR="00AC48EF" w:rsidRDefault="00AC48EF" w:rsidP="00AC48EF"/>
    <w:p w:rsidR="00AC48EF" w:rsidRDefault="00AC48EF" w:rsidP="00AC48EF"/>
    <w:p w:rsidR="00AC48EF" w:rsidRDefault="00AC48EF" w:rsidP="00AC48E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0"/>
      </w:tblGrid>
      <w:tr w:rsidR="00AC48EF" w:rsidRPr="0009352B" w:rsidTr="00974FCB">
        <w:tc>
          <w:tcPr>
            <w:tcW w:w="9210" w:type="dxa"/>
            <w:shd w:val="clear" w:color="auto" w:fill="CC99FF"/>
          </w:tcPr>
          <w:p w:rsidR="00AC48EF" w:rsidRPr="0009352B" w:rsidRDefault="00AC48EF" w:rsidP="00974FCB">
            <w:pPr>
              <w:jc w:val="center"/>
              <w:rPr>
                <w:b/>
                <w:sz w:val="32"/>
                <w:szCs w:val="32"/>
              </w:rPr>
            </w:pPr>
            <w:r w:rsidRPr="0009352B">
              <w:rPr>
                <w:b/>
                <w:sz w:val="32"/>
                <w:szCs w:val="32"/>
              </w:rPr>
              <w:lastRenderedPageBreak/>
              <w:t>KONČNI IZDELEK</w:t>
            </w:r>
          </w:p>
        </w:tc>
      </w:tr>
      <w:tr w:rsidR="00AC48EF" w:rsidTr="00974FCB">
        <w:tc>
          <w:tcPr>
            <w:tcW w:w="9210" w:type="dxa"/>
            <w:tcBorders>
              <w:bottom w:val="single" w:sz="4" w:space="0" w:color="auto"/>
            </w:tcBorders>
            <w:shd w:val="clear" w:color="auto" w:fill="FFFFCC"/>
          </w:tcPr>
          <w:p w:rsidR="00AC48EF" w:rsidRDefault="00AC48EF" w:rsidP="00974FCB">
            <w:pPr>
              <w:spacing w:line="360" w:lineRule="auto"/>
              <w:jc w:val="center"/>
            </w:pPr>
          </w:p>
          <w:p w:rsidR="00AC48EF" w:rsidRDefault="00AC48EF" w:rsidP="00974FCB">
            <w:pPr>
              <w:spacing w:line="360" w:lineRule="auto"/>
              <w:jc w:val="center"/>
            </w:pPr>
            <w:r>
              <w:rPr>
                <w:noProof/>
              </w:rPr>
              <w:drawing>
                <wp:inline distT="0" distB="0" distL="0" distR="0">
                  <wp:extent cx="2562860" cy="3419475"/>
                  <wp:effectExtent l="0" t="0" r="889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lum bright="24000"/>
                            <a:extLst>
                              <a:ext uri="{28A0092B-C50C-407E-A947-70E740481C1C}">
                                <a14:useLocalDpi xmlns:a14="http://schemas.microsoft.com/office/drawing/2010/main" val="0"/>
                              </a:ext>
                            </a:extLst>
                          </a:blip>
                          <a:srcRect/>
                          <a:stretch>
                            <a:fillRect/>
                          </a:stretch>
                        </pic:blipFill>
                        <pic:spPr bwMode="auto">
                          <a:xfrm>
                            <a:off x="0" y="0"/>
                            <a:ext cx="2562860" cy="3419475"/>
                          </a:xfrm>
                          <a:prstGeom prst="rect">
                            <a:avLst/>
                          </a:prstGeom>
                          <a:noFill/>
                          <a:ln>
                            <a:noFill/>
                          </a:ln>
                        </pic:spPr>
                      </pic:pic>
                    </a:graphicData>
                  </a:graphic>
                </wp:inline>
              </w:drawing>
            </w:r>
          </w:p>
          <w:p w:rsidR="00AC48EF" w:rsidRDefault="00AC48EF" w:rsidP="00974FCB">
            <w:pPr>
              <w:jc w:val="center"/>
            </w:pPr>
            <w:r>
              <w:t>.</w:t>
            </w:r>
          </w:p>
        </w:tc>
      </w:tr>
      <w:tr w:rsidR="00AC48EF" w:rsidTr="00974FCB">
        <w:tc>
          <w:tcPr>
            <w:tcW w:w="9210" w:type="dxa"/>
            <w:shd w:val="clear" w:color="auto" w:fill="auto"/>
          </w:tcPr>
          <w:p w:rsidR="00AC48EF" w:rsidRDefault="00AC48EF" w:rsidP="00974FCB">
            <w:pPr>
              <w:spacing w:line="360" w:lineRule="auto"/>
              <w:jc w:val="both"/>
            </w:pPr>
          </w:p>
        </w:tc>
      </w:tr>
      <w:tr w:rsidR="00AC48EF" w:rsidTr="00974FCB">
        <w:trPr>
          <w:trHeight w:val="77"/>
        </w:trPr>
        <w:tc>
          <w:tcPr>
            <w:tcW w:w="9210" w:type="dxa"/>
            <w:shd w:val="clear" w:color="auto" w:fill="FFFFCC"/>
          </w:tcPr>
          <w:p w:rsidR="00AC48EF" w:rsidRDefault="00AC48EF" w:rsidP="00974FCB">
            <w:pPr>
              <w:spacing w:line="360" w:lineRule="auto"/>
              <w:jc w:val="center"/>
            </w:pPr>
          </w:p>
          <w:p w:rsidR="00AC48EF" w:rsidRDefault="00AC48EF" w:rsidP="00974FCB">
            <w:pPr>
              <w:spacing w:line="360" w:lineRule="auto"/>
              <w:jc w:val="center"/>
            </w:pPr>
            <w:r>
              <w:rPr>
                <w:noProof/>
              </w:rPr>
              <w:drawing>
                <wp:inline distT="0" distB="0" distL="0" distR="0">
                  <wp:extent cx="2485390" cy="332295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lum bright="24000"/>
                            <a:extLst>
                              <a:ext uri="{28A0092B-C50C-407E-A947-70E740481C1C}">
                                <a14:useLocalDpi xmlns:a14="http://schemas.microsoft.com/office/drawing/2010/main" val="0"/>
                              </a:ext>
                            </a:extLst>
                          </a:blip>
                          <a:srcRect/>
                          <a:stretch>
                            <a:fillRect/>
                          </a:stretch>
                        </pic:blipFill>
                        <pic:spPr bwMode="auto">
                          <a:xfrm>
                            <a:off x="0" y="0"/>
                            <a:ext cx="2485390" cy="3322955"/>
                          </a:xfrm>
                          <a:prstGeom prst="rect">
                            <a:avLst/>
                          </a:prstGeom>
                          <a:noFill/>
                          <a:ln>
                            <a:noFill/>
                          </a:ln>
                        </pic:spPr>
                      </pic:pic>
                    </a:graphicData>
                  </a:graphic>
                </wp:inline>
              </w:drawing>
            </w:r>
          </w:p>
          <w:p w:rsidR="00AC48EF" w:rsidRDefault="00AC48EF" w:rsidP="00974FCB">
            <w:pPr>
              <w:spacing w:line="360" w:lineRule="auto"/>
              <w:jc w:val="center"/>
            </w:pPr>
          </w:p>
        </w:tc>
      </w:tr>
    </w:tbl>
    <w:p w:rsidR="00AC48EF" w:rsidRDefault="00AC48EF" w:rsidP="00AC48EF"/>
    <w:p w:rsidR="00AC48EF" w:rsidRDefault="00AC48EF">
      <w:bookmarkStart w:id="0" w:name="_GoBack"/>
      <w:bookmarkEnd w:id="0"/>
    </w:p>
    <w:sectPr w:rsidR="00AC48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D4BB7"/>
    <w:multiLevelType w:val="hybridMultilevel"/>
    <w:tmpl w:val="BB2647F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EF"/>
    <w:rsid w:val="006A27E9"/>
    <w:rsid w:val="00AC48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F58B"/>
  <w15:chartTrackingRefBased/>
  <w15:docId w15:val="{5C7D33DA-DB3C-4FD4-BEBC-2C05238F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C48EF"/>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Zupanc</dc:creator>
  <cp:keywords/>
  <dc:description/>
  <cp:lastModifiedBy>Andrej Zupanc</cp:lastModifiedBy>
  <cp:revision>1</cp:revision>
  <dcterms:created xsi:type="dcterms:W3CDTF">2020-04-06T20:55:00Z</dcterms:created>
  <dcterms:modified xsi:type="dcterms:W3CDTF">2020-04-06T20:56:00Z</dcterms:modified>
</cp:coreProperties>
</file>