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15FE" w14:textId="0A3FF4F6" w:rsidR="00D912A4" w:rsidRPr="00D912A4" w:rsidRDefault="00D912A4" w:rsidP="00D912A4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D912A4">
        <w:rPr>
          <w:rFonts w:ascii="Arial" w:hAnsi="Arial" w:cs="Arial"/>
          <w:b/>
          <w:bCs/>
          <w:sz w:val="24"/>
          <w:szCs w:val="24"/>
        </w:rPr>
        <w:t>Izdelajmo si podstavek za pirhe</w:t>
      </w:r>
    </w:p>
    <w:p w14:paraId="1D1F7862" w14:textId="77777777" w:rsidR="00D912A4" w:rsidRPr="00414549" w:rsidRDefault="00D912A4" w:rsidP="00D912A4">
      <w:pPr>
        <w:spacing w:after="0"/>
        <w:rPr>
          <w:rFonts w:ascii="Arial" w:hAnsi="Arial" w:cs="Arial"/>
          <w:noProof/>
          <w:sz w:val="24"/>
          <w:szCs w:val="24"/>
          <w:lang w:eastAsia="sl-SI"/>
        </w:rPr>
      </w:pPr>
    </w:p>
    <w:p w14:paraId="282CC6FB" w14:textId="77777777" w:rsidR="00D912A4" w:rsidRPr="00D912A4" w:rsidRDefault="00D912A4" w:rsidP="00D912A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12C700"/>
          <w:spacing w:val="15"/>
          <w:sz w:val="28"/>
          <w:szCs w:val="28"/>
          <w:lang w:eastAsia="sl-SI"/>
        </w:rPr>
      </w:pPr>
      <w:r w:rsidRPr="00D912A4">
        <w:rPr>
          <w:rFonts w:ascii="Arial" w:eastAsia="Times New Roman" w:hAnsi="Arial" w:cs="Arial"/>
          <w:color w:val="12C700"/>
          <w:spacing w:val="15"/>
          <w:sz w:val="28"/>
          <w:szCs w:val="28"/>
          <w:lang w:eastAsia="sl-SI"/>
        </w:rPr>
        <w:t>Potrebujete</w:t>
      </w:r>
    </w:p>
    <w:p w14:paraId="58DA4879" w14:textId="77777777" w:rsidR="00D912A4" w:rsidRPr="00D912A4" w:rsidRDefault="00D912A4" w:rsidP="00D912A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94949"/>
          <w:sz w:val="28"/>
          <w:szCs w:val="28"/>
          <w:lang w:eastAsia="sl-SI"/>
        </w:rPr>
      </w:pPr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t xml:space="preserve">rolico od </w:t>
      </w:r>
      <w:proofErr w:type="spellStart"/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t>wc</w:t>
      </w:r>
      <w:proofErr w:type="spellEnd"/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t xml:space="preserve"> papirja</w:t>
      </w:r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br/>
        <w:t>lepilo, škarje, črn kemični svinčniki</w:t>
      </w:r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br/>
        <w:t>kolaž papir</w:t>
      </w:r>
    </w:p>
    <w:p w14:paraId="491B3A20" w14:textId="77777777" w:rsidR="00D912A4" w:rsidRPr="00D912A4" w:rsidRDefault="00D912A4" w:rsidP="00D912A4">
      <w:pPr>
        <w:shd w:val="clear" w:color="auto" w:fill="FFFFFF"/>
        <w:spacing w:after="300" w:line="240" w:lineRule="auto"/>
        <w:textAlignment w:val="baseline"/>
        <w:outlineLvl w:val="2"/>
        <w:rPr>
          <w:rFonts w:ascii="Arial" w:eastAsia="Times New Roman" w:hAnsi="Arial" w:cs="Arial"/>
          <w:color w:val="12C700"/>
          <w:spacing w:val="15"/>
          <w:sz w:val="28"/>
          <w:szCs w:val="28"/>
          <w:lang w:eastAsia="sl-SI"/>
        </w:rPr>
      </w:pPr>
      <w:r w:rsidRPr="00D912A4">
        <w:rPr>
          <w:rFonts w:ascii="Arial" w:eastAsia="Times New Roman" w:hAnsi="Arial" w:cs="Arial"/>
          <w:color w:val="12C700"/>
          <w:spacing w:val="15"/>
          <w:sz w:val="28"/>
          <w:szCs w:val="28"/>
          <w:lang w:eastAsia="sl-SI"/>
        </w:rPr>
        <w:t>Priprava:</w:t>
      </w:r>
    </w:p>
    <w:p w14:paraId="3491B43E" w14:textId="77777777" w:rsidR="00D912A4" w:rsidRPr="00D912A4" w:rsidRDefault="00D912A4" w:rsidP="00D912A4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494949"/>
          <w:sz w:val="28"/>
          <w:szCs w:val="28"/>
          <w:lang w:eastAsia="sl-SI"/>
        </w:rPr>
      </w:pPr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t>Tulec odrežete na pol. Izmerite dolžino po kolažu ter odrežete in zalepite okrog tulca.</w:t>
      </w:r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br/>
        <w:t>Izrežete par ušes iz kolaža.</w:t>
      </w:r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br/>
        <w:t>Ušesa prilepite na notranjo stran tulca.</w:t>
      </w:r>
      <w:bookmarkStart w:id="0" w:name="_GoBack"/>
      <w:bookmarkEnd w:id="0"/>
      <w:r w:rsidRPr="00D912A4">
        <w:rPr>
          <w:rFonts w:ascii="Arial" w:eastAsia="Times New Roman" w:hAnsi="Arial" w:cs="Arial"/>
          <w:color w:val="494949"/>
          <w:sz w:val="28"/>
          <w:szCs w:val="28"/>
          <w:lang w:eastAsia="sl-SI"/>
        </w:rPr>
        <w:br/>
        <w:t>Narišete oči in brke ter zalepite nos.</w:t>
      </w:r>
    </w:p>
    <w:p w14:paraId="54BC8776" w14:textId="789ACFFB" w:rsidR="00D912A4" w:rsidRPr="000542DE" w:rsidRDefault="00D912A4" w:rsidP="00D912A4">
      <w:pPr>
        <w:shd w:val="clear" w:color="auto" w:fill="FFFFFF"/>
        <w:spacing w:after="300" w:line="240" w:lineRule="auto"/>
        <w:textAlignment w:val="baseline"/>
        <w:rPr>
          <w:rFonts w:ascii="Montserrat" w:eastAsia="Times New Roman" w:hAnsi="Montserrat" w:cs="Times New Roman"/>
          <w:color w:val="494949"/>
          <w:sz w:val="21"/>
          <w:szCs w:val="21"/>
          <w:lang w:eastAsia="sl-SI"/>
        </w:rPr>
      </w:pPr>
      <w:r>
        <w:rPr>
          <w:noProof/>
          <w:lang w:eastAsia="sl-SI"/>
        </w:rPr>
        <w:drawing>
          <wp:inline distT="0" distB="0" distL="0" distR="0" wp14:anchorId="6629D52E" wp14:editId="6DE42F6F">
            <wp:extent cx="2661097" cy="2171700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4418" t="30570" r="62566" b="36038"/>
                    <a:stretch/>
                  </pic:blipFill>
                  <pic:spPr bwMode="auto">
                    <a:xfrm>
                      <a:off x="0" y="0"/>
                      <a:ext cx="2673865" cy="2182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A8172E" w14:textId="77777777" w:rsidR="002D2280" w:rsidRDefault="002D2280"/>
    <w:sectPr w:rsidR="002D2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4087"/>
    <w:multiLevelType w:val="hybridMultilevel"/>
    <w:tmpl w:val="66CE6EE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A4"/>
    <w:rsid w:val="002D2280"/>
    <w:rsid w:val="00D9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3579"/>
  <w15:chartTrackingRefBased/>
  <w15:docId w15:val="{8EACE90F-3840-4E2F-AA6A-1C4A7F0B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12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9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2020-04-06T15:46:00Z</dcterms:created>
  <dcterms:modified xsi:type="dcterms:W3CDTF">2020-04-06T15:49:00Z</dcterms:modified>
</cp:coreProperties>
</file>