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13" w:rsidRPr="00E10EBF" w:rsidRDefault="00D427A9" w:rsidP="00D85693">
      <w:pPr>
        <w:jc w:val="center"/>
        <w:rPr>
          <w:b/>
        </w:rPr>
      </w:pPr>
      <w:r>
        <w:rPr>
          <w:b/>
        </w:rPr>
        <w:t>5</w:t>
      </w:r>
      <w:r w:rsidR="00D85693" w:rsidRPr="00E10EBF">
        <w:rPr>
          <w:b/>
        </w:rPr>
        <w:t>. TEDEN POUKA NA DALJAVO</w:t>
      </w:r>
    </w:p>
    <w:p w:rsidR="00D85693" w:rsidRPr="00E10EBF" w:rsidRDefault="00D85693" w:rsidP="00D85693">
      <w:pPr>
        <w:rPr>
          <w:b/>
        </w:rPr>
      </w:pPr>
    </w:p>
    <w:p w:rsidR="00D85693" w:rsidRPr="00E10EBF" w:rsidRDefault="00044C3C" w:rsidP="00D85693">
      <w:pPr>
        <w:rPr>
          <w:b/>
        </w:rPr>
      </w:pPr>
      <w:r>
        <w:rPr>
          <w:b/>
        </w:rPr>
        <w:t>OD 14</w:t>
      </w:r>
      <w:r w:rsidR="00E10EBF">
        <w:rPr>
          <w:b/>
        </w:rPr>
        <w:t>. 4. 2020 DO</w:t>
      </w:r>
      <w:r w:rsidR="00D427A9">
        <w:rPr>
          <w:b/>
        </w:rPr>
        <w:t xml:space="preserve"> 17</w:t>
      </w:r>
      <w:r w:rsidR="00D85693" w:rsidRPr="00E10EBF">
        <w:rPr>
          <w:b/>
        </w:rPr>
        <w:t>. 4. 2020</w:t>
      </w:r>
    </w:p>
    <w:p w:rsidR="00D85693" w:rsidRPr="00E10EBF" w:rsidRDefault="00D85693" w:rsidP="00D85693">
      <w:pPr>
        <w:rPr>
          <w:b/>
        </w:rPr>
      </w:pPr>
    </w:p>
    <w:p w:rsidR="00ED4A47" w:rsidRPr="00E10EBF" w:rsidRDefault="00ED4A47" w:rsidP="00D85693">
      <w:pPr>
        <w:rPr>
          <w:b/>
          <w:sz w:val="28"/>
        </w:rPr>
      </w:pPr>
      <w:r w:rsidRPr="00E10EBF">
        <w:rPr>
          <w:b/>
          <w:sz w:val="28"/>
        </w:rPr>
        <w:t>SLOVENŠČINA</w:t>
      </w:r>
    </w:p>
    <w:p w:rsidR="00BF4E63" w:rsidRPr="00E10EBF" w:rsidRDefault="00BF4E63" w:rsidP="00D85693"/>
    <w:p w:rsidR="00447BFE" w:rsidRPr="00E10EBF" w:rsidRDefault="00BF4E63" w:rsidP="008D0BF3">
      <w:pPr>
        <w:tabs>
          <w:tab w:val="num" w:pos="284"/>
        </w:tabs>
        <w:jc w:val="both"/>
        <w:rPr>
          <w:color w:val="FF0000"/>
        </w:rPr>
      </w:pPr>
      <w:r w:rsidRPr="00E10EBF">
        <w:rPr>
          <w:color w:val="FF0000"/>
        </w:rPr>
        <w:t xml:space="preserve">V TEM </w:t>
      </w:r>
      <w:r w:rsidR="00794022">
        <w:rPr>
          <w:color w:val="FF0000"/>
        </w:rPr>
        <w:t xml:space="preserve">TEDNU </w:t>
      </w:r>
      <w:r w:rsidR="00D85693" w:rsidRPr="00E10EBF">
        <w:rPr>
          <w:b/>
          <w:color w:val="FF0000"/>
        </w:rPr>
        <w:t>BO</w:t>
      </w:r>
      <w:r w:rsidR="00447BFE" w:rsidRPr="00E10EBF">
        <w:rPr>
          <w:b/>
          <w:color w:val="FF0000"/>
        </w:rPr>
        <w:t xml:space="preserve">STE USPEŠNI, </w:t>
      </w:r>
      <w:r w:rsidR="00447BFE" w:rsidRPr="00794022">
        <w:rPr>
          <w:color w:val="FF0000"/>
        </w:rPr>
        <w:t>ČE</w:t>
      </w:r>
      <w:r w:rsidR="00D427A9">
        <w:rPr>
          <w:color w:val="FF0000"/>
        </w:rPr>
        <w:t xml:space="preserve"> BOSTE NATANČNO ZAPISALI VELIKO TISKANO </w:t>
      </w:r>
      <w:r w:rsidR="00D427A9" w:rsidRPr="00794022">
        <w:rPr>
          <w:b/>
          <w:color w:val="FF0000"/>
        </w:rPr>
        <w:t>ČRKO</w:t>
      </w:r>
      <w:r w:rsidR="00ED4A47" w:rsidRPr="00E10EBF">
        <w:rPr>
          <w:color w:val="FF0000"/>
        </w:rPr>
        <w:t xml:space="preserve"> </w:t>
      </w:r>
      <w:r w:rsidR="00D427A9">
        <w:rPr>
          <w:b/>
          <w:color w:val="FF0000"/>
        </w:rPr>
        <w:t>D</w:t>
      </w:r>
      <w:r w:rsidR="00ED4A47" w:rsidRPr="00E10EBF">
        <w:rPr>
          <w:b/>
          <w:color w:val="FF0000"/>
        </w:rPr>
        <w:t xml:space="preserve">. </w:t>
      </w:r>
      <w:r w:rsidR="009D63AE" w:rsidRPr="00E10EBF">
        <w:rPr>
          <w:color w:val="FF0000"/>
        </w:rPr>
        <w:t>PRI TEM BOSTE UPOŠTEVALI SMER PISANJA TER OBLIKO IN VELIKOST ČRKE.</w:t>
      </w:r>
      <w:r w:rsidR="009D63AE" w:rsidRPr="00E10EBF">
        <w:rPr>
          <w:b/>
          <w:color w:val="FF0000"/>
        </w:rPr>
        <w:t xml:space="preserve"> </w:t>
      </w:r>
      <w:r w:rsidR="00ED4A47" w:rsidRPr="00E10EBF">
        <w:rPr>
          <w:color w:val="FF0000"/>
        </w:rPr>
        <w:t xml:space="preserve">VERJAMEM, DA VAM TUDI </w:t>
      </w:r>
      <w:r w:rsidR="00ED4A47" w:rsidRPr="00794022">
        <w:rPr>
          <w:b/>
          <w:color w:val="FF0000"/>
        </w:rPr>
        <w:t>BRANJ</w:t>
      </w:r>
      <w:r w:rsidR="009D63AE" w:rsidRPr="00794022">
        <w:rPr>
          <w:b/>
          <w:color w:val="FF0000"/>
        </w:rPr>
        <w:t xml:space="preserve">E </w:t>
      </w:r>
      <w:r w:rsidR="00794022" w:rsidRPr="00794022">
        <w:rPr>
          <w:b/>
          <w:color w:val="FF0000"/>
        </w:rPr>
        <w:t>IN PREPIS</w:t>
      </w:r>
      <w:r w:rsidR="00794022">
        <w:rPr>
          <w:color w:val="FF0000"/>
        </w:rPr>
        <w:t xml:space="preserve"> </w:t>
      </w:r>
      <w:r w:rsidR="009D63AE" w:rsidRPr="00E10EBF">
        <w:rPr>
          <w:color w:val="FF0000"/>
        </w:rPr>
        <w:t>NE BO</w:t>
      </w:r>
      <w:r w:rsidR="00794022">
        <w:rPr>
          <w:color w:val="FF0000"/>
        </w:rPr>
        <w:t>STA</w:t>
      </w:r>
      <w:r w:rsidR="009D63AE" w:rsidRPr="00E10EBF">
        <w:rPr>
          <w:color w:val="FF0000"/>
        </w:rPr>
        <w:t xml:space="preserve"> </w:t>
      </w:r>
      <w:r w:rsidR="00794022">
        <w:rPr>
          <w:color w:val="FF0000"/>
        </w:rPr>
        <w:t>DELALA</w:t>
      </w:r>
      <w:r w:rsidR="009D63AE" w:rsidRPr="00E10EBF">
        <w:rPr>
          <w:color w:val="FF0000"/>
        </w:rPr>
        <w:t xml:space="preserve"> TEŽAV.</w:t>
      </w:r>
      <w:r w:rsidR="00794022">
        <w:rPr>
          <w:color w:val="FF0000"/>
        </w:rPr>
        <w:t xml:space="preserve"> </w:t>
      </w:r>
      <w:r w:rsidR="00794022" w:rsidRPr="00794022">
        <w:rPr>
          <w:b/>
          <w:color w:val="FF0000"/>
        </w:rPr>
        <w:t>USPEŠNI BOSTE</w:t>
      </w:r>
      <w:r w:rsidR="00794022">
        <w:rPr>
          <w:color w:val="FF0000"/>
        </w:rPr>
        <w:t xml:space="preserve"> TUDI, ČE BOSTE RAZLOČNO, GLASNO IN ČIM BOLJ KNJIŽNO </w:t>
      </w:r>
      <w:r w:rsidR="00794022" w:rsidRPr="00794022">
        <w:rPr>
          <w:b/>
          <w:color w:val="FF0000"/>
        </w:rPr>
        <w:t>PRIPOVEDOVALI ZGODBICO</w:t>
      </w:r>
      <w:r w:rsidR="00794022">
        <w:rPr>
          <w:color w:val="FF0000"/>
        </w:rPr>
        <w:t xml:space="preserve"> S POMOČJO SLIČIC.</w:t>
      </w:r>
    </w:p>
    <w:p w:rsidR="00447BFE" w:rsidRPr="00E10EBF" w:rsidRDefault="00447BFE" w:rsidP="00447BFE">
      <w:pPr>
        <w:tabs>
          <w:tab w:val="num" w:pos="284"/>
        </w:tabs>
        <w:rPr>
          <w:color w:val="FF0000"/>
        </w:rPr>
      </w:pPr>
    </w:p>
    <w:p w:rsidR="00ED4A47" w:rsidRPr="00E10EBF" w:rsidRDefault="00D427A9" w:rsidP="00ED4A47">
      <w:pPr>
        <w:pStyle w:val="Odstavekseznama"/>
        <w:numPr>
          <w:ilvl w:val="0"/>
          <w:numId w:val="5"/>
        </w:numPr>
        <w:tabs>
          <w:tab w:val="num" w:pos="28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VELIKA TISKANA ČRKA D – DZO 1/36, 37</w:t>
      </w:r>
    </w:p>
    <w:p w:rsidR="00176840" w:rsidRPr="00E10EBF" w:rsidRDefault="00176840" w:rsidP="0017684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V prilogi boš našel vaje za prepoznavanje glasov. Delovnega lista si ne rabiš natisnit</w:t>
      </w:r>
      <w:r w:rsidR="00E10EBF">
        <w:rPr>
          <w:rFonts w:ascii="Times New Roman" w:hAnsi="Times New Roman" w:cs="Times New Roman"/>
          <w:sz w:val="24"/>
          <w:szCs w:val="24"/>
        </w:rPr>
        <w:t>i</w:t>
      </w:r>
      <w:r w:rsidRPr="00E10EBF">
        <w:rPr>
          <w:rFonts w:ascii="Times New Roman" w:hAnsi="Times New Roman" w:cs="Times New Roman"/>
          <w:sz w:val="24"/>
          <w:szCs w:val="24"/>
        </w:rPr>
        <w:t>, nalogo lahko rešiš na prazen list, na katerega narišeš križce in pob</w:t>
      </w:r>
      <w:r w:rsidR="00D427A9">
        <w:rPr>
          <w:rFonts w:ascii="Times New Roman" w:hAnsi="Times New Roman" w:cs="Times New Roman"/>
          <w:sz w:val="24"/>
          <w:szCs w:val="24"/>
        </w:rPr>
        <w:t>arvaš križec, kjer slišiš glas D</w:t>
      </w:r>
      <w:r w:rsidRPr="00E10EB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6840" w:rsidRPr="00E10EBF" w:rsidRDefault="00176840" w:rsidP="0017684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S svinčniko</w:t>
      </w:r>
      <w:r w:rsidR="00D427A9">
        <w:rPr>
          <w:rFonts w:ascii="Times New Roman" w:hAnsi="Times New Roman" w:cs="Times New Roman"/>
          <w:sz w:val="24"/>
          <w:szCs w:val="24"/>
        </w:rPr>
        <w:t>m dopolni že pripravljene črke D</w:t>
      </w:r>
      <w:r w:rsidRPr="00E10EBF">
        <w:rPr>
          <w:rFonts w:ascii="Times New Roman" w:hAnsi="Times New Roman" w:cs="Times New Roman"/>
          <w:sz w:val="24"/>
          <w:szCs w:val="24"/>
        </w:rPr>
        <w:t xml:space="preserve"> v črtastem zvezku s črkami.</w:t>
      </w:r>
    </w:p>
    <w:p w:rsidR="00176840" w:rsidRPr="00D427A9" w:rsidRDefault="00176840" w:rsidP="00176840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Reši D</w:t>
      </w:r>
      <w:r w:rsidR="00D427A9">
        <w:rPr>
          <w:rFonts w:ascii="Times New Roman" w:hAnsi="Times New Roman" w:cs="Times New Roman"/>
          <w:sz w:val="24"/>
          <w:szCs w:val="24"/>
        </w:rPr>
        <w:t>Z za opismenjevanje na strani 36 in 37</w:t>
      </w:r>
      <w:r w:rsidRPr="00E10EBF">
        <w:rPr>
          <w:rFonts w:ascii="Times New Roman" w:hAnsi="Times New Roman" w:cs="Times New Roman"/>
          <w:sz w:val="24"/>
          <w:szCs w:val="24"/>
        </w:rPr>
        <w:t>.</w:t>
      </w:r>
    </w:p>
    <w:p w:rsidR="00D427A9" w:rsidRPr="00E10EBF" w:rsidRDefault="001563B8" w:rsidP="00D427A9">
      <w:pPr>
        <w:pStyle w:val="Odstavekseznama"/>
        <w:ind w:left="1440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D427A9" w:rsidRPr="00D427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https://folio.rokus-klett.si/?credit=LIB1DZOPS&amp;pages=36-37</w:t>
        </w:r>
      </w:hyperlink>
    </w:p>
    <w:p w:rsidR="00DB7762" w:rsidRDefault="009D63AE" w:rsidP="00DB7762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V črtast zvezek prepiši besedilo, ki ga najdeš v DZ pod peresom</w:t>
      </w:r>
      <w:r w:rsidRPr="00E10EBF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1853B03A" wp14:editId="5D9C5DE9">
            <wp:extent cx="291205" cy="27605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588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04" cy="28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EBF">
        <w:rPr>
          <w:rFonts w:ascii="Times New Roman" w:hAnsi="Times New Roman" w:cs="Times New Roman"/>
          <w:sz w:val="24"/>
          <w:szCs w:val="24"/>
        </w:rPr>
        <w:t xml:space="preserve"> in zvezdo </w:t>
      </w:r>
      <w:r w:rsidRPr="00E10EBF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310515" cy="262013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5887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966" cy="2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0EBF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</w:p>
    <w:p w:rsidR="00DB7762" w:rsidRPr="007C453A" w:rsidRDefault="00DB7762" w:rsidP="00794022">
      <w:pPr>
        <w:ind w:left="317"/>
        <w:jc w:val="center"/>
        <w:rPr>
          <w:b/>
          <w:sz w:val="36"/>
          <w:szCs w:val="36"/>
        </w:rPr>
      </w:pPr>
      <w:r w:rsidRPr="007C453A">
        <w:rPr>
          <w:b/>
          <w:sz w:val="36"/>
          <w:szCs w:val="36"/>
        </w:rPr>
        <w:t>D, D, D</w:t>
      </w:r>
    </w:p>
    <w:p w:rsidR="00DB7762" w:rsidRDefault="00DB7762" w:rsidP="00794022">
      <w:pPr>
        <w:ind w:left="31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DOMEN DA DENAR,</w:t>
      </w:r>
    </w:p>
    <w:p w:rsidR="00DB7762" w:rsidRPr="00F61431" w:rsidRDefault="00DB7762" w:rsidP="00794022">
      <w:pPr>
        <w:ind w:left="31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DA BO KUPIL MAMI DAR.</w:t>
      </w:r>
    </w:p>
    <w:p w:rsidR="00DB7762" w:rsidRDefault="00DB7762" w:rsidP="00794022">
      <w:pPr>
        <w:jc w:val="center"/>
        <w:rPr>
          <w:sz w:val="20"/>
          <w:szCs w:val="40"/>
        </w:rPr>
      </w:pPr>
      <w:r>
        <w:rPr>
          <w:sz w:val="20"/>
          <w:szCs w:val="40"/>
        </w:rPr>
        <w:t>(NARIŠI 3 PREDMETE, KI SE ZAČNEJO NA GLAS D)</w:t>
      </w:r>
    </w:p>
    <w:p w:rsidR="00794022" w:rsidRDefault="00794022" w:rsidP="00794022">
      <w:pPr>
        <w:jc w:val="center"/>
        <w:rPr>
          <w:sz w:val="20"/>
          <w:szCs w:val="40"/>
        </w:rPr>
      </w:pPr>
    </w:p>
    <w:p w:rsidR="00DB7762" w:rsidRPr="00794022" w:rsidRDefault="00DB7762" w:rsidP="00794022"/>
    <w:p w:rsidR="005526B5" w:rsidRPr="00E10EBF" w:rsidRDefault="005526B5" w:rsidP="005526B5">
      <w:pPr>
        <w:rPr>
          <w:b/>
        </w:rPr>
      </w:pPr>
    </w:p>
    <w:p w:rsidR="005526B5" w:rsidRPr="00E10EBF" w:rsidRDefault="005526B5" w:rsidP="005526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 w:rsidRPr="00E10EBF">
        <w:rPr>
          <w:rFonts w:ascii="Times New Roman" w:hAnsi="Times New Roman" w:cs="Times New Roman"/>
          <w:b/>
          <w:sz w:val="24"/>
          <w:szCs w:val="24"/>
        </w:rPr>
        <w:t>BRALNE VAJE – DZO 1</w:t>
      </w:r>
    </w:p>
    <w:p w:rsidR="005526B5" w:rsidRPr="00E10EBF" w:rsidRDefault="00667B8F" w:rsidP="005526B5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526B5" w:rsidRPr="00E10EBF">
        <w:rPr>
          <w:rFonts w:ascii="Times New Roman" w:hAnsi="Times New Roman" w:cs="Times New Roman"/>
          <w:sz w:val="24"/>
          <w:szCs w:val="24"/>
        </w:rPr>
        <w:t>eri vsaj 10 minut na dan. Beri glasno in veži, kot smo se učili v šoli. Vem, da vam to že zelo dobro gre, ampak saj veste, kaj govorimo učiteljice v šoli… VAJA DELA MOJSTRA, ČE MOJSTER DELA VAJO.</w:t>
      </w:r>
    </w:p>
    <w:p w:rsidR="005526B5" w:rsidRPr="00E10EBF" w:rsidRDefault="005526B5" w:rsidP="005526B5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E10EBF">
        <w:rPr>
          <w:rFonts w:ascii="Times New Roman" w:hAnsi="Times New Roman" w:cs="Times New Roman"/>
          <w:sz w:val="24"/>
          <w:szCs w:val="24"/>
        </w:rPr>
        <w:t>Besedila lahko najdete v DZ za opismenjevanje, ali pa lahko preberete že tudi kakšno knjigo z velikimi tiskanimi črkami.</w:t>
      </w:r>
    </w:p>
    <w:p w:rsidR="005526B5" w:rsidRPr="00E10EBF" w:rsidRDefault="001563B8" w:rsidP="005526B5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5526B5" w:rsidRPr="00E10EBF">
          <w:rPr>
            <w:rStyle w:val="Hiperpovezava"/>
            <w:rFonts w:ascii="Times New Roman" w:hAnsi="Times New Roman" w:cs="Times New Roman"/>
            <w:sz w:val="24"/>
            <w:szCs w:val="24"/>
          </w:rPr>
          <w:t>https://folio.rokus-klett.si/?credit=LIB1DZOPS&amp;pages=i</w:t>
        </w:r>
      </w:hyperlink>
    </w:p>
    <w:p w:rsidR="005526B5" w:rsidRPr="00E10EBF" w:rsidRDefault="005526B5" w:rsidP="005526B5"/>
    <w:p w:rsidR="005526B5" w:rsidRPr="00E10EBF" w:rsidRDefault="00D527F2" w:rsidP="005526B5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BEREM IN PIŠEM – DZO 1</w:t>
      </w:r>
      <w:r w:rsidR="005526B5" w:rsidRPr="00E10EBF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 xml:space="preserve">30, </w:t>
      </w:r>
      <w:r w:rsidR="005526B5" w:rsidRPr="00E10EBF">
        <w:rPr>
          <w:rFonts w:ascii="Times New Roman" w:hAnsi="Times New Roman" w:cs="Times New Roman"/>
          <w:b/>
          <w:sz w:val="24"/>
          <w:szCs w:val="24"/>
        </w:rPr>
        <w:t>31</w:t>
      </w:r>
    </w:p>
    <w:p w:rsidR="00D527F2" w:rsidRPr="00D527F2" w:rsidRDefault="00D527F2" w:rsidP="00E7240E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 naloge</w:t>
      </w:r>
      <w:r w:rsidRPr="00D527F2">
        <w:rPr>
          <w:rFonts w:ascii="Times New Roman" w:hAnsi="Times New Roman" w:cs="Times New Roman"/>
          <w:sz w:val="24"/>
          <w:szCs w:val="24"/>
        </w:rPr>
        <w:t xml:space="preserve"> v DZ na strani 30</w:t>
      </w:r>
      <w:r w:rsidR="006F6E79" w:rsidRPr="00D527F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Dobro preberi navodila in natančno reši naloge. </w:t>
      </w:r>
    </w:p>
    <w:p w:rsidR="006F6E79" w:rsidRPr="00D527F2" w:rsidRDefault="006F6E79" w:rsidP="00E7240E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527F2">
        <w:rPr>
          <w:rFonts w:ascii="Times New Roman" w:hAnsi="Times New Roman" w:cs="Times New Roman"/>
          <w:sz w:val="24"/>
          <w:szCs w:val="24"/>
        </w:rPr>
        <w:t>Če želiš, lahko rešiš tudi težjo nalogo</w:t>
      </w:r>
      <w:r w:rsidR="00D527F2">
        <w:rPr>
          <w:rFonts w:ascii="Times New Roman" w:hAnsi="Times New Roman" w:cs="Times New Roman"/>
          <w:sz w:val="24"/>
          <w:szCs w:val="24"/>
        </w:rPr>
        <w:t xml:space="preserve"> na strani 31 (ni pa obvezno)</w:t>
      </w:r>
      <w:r w:rsidRPr="00D527F2">
        <w:rPr>
          <w:rFonts w:ascii="Times New Roman" w:hAnsi="Times New Roman" w:cs="Times New Roman"/>
          <w:sz w:val="24"/>
          <w:szCs w:val="24"/>
        </w:rPr>
        <w:t xml:space="preserve">. </w:t>
      </w:r>
      <w:r w:rsidR="00D527F2">
        <w:rPr>
          <w:rFonts w:ascii="Times New Roman" w:hAnsi="Times New Roman" w:cs="Times New Roman"/>
          <w:sz w:val="24"/>
          <w:szCs w:val="24"/>
        </w:rPr>
        <w:t>Preberi povedi ob sličicah in pobarvaj predmete, živali, rastline ali osebe, ki so omenjene v povedi.</w:t>
      </w:r>
    </w:p>
    <w:p w:rsidR="006F6E79" w:rsidRDefault="001563B8" w:rsidP="006F6E79">
      <w:pPr>
        <w:pStyle w:val="Odstavekseznama"/>
        <w:ind w:left="144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1" w:history="1">
        <w:r w:rsidR="00D527F2" w:rsidRPr="00D527F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https://folio.rokus-klett.si/?credit=LIB1DZOPS&amp;pages=30-31</w:t>
        </w:r>
      </w:hyperlink>
    </w:p>
    <w:p w:rsidR="00D527F2" w:rsidRPr="00D527F2" w:rsidRDefault="00D527F2" w:rsidP="00D527F2"/>
    <w:p w:rsidR="00D527F2" w:rsidRDefault="00D527F2" w:rsidP="00D527F2">
      <w:pPr>
        <w:pStyle w:val="Odstavekseznama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SKRB ZA OKOLJE (ZGODBA OB NIZU SLIČIC) – </w:t>
      </w:r>
      <w:r w:rsidR="00965A9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DZ </w:t>
      </w:r>
      <w:r w:rsidR="00965A9A">
        <w:rPr>
          <w:rFonts w:ascii="Times New Roman" w:hAnsi="Times New Roman" w:cs="Times New Roman"/>
          <w:b/>
          <w:sz w:val="24"/>
          <w:szCs w:val="24"/>
        </w:rPr>
        <w:t>2</w:t>
      </w:r>
      <w:r w:rsidRPr="00E10EBF">
        <w:rPr>
          <w:rFonts w:ascii="Times New Roman" w:hAnsi="Times New Roman" w:cs="Times New Roman"/>
          <w:b/>
          <w:sz w:val="24"/>
          <w:szCs w:val="24"/>
        </w:rPr>
        <w:t>/</w:t>
      </w:r>
      <w:r w:rsidR="00965A9A">
        <w:rPr>
          <w:rFonts w:ascii="Times New Roman" w:hAnsi="Times New Roman" w:cs="Times New Roman"/>
          <w:b/>
          <w:sz w:val="24"/>
          <w:szCs w:val="24"/>
        </w:rPr>
        <w:t>32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65A9A">
        <w:rPr>
          <w:rFonts w:ascii="Times New Roman" w:hAnsi="Times New Roman" w:cs="Times New Roman"/>
          <w:b/>
          <w:sz w:val="24"/>
          <w:szCs w:val="24"/>
        </w:rPr>
        <w:t>33</w:t>
      </w:r>
    </w:p>
    <w:p w:rsidR="00965A9A" w:rsidRPr="00965A9A" w:rsidRDefault="006F6D58" w:rsidP="00965A9A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Oglej</w:t>
      </w:r>
      <w:r w:rsidR="00965A9A" w:rsidRPr="00965A9A">
        <w:rPr>
          <w:rFonts w:ascii="Times New Roman" w:hAnsi="Times New Roman" w:cs="Times New Roman"/>
          <w:sz w:val="24"/>
          <w:szCs w:val="24"/>
        </w:rPr>
        <w:t xml:space="preserve"> si sličice v DZ na strani 32 in 33.</w:t>
      </w:r>
    </w:p>
    <w:p w:rsidR="00965A9A" w:rsidRDefault="001563B8" w:rsidP="00965A9A">
      <w:pPr>
        <w:pStyle w:val="Odstavekseznama"/>
        <w:ind w:left="144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hyperlink r:id="rId12" w:history="1">
        <w:r w:rsidR="00965A9A" w:rsidRPr="00965A9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https://folio.rokus-klett.si/?credit=LBNP1SLO2_SDZ&amp;pages=32-33</w:t>
        </w:r>
      </w:hyperlink>
    </w:p>
    <w:p w:rsidR="00965A9A" w:rsidRPr="00DB7762" w:rsidRDefault="00DB7762" w:rsidP="00965A9A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Ustno o</w:t>
      </w:r>
      <w:r w:rsidR="006F6D58">
        <w:rPr>
          <w:rFonts w:ascii="Times New Roman" w:hAnsi="Times New Roman" w:cs="Times New Roman"/>
          <w:sz w:val="24"/>
          <w:szCs w:val="24"/>
        </w:rPr>
        <w:t>dgovarjaj</w:t>
      </w:r>
      <w:r w:rsidRPr="00DB7762">
        <w:rPr>
          <w:rFonts w:ascii="Times New Roman" w:hAnsi="Times New Roman" w:cs="Times New Roman"/>
          <w:sz w:val="24"/>
          <w:szCs w:val="24"/>
        </w:rPr>
        <w:t xml:space="preserve"> na vprašanja:</w:t>
      </w:r>
    </w:p>
    <w:p w:rsidR="00DB7762" w:rsidRP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  <w:u w:val="single"/>
        </w:rPr>
        <w:t>1. sličica:</w:t>
      </w:r>
      <w:r w:rsidRPr="00DB7762">
        <w:rPr>
          <w:rFonts w:ascii="Times New Roman" w:hAnsi="Times New Roman" w:cs="Times New Roman"/>
          <w:sz w:val="24"/>
          <w:szCs w:val="24"/>
        </w:rPr>
        <w:t xml:space="preserve"> Kdo se je odpravljal na izlet? Kaj vse so vzeli pred odhodom na izlet? Zakaj je deček vzel s seboj daljnogled?</w:t>
      </w:r>
    </w:p>
    <w:p w:rsidR="00DB7762" w:rsidRP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  <w:u w:val="single"/>
        </w:rPr>
        <w:t>2. sličica:</w:t>
      </w:r>
      <w:r w:rsidRPr="00DB7762">
        <w:rPr>
          <w:rFonts w:ascii="Times New Roman" w:hAnsi="Times New Roman" w:cs="Times New Roman"/>
          <w:sz w:val="24"/>
          <w:szCs w:val="24"/>
        </w:rPr>
        <w:t xml:space="preserve"> Kam so odšli otroci? Kje so hodili? Kateri znak so opazili na poti? </w:t>
      </w:r>
    </w:p>
    <w:p w:rsidR="00DB7762" w:rsidRP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  <w:u w:val="single"/>
        </w:rPr>
        <w:t>3. sličica:</w:t>
      </w:r>
      <w:r w:rsidRPr="00DB7762">
        <w:rPr>
          <w:rFonts w:ascii="Times New Roman" w:hAnsi="Times New Roman" w:cs="Times New Roman"/>
          <w:sz w:val="24"/>
          <w:szCs w:val="24"/>
        </w:rPr>
        <w:t xml:space="preserve"> Kaj so opazili, ko so prišli v gozd? Kje vse so bili odpadki? Kakšne volje so bili otroci?</w:t>
      </w:r>
    </w:p>
    <w:p w:rsidR="00DB7762" w:rsidRP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  <w:u w:val="single"/>
        </w:rPr>
        <w:t>4. sličica:</w:t>
      </w:r>
      <w:r w:rsidRPr="00DB7762">
        <w:rPr>
          <w:rFonts w:ascii="Times New Roman" w:hAnsi="Times New Roman" w:cs="Times New Roman"/>
          <w:sz w:val="24"/>
          <w:szCs w:val="24"/>
        </w:rPr>
        <w:t xml:space="preserve"> Kaj so otroci naredili z odpadki? Zakaj je deček fotografiral pobiranje odpadkov? </w:t>
      </w:r>
    </w:p>
    <w:p w:rsidR="00DB7762" w:rsidRP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  <w:u w:val="single"/>
        </w:rPr>
        <w:t>5. sličica:</w:t>
      </w:r>
      <w:r w:rsidRPr="00DB7762">
        <w:rPr>
          <w:rFonts w:ascii="Times New Roman" w:hAnsi="Times New Roman" w:cs="Times New Roman"/>
          <w:sz w:val="24"/>
          <w:szCs w:val="24"/>
        </w:rPr>
        <w:t xml:space="preserve"> Kaj so otroci storili s pobranimi odpadki? Kakšne volje je bil deček ob odhodu iz gozda?</w:t>
      </w:r>
    </w:p>
    <w:p w:rsid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  <w:u w:val="single"/>
        </w:rPr>
        <w:t>6. sličica:</w:t>
      </w:r>
      <w:r w:rsidRPr="00DB7762">
        <w:rPr>
          <w:rFonts w:ascii="Times New Roman" w:hAnsi="Times New Roman" w:cs="Times New Roman"/>
          <w:sz w:val="24"/>
          <w:szCs w:val="24"/>
        </w:rPr>
        <w:t xml:space="preserve"> Kam so odložili odpadke? V katera dva zabojnika so razvrstili odpadke?</w:t>
      </w:r>
    </w:p>
    <w:p w:rsidR="00DB7762" w:rsidRPr="00DB7762" w:rsidRDefault="00DB7762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</w:rPr>
        <w:t>Ali so v celotni zgodbi otroci naredili kakšno napako?</w:t>
      </w:r>
      <w:r w:rsidR="006F6D58">
        <w:rPr>
          <w:rFonts w:ascii="Times New Roman" w:hAnsi="Times New Roman" w:cs="Times New Roman"/>
          <w:sz w:val="24"/>
          <w:szCs w:val="24"/>
        </w:rPr>
        <w:t xml:space="preserve"> Učenec naj malo razmisli, da bo prišel</w:t>
      </w:r>
      <w:r>
        <w:rPr>
          <w:rFonts w:ascii="Times New Roman" w:hAnsi="Times New Roman" w:cs="Times New Roman"/>
          <w:sz w:val="24"/>
          <w:szCs w:val="24"/>
        </w:rPr>
        <w:t xml:space="preserve"> do higiene rok.</w:t>
      </w:r>
      <w:r w:rsidRPr="00DB7762">
        <w:rPr>
          <w:rFonts w:ascii="Times New Roman" w:hAnsi="Times New Roman" w:cs="Times New Roman"/>
          <w:sz w:val="24"/>
          <w:szCs w:val="24"/>
        </w:rPr>
        <w:t xml:space="preserve"> Otroke opozorimo na higieno ob pobiranju odpadkov. Povemo, da si je potrebno ob pobiranju odpadkov </w:t>
      </w:r>
      <w:r>
        <w:rPr>
          <w:rFonts w:ascii="Times New Roman" w:hAnsi="Times New Roman" w:cs="Times New Roman"/>
          <w:sz w:val="24"/>
          <w:szCs w:val="24"/>
        </w:rPr>
        <w:t xml:space="preserve">na roke vedno nadeti rokavice. </w:t>
      </w:r>
    </w:p>
    <w:p w:rsidR="00DB7762" w:rsidRPr="00DB7762" w:rsidRDefault="006F6D58" w:rsidP="00DB7762">
      <w:pPr>
        <w:pStyle w:val="Odstavekseznama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meniš</w:t>
      </w:r>
      <w:r w:rsidR="00DB7762" w:rsidRPr="00DB7762">
        <w:rPr>
          <w:rFonts w:ascii="Times New Roman" w:hAnsi="Times New Roman" w:cs="Times New Roman"/>
          <w:sz w:val="24"/>
          <w:szCs w:val="24"/>
        </w:rPr>
        <w:t>, da so morali otroci obvezno storiti, ko so prišli domov?</w:t>
      </w:r>
    </w:p>
    <w:p w:rsidR="00DB7762" w:rsidRPr="00DB7762" w:rsidRDefault="00DB7762" w:rsidP="00DB7762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B7762">
        <w:rPr>
          <w:rFonts w:ascii="Times New Roman" w:hAnsi="Times New Roman" w:cs="Times New Roman"/>
          <w:sz w:val="24"/>
          <w:szCs w:val="24"/>
        </w:rPr>
        <w:t>Kaj je naredil deček s fotografijo, ki jo je posnel?</w:t>
      </w:r>
      <w:r>
        <w:rPr>
          <w:rFonts w:ascii="Times New Roman" w:hAnsi="Times New Roman" w:cs="Times New Roman"/>
          <w:sz w:val="24"/>
          <w:szCs w:val="24"/>
        </w:rPr>
        <w:t xml:space="preserve"> – učenec naj pove svoje predvidevanje in si izmisli svoj zaključek zgodbe. </w:t>
      </w:r>
    </w:p>
    <w:p w:rsidR="00DB7762" w:rsidRPr="00DB7762" w:rsidRDefault="006F6D58" w:rsidP="00DB7762">
      <w:pPr>
        <w:pStyle w:val="Odstavekseznam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Sestavi in pripoveduj</w:t>
      </w:r>
      <w:r w:rsidR="00DB7762">
        <w:rPr>
          <w:rFonts w:ascii="Times New Roman" w:hAnsi="Times New Roman" w:cs="Times New Roman"/>
          <w:sz w:val="24"/>
          <w:szCs w:val="24"/>
        </w:rPr>
        <w:t xml:space="preserve"> zgodbo s pomočjo sličic. </w:t>
      </w:r>
      <w:r w:rsidR="0029054E">
        <w:rPr>
          <w:rFonts w:ascii="Times New Roman" w:hAnsi="Times New Roman" w:cs="Times New Roman"/>
          <w:sz w:val="24"/>
          <w:szCs w:val="24"/>
        </w:rPr>
        <w:t>Zgodbi doda</w:t>
      </w:r>
      <w:r>
        <w:rPr>
          <w:rFonts w:ascii="Times New Roman" w:hAnsi="Times New Roman" w:cs="Times New Roman"/>
          <w:sz w:val="24"/>
          <w:szCs w:val="24"/>
        </w:rPr>
        <w:t>j</w:t>
      </w:r>
      <w:r w:rsidR="0029054E">
        <w:rPr>
          <w:rFonts w:ascii="Times New Roman" w:hAnsi="Times New Roman" w:cs="Times New Roman"/>
          <w:sz w:val="24"/>
          <w:szCs w:val="24"/>
        </w:rPr>
        <w:t xml:space="preserve"> tu</w:t>
      </w:r>
      <w:r>
        <w:rPr>
          <w:rFonts w:ascii="Times New Roman" w:hAnsi="Times New Roman" w:cs="Times New Roman"/>
          <w:sz w:val="24"/>
          <w:szCs w:val="24"/>
        </w:rPr>
        <w:t>di svoj naslov in jo pripoveduj</w:t>
      </w:r>
      <w:bookmarkStart w:id="0" w:name="_GoBack"/>
      <w:bookmarkEnd w:id="0"/>
      <w:r w:rsidR="0029054E">
        <w:rPr>
          <w:rFonts w:ascii="Times New Roman" w:hAnsi="Times New Roman" w:cs="Times New Roman"/>
          <w:sz w:val="24"/>
          <w:szCs w:val="24"/>
        </w:rPr>
        <w:t xml:space="preserve"> staršem. To bo tvoja vaja za govorni nastop.</w:t>
      </w:r>
    </w:p>
    <w:p w:rsidR="006F6E79" w:rsidRPr="00DB7762" w:rsidRDefault="006F6E79" w:rsidP="006F6E79"/>
    <w:p w:rsidR="006F6E79" w:rsidRDefault="006F6E79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p w:rsidR="00794022" w:rsidRDefault="00794022" w:rsidP="006F6E79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5"/>
        <w:gridCol w:w="334"/>
        <w:gridCol w:w="334"/>
        <w:gridCol w:w="334"/>
        <w:gridCol w:w="334"/>
        <w:gridCol w:w="335"/>
        <w:gridCol w:w="335"/>
        <w:gridCol w:w="335"/>
        <w:gridCol w:w="335"/>
        <w:gridCol w:w="334"/>
        <w:gridCol w:w="334"/>
        <w:gridCol w:w="334"/>
        <w:gridCol w:w="334"/>
        <w:gridCol w:w="333"/>
        <w:gridCol w:w="337"/>
        <w:gridCol w:w="337"/>
        <w:gridCol w:w="336"/>
        <w:gridCol w:w="336"/>
        <w:gridCol w:w="336"/>
        <w:gridCol w:w="335"/>
        <w:gridCol w:w="335"/>
        <w:gridCol w:w="335"/>
        <w:gridCol w:w="335"/>
      </w:tblGrid>
      <w:tr w:rsidR="00794022" w:rsidRPr="00BC4118" w:rsidTr="00A829A9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Pr="00BC4118" w:rsidRDefault="001563B8" w:rsidP="00A829A9">
            <w:pPr>
              <w:jc w:val="center"/>
            </w:pPr>
            <w:hyperlink r:id="rId13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"http://t0.gstatic.com/images?q=tbn:ANd9GcQvg5jLUSDFnN28_o4IZNpI0aQdZtOtrpMMAhtx1GmtIG7rWJAQ_8IiLzWg"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"http://t0.gstatic.com/images?q=tbn:ANd9GcQvg5jLUSDFnN28_o4IZNpI0aQdZtOtrpMMAhtx1GmtIG7rWJAQ_8IiLzWg"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"http://t0.gstatic.com/images?q=tbn:ANd9GcQvg5jLUSDFnN28_o4IZNpI0aQdZtOtrpMMAhtx1GmtIG7rWJAQ_8IiLzWg"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"http://t0.gstatic.com/images?q=tbn:ANd9GcQvg5jLUSDFnN28_o4IZNpI0aQdZtOtrpMMAhtx1GmtIG7rWJAQ_8IiLzWg"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99.75pt;height:99.75pt" o:button="t">
                    <v:imagedata r:id="rId14" r:href="rId15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Pr="00BC4118" w:rsidRDefault="001563B8" w:rsidP="00A829A9">
            <w:pPr>
              <w:jc w:val="center"/>
            </w:pPr>
            <w:hyperlink r:id="rId16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"http://t2.gstatic.com/images?q=tbn:ANd9GcRlp4VcOEhj_RdM6rZCCD07_jaa3gk0ATkt7POAIf8XKGZfU7qGpb3uKZ1G"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"http://t2.gstatic.com/images?q=tbn:ANd9GcRlp4VcOEhj_RdM6rZCCD07_jaa3gk0ATkt7POAIf8XKGZfU7qGpb3uKZ1G"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"http://t2.gstatic.com/images?q=tbn:ANd9GcRlp4VcOEhj_RdM6rZCCD07_jaa3gk0ATkt7POAIf8XKGZfU7qGpb3uKZ1G"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"http://t2.gstatic.com/images?q=tbn:ANd9GcRlp4VcOEhj_RdM6rZCCD07_jaa3gk0ATkt7POAIf8XKGZfU7qGpb3uKZ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1G"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6" type="#_x0000_t75" style="width:79.5pt;height:112.5pt" o:button="t">
                    <v:imagedata r:id="rId17" r:href="rId18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Default="00794022" w:rsidP="00A82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022" w:rsidRDefault="001563B8" w:rsidP="00A82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"http://t1.gstatic.com/images?q=tbn:ANd9GcSNhMyD0pvQc8RLfjRu9C0OlYIYlxc05THUtCRm9qTNO1dxWYBorWAquA"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"http://t1.gstatic.com/images?q=tbn:ANd9GcSNhMyD0pvQc8RLfjRu9C0OlYIYlxc05THUtCRm9qTNO1dxWYBorWAquA"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"http://t1.gstatic.com/images?q=tbn:ANd9GcSNhMyD0pvQc8RLfjRu9C0OlYIYlxc05THUtCRm9qTNO1dxWYBorWAquA"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"http://t1.gstatic.com/images?q=tbn:ANd9GcSNhMyD0pvQc8RLfjRu9C0OlYIYlxc05THUtCRm9qTNO1dxWYBorWAquA"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7" type="#_x0000_t75" style="width:60pt;height:73.5pt" o:button="t">
                    <v:imagedata r:id="rId20" r:href="rId21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  <w:p w:rsidR="00794022" w:rsidRPr="00BC4118" w:rsidRDefault="00794022" w:rsidP="00A829A9">
            <w:pPr>
              <w:jc w:val="center"/>
            </w:pPr>
          </w:p>
        </w:tc>
      </w:tr>
      <w:tr w:rsidR="00794022" w:rsidRPr="00BC4118" w:rsidTr="00A829A9">
        <w:tc>
          <w:tcPr>
            <w:tcW w:w="354" w:type="dxa"/>
            <w:tcBorders>
              <w:left w:val="single" w:sz="12" w:space="0" w:color="auto"/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bottom w:val="single" w:sz="12" w:space="0" w:color="auto"/>
              <w:righ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</w:tr>
      <w:tr w:rsidR="00794022" w:rsidRPr="00BC4118" w:rsidTr="00A829A9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Pr="00BC4118" w:rsidRDefault="001563B8" w:rsidP="00A829A9">
            <w:pPr>
              <w:jc w:val="center"/>
            </w:pPr>
            <w:hyperlink r:id="rId22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"http://t2.gstatic.com/images?q=tbn:ANd9GcQ9Gc0VeRnVhNNvcIFIbRBAMOnWUvO6JJjEn-RzA0R2Y7kQmlg8qV5sdSm8"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"http://t2.gstatic.com/images?q=tbn:ANd9GcQ9Gc0VeRnVhNNvcIFIbRBAMOnWUvO6JJjEn-RzA0R2Y7kQmlg8qV5sdSm8"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"http://t2.gstatic.com/images?q=tbn:ANd9GcQ9Gc0VeRnVhNNvcIFIbRBAMOnWUvO6JJjEn-RzA0R2Y7kQmlg8qV5sdSm8"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"http://t2.gstatic.com/images?q=tbn:ANd9GcQ9Gc0VeRnVhNNvcIFIbRBAMOnWUvO6JJjEn-RzA0R2Y7kQmlg8qV5sdSm8"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8" type="#_x0000_t75" style="width:99.75pt;height:99.75pt" o:button="t">
                    <v:imagedata r:id="rId23" r:href="rId24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Pr="00BC4118" w:rsidRDefault="001563B8" w:rsidP="00A829A9">
            <w:pPr>
              <w:jc w:val="center"/>
            </w:pPr>
            <w:hyperlink r:id="rId25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"http://t3.gstatic.com/images?q=tbn:ANd9GcT_PkFWqLRUtrv99cnMQUAOlOThu4XnrRLGRb1nr7Da9F03SXZRhPTKlNQ"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"http://t3.gstatic.com/images?q=tbn:ANd9GcT_PkFWqLRUtrv99cnMQUAOlOThu4XnrRLGRb1nr7Da9F03SXZRhPTKlNQ"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"http://t3.gstatic.com/images?q=tbn:ANd9GcT_PkFWqLRUtrv99cnMQUAOlOThu4XnrRLGRb1nr7Da9F03SXZRhPTKlNQ"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"http://t3.gstatic.com/images?q=tbn:ANd9GcT_PkFWqLRUtrv99cnMQUAOlOThu4XnrRLGRb1nr7Da9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F03SXZRhPTKlNQ"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29" type="#_x0000_t75" style="width:42pt;height:94.5pt" o:button="t">
                    <v:imagedata r:id="rId26" r:href="rId27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Pr="00BC4118" w:rsidRDefault="001563B8" w:rsidP="00A829A9">
            <w:pPr>
              <w:jc w:val="center"/>
            </w:pPr>
            <w:hyperlink r:id="rId28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"http://t2.gstatic.com/images?q=tbn:ANd9GcS6x9oryKhTPuD44xBnjZjvEx8ZxftVVVtSUa1ZWlPzeBU-z9pvwTesAt0l"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"http://t2.gstatic.com/images?q=tbn:ANd9GcS6x9oryKhTPuD44xBnjZjvEx8ZxftVVVtSUa1ZWlPzeBU-z9pvwTesAt0l"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"http://t2.gstatic.com/images?q=tbn:ANd9GcS6x9oryKhTPuD44xBnjZjvEx8ZxftVVVtSUa1ZWlPzeBU-z9pvwTesAt0l"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"http://t2.gstatic.com/images?q=tbn:ANd9GcS6x9oryKhTPuD44xBnjZjvEx8ZxftVVVtSUa1ZWlPzeBU-z9pvwTesAt0l"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0" type="#_x0000_t75" style="width:99.75pt;height:99.75pt" o:button="t">
                    <v:imagedata r:id="rId29" r:href="rId30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</w:tr>
      <w:tr w:rsidR="00794022" w:rsidRPr="00BC4118" w:rsidTr="00A829A9">
        <w:tc>
          <w:tcPr>
            <w:tcW w:w="354" w:type="dxa"/>
            <w:tcBorders>
              <w:lef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</w:tcPr>
          <w:p w:rsidR="00794022" w:rsidRPr="00BC4118" w:rsidRDefault="00794022" w:rsidP="00A829A9">
            <w:pPr>
              <w:jc w:val="center"/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794022" w:rsidRPr="00BC4118" w:rsidRDefault="00794022" w:rsidP="00A829A9">
            <w:pPr>
              <w:jc w:val="center"/>
            </w:pPr>
          </w:p>
        </w:tc>
      </w:tr>
      <w:tr w:rsidR="00794022" w:rsidRPr="00BC4118" w:rsidTr="00A829A9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Pr="00BC4118" w:rsidRDefault="001563B8" w:rsidP="00A829A9">
            <w:pPr>
              <w:jc w:val="center"/>
            </w:pPr>
            <w:hyperlink r:id="rId31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"http://t1.gstatic.com/images?q=tbn:ANd9GcR9FAHEZxYYoIvyMIycHX7yOARdLx2Q0rPNYAojf3lfbcRO2KTjuxMYca77RQ"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"http://t1.gstatic.com/images?q=tbn:ANd9GcR9FAHEZxYYoIvyMIycHX7yOARdLx2Q0rPNYAojf3lfbcRO2KTjuxMYca77RQ"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"http://t1.gstatic.com/images?q=tbn:ANd9GcR9FAHEZxYYoIvyMIycHX7yOARdLx2Q0rPNYAojf3lfbcRO2KTjuxMYca77RQ"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"http://t1.gstatic.com/images?q=tbn:ANd9GcR9FAHEZxYYoIvyMIycHX7yOARdLx2Q0rPNYAojf3lfbcRO2KTjuxMYca77RQ"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1" type="#_x0000_t75" style="width:99.75pt;height:99.75pt" o:button="t">
                    <v:imagedata r:id="rId32" r:href="rId33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Default="00794022" w:rsidP="00A82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022" w:rsidRDefault="00794022" w:rsidP="00A82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022" w:rsidRPr="00BC4118" w:rsidRDefault="001563B8" w:rsidP="00A829A9">
            <w:pPr>
              <w:jc w:val="center"/>
            </w:pPr>
            <w:hyperlink r:id="rId34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"http://t2.gstatic.com/images?q=tbn:ANd9GcQF6USq5mncHtp-HOElhukl26SSP40_LbDFJZvvmE_TyhQ3Lz0-r9Vdu9Bp"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"http://t2.gstatic.com/images?q=tbn:ANd9GcQF6USq5mncHtp-HOElhukl26SSP40_LbDFJZvvmE_TyhQ3Lz0-r9Vdu9Bp"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"http://t2.gstatic.com/images?q=tbn:ANd9GcQF6USq5mncHtp-HOElhukl26SSP40_LbDFJZvvmE_TyhQ3Lz0-r9Vdu9Bp"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"http://t2.gstatic.com/images?q=tbn:ANd9GcQF6USq5mncHtp-HOElhukl26SSP40_LbDFJZvvmE_TyhQ3Lz0-r9Vdu9Bp"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2" type="#_x0000_t75" style="width:96.75pt;height:68.25pt" o:button="t">
                    <v:imagedata r:id="rId35" r:href="rId36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Default="00794022" w:rsidP="00A829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94022" w:rsidRPr="00BC4118" w:rsidRDefault="001563B8" w:rsidP="00A829A9">
            <w:pPr>
              <w:jc w:val="center"/>
            </w:pPr>
            <w:hyperlink r:id="rId37" w:history="1"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"http://t1.gstatic.com/images?q=tbn:ANd9GcQ-CxG1QBd3ljr0K-oySO_-qEiYyOA--zBEtTqXYWluNYP9nuAcSGbKQM-d" \* MERGEFORMATINET </w:instrText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"http://t1.gstatic.com/images?q=tbn:ANd9GcQ-CxG1QBd3ljr0K-oySO_-qEiYyOA--zBEtTqXYWluNYP9nuAcSGbKQM-d"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"http://t1.gstatic.com/images?q=tbn:ANd9GcQ-CxG1QBd3ljr0K-oySO_-qEiYyOA--zBEtTqXYWluNYP9nuAcSGbKQM-d"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INCLUDEPICTURE  "http://t1.gstatic.com/images?q=tbn:ANd9GcQ-CxG1QBd3ljr0K-oySO_-qEiYyOA--zBEtTqXYWluNYP9nuAcSGbKQM-d" \* MERGEFORMATINET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3" type="#_x0000_t75" style="width:99.75pt;height:99.75pt" o:button="t">
                    <v:imagedata r:id="rId38" r:href="rId39"/>
                  </v:shape>
                </w:pic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794022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</w:tr>
      <w:tr w:rsidR="00794022" w:rsidRPr="00BC4118" w:rsidTr="00A829A9">
        <w:tc>
          <w:tcPr>
            <w:tcW w:w="354" w:type="dxa"/>
            <w:tcBorders>
              <w:left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4" w:type="dxa"/>
          </w:tcPr>
          <w:p w:rsidR="00794022" w:rsidRPr="00BC4118" w:rsidRDefault="00794022" w:rsidP="00A829A9"/>
        </w:tc>
        <w:tc>
          <w:tcPr>
            <w:tcW w:w="354" w:type="dxa"/>
          </w:tcPr>
          <w:p w:rsidR="00794022" w:rsidRPr="00BC4118" w:rsidRDefault="00794022" w:rsidP="00A829A9"/>
        </w:tc>
        <w:tc>
          <w:tcPr>
            <w:tcW w:w="354" w:type="dxa"/>
          </w:tcPr>
          <w:p w:rsidR="00794022" w:rsidRPr="00BC4118" w:rsidRDefault="00794022" w:rsidP="00A829A9"/>
        </w:tc>
        <w:tc>
          <w:tcPr>
            <w:tcW w:w="354" w:type="dxa"/>
          </w:tcPr>
          <w:p w:rsidR="00794022" w:rsidRPr="00BC4118" w:rsidRDefault="00794022" w:rsidP="00A829A9"/>
        </w:tc>
        <w:tc>
          <w:tcPr>
            <w:tcW w:w="354" w:type="dxa"/>
          </w:tcPr>
          <w:p w:rsidR="00794022" w:rsidRPr="00BC4118" w:rsidRDefault="00794022" w:rsidP="00A829A9"/>
        </w:tc>
        <w:tc>
          <w:tcPr>
            <w:tcW w:w="354" w:type="dxa"/>
          </w:tcPr>
          <w:p w:rsidR="00794022" w:rsidRPr="00BC4118" w:rsidRDefault="00794022" w:rsidP="00A829A9"/>
        </w:tc>
        <w:tc>
          <w:tcPr>
            <w:tcW w:w="354" w:type="dxa"/>
          </w:tcPr>
          <w:p w:rsidR="00794022" w:rsidRPr="00BC4118" w:rsidRDefault="00794022" w:rsidP="00A829A9"/>
        </w:tc>
        <w:tc>
          <w:tcPr>
            <w:tcW w:w="354" w:type="dxa"/>
            <w:tcBorders>
              <w:right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left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  <w:tcBorders>
              <w:right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left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</w:tcPr>
          <w:p w:rsidR="00794022" w:rsidRPr="00BC4118" w:rsidRDefault="00794022" w:rsidP="00A829A9"/>
        </w:tc>
        <w:tc>
          <w:tcPr>
            <w:tcW w:w="355" w:type="dxa"/>
            <w:tcBorders>
              <w:right w:val="single" w:sz="12" w:space="0" w:color="auto"/>
            </w:tcBorders>
          </w:tcPr>
          <w:p w:rsidR="00794022" w:rsidRPr="00BC4118" w:rsidRDefault="00794022" w:rsidP="00A829A9"/>
        </w:tc>
      </w:tr>
      <w:tr w:rsidR="00794022" w:rsidRPr="00BC4118" w:rsidTr="00A829A9">
        <w:trPr>
          <w:trHeight w:val="570"/>
        </w:trPr>
        <w:tc>
          <w:tcPr>
            <w:tcW w:w="6381" w:type="dxa"/>
            <w:gridSpan w:val="18"/>
            <w:vMerge w:val="restart"/>
            <w:tcBorders>
              <w:right w:val="single" w:sz="12" w:space="0" w:color="auto"/>
            </w:tcBorders>
          </w:tcPr>
          <w:p w:rsidR="00794022" w:rsidRDefault="00794022" w:rsidP="00A829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94022" w:rsidRDefault="00794022" w:rsidP="00A82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POIMENUJ SLIČICO IN OZNAČI ŠTEVILO  GLASOV   </w:t>
            </w:r>
            <w:r w:rsidRPr="005B5135"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94022" w:rsidRDefault="00794022" w:rsidP="00A829A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RDEČO BARVO POBARVAJ OKENCE KJER SLIŠIŠ GLAS  </w:t>
            </w:r>
            <w:r w:rsidRPr="00194020">
              <w:rPr>
                <w:rFonts w:ascii="Arial" w:hAnsi="Arial" w:cs="Arial"/>
                <w:b/>
                <w:sz w:val="20"/>
                <w:szCs w:val="20"/>
              </w:rPr>
              <w:t>D.</w:t>
            </w:r>
          </w:p>
          <w:p w:rsidR="00794022" w:rsidRPr="0064033F" w:rsidRDefault="00794022" w:rsidP="00A829A9">
            <w:pPr>
              <w:rPr>
                <w:rFonts w:ascii="Arial" w:hAnsi="Arial" w:cs="Arial"/>
                <w:sz w:val="20"/>
                <w:szCs w:val="20"/>
              </w:rPr>
            </w:pPr>
            <w:r w:rsidRPr="000F06FA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95425" cy="819150"/>
                  <wp:effectExtent l="0" t="0" r="9525" b="0"/>
                  <wp:docPr id="9" name="Slika 9" descr="slovenscina_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slovenscina_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94022" w:rsidRPr="00BC4118" w:rsidRDefault="00794022" w:rsidP="00A829A9">
            <w:pPr>
              <w:tabs>
                <w:tab w:val="left" w:pos="315"/>
                <w:tab w:val="center" w:pos="1489"/>
              </w:tabs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hyperlink r:id="rId41" w:history="1"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"http://t2.gstatic.com/images?q=tbn:ANd9GcSExPrME7j2DUkciZBD3RYM_N4rJgTEjHxSe3czlyo52vzzJTb9XNCz3ec" \* MERGEFORMATINET </w:instrText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"http://t2.gstatic.com/images?q=tbn:ANd9GcSExPrME7j2DUkciZBD3RYM_N4rJgTEjHxSe3czlyo52vzzJTb9XNCz3ec" \* MERGEFORMATINET </w:instrText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INCLUDEPICTURE  "http://t2.gstatic.com/images?q=tbn:ANd9GcSExPrME7j2DUkciZBD3RYM_N4rJgTEjHxSe3czlyo52vzzJTb9XNCz3ec" \* MERGEFORMATINET </w:instrText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begin"/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instrText>INCLUDEPIC</w:instrText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instrText>TURE  "http://t2.gstatic.com/images?q=tbn:ANd9GcSExPrME7j2DUkciZBD3RYM_N4rJgTEjHxSe3czlyo52vzzJTb9XNCz3ec" \* MERGEFORMATINET</w:instrText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instrText xml:space="preserve"> </w:instrText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separate"/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pict>
                  <v:shape id="_x0000_i1034" type="#_x0000_t75" style="width:83.25pt;height:111pt" o:button="t">
                    <v:imagedata r:id="rId42" r:href="rId43"/>
                  </v:shape>
                </w:pict>
              </w:r>
              <w:r w:rsidR="001563B8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A40453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 w:rsidR="001F454D"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  <w:r>
                <w:rPr>
                  <w:rFonts w:ascii="Arial" w:hAnsi="Arial" w:cs="Arial"/>
                  <w:color w:val="1111CC"/>
                  <w:sz w:val="20"/>
                  <w:szCs w:val="20"/>
                </w:rPr>
                <w:fldChar w:fldCharType="end"/>
              </w:r>
            </w:hyperlink>
          </w:p>
        </w:tc>
      </w:tr>
      <w:tr w:rsidR="00794022" w:rsidRPr="00BC4118" w:rsidTr="00A829A9">
        <w:tc>
          <w:tcPr>
            <w:tcW w:w="6381" w:type="dxa"/>
            <w:gridSpan w:val="18"/>
            <w:vMerge/>
            <w:tcBorders>
              <w:right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</w:tcBorders>
          </w:tcPr>
          <w:p w:rsidR="00794022" w:rsidRPr="00BC4118" w:rsidRDefault="00794022" w:rsidP="00A829A9"/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794022" w:rsidRPr="00BC4118" w:rsidRDefault="00794022" w:rsidP="00A829A9"/>
        </w:tc>
      </w:tr>
      <w:tr w:rsidR="00794022" w:rsidRPr="00BC4118" w:rsidTr="00A829A9">
        <w:tc>
          <w:tcPr>
            <w:tcW w:w="9576" w:type="dxa"/>
            <w:gridSpan w:val="27"/>
          </w:tcPr>
          <w:p w:rsidR="00794022" w:rsidRDefault="00794022" w:rsidP="00A829A9">
            <w:pPr>
              <w:rPr>
                <w:rFonts w:ascii="Arial" w:hAnsi="Arial" w:cs="Arial"/>
                <w:sz w:val="20"/>
                <w:szCs w:val="20"/>
              </w:rPr>
            </w:pPr>
          </w:p>
          <w:p w:rsidR="00794022" w:rsidRDefault="00794022" w:rsidP="00A829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PREBERI  IN  NARIŠI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401"/>
              <w:gridCol w:w="4415"/>
            </w:tblGrid>
            <w:tr w:rsidR="00794022" w:rsidRPr="00F872B4" w:rsidTr="00A829A9">
              <w:tc>
                <w:tcPr>
                  <w:tcW w:w="4672" w:type="dxa"/>
                  <w:shd w:val="clear" w:color="auto" w:fill="auto"/>
                </w:tcPr>
                <w:p w:rsidR="00794022" w:rsidRPr="00F872B4" w:rsidRDefault="00794022" w:rsidP="00A829A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872B4">
                    <w:rPr>
                      <w:rFonts w:ascii="Arial" w:hAnsi="Arial" w:cs="Arial"/>
                      <w:b/>
                      <w:sz w:val="20"/>
                      <w:szCs w:val="20"/>
                    </w:rPr>
                    <w:t>DUDA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:rsidR="00794022" w:rsidRPr="00F872B4" w:rsidRDefault="00794022" w:rsidP="00A829A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872B4">
                    <w:rPr>
                      <w:rFonts w:ascii="Arial" w:hAnsi="Arial" w:cs="Arial"/>
                      <w:b/>
                      <w:sz w:val="20"/>
                      <w:szCs w:val="20"/>
                    </w:rPr>
                    <w:t>DARILO</w:t>
                  </w:r>
                </w:p>
              </w:tc>
            </w:tr>
            <w:tr w:rsidR="00794022" w:rsidRPr="00F872B4" w:rsidTr="00A829A9">
              <w:tc>
                <w:tcPr>
                  <w:tcW w:w="4672" w:type="dxa"/>
                  <w:shd w:val="clear" w:color="auto" w:fill="auto"/>
                </w:tcPr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794022" w:rsidRPr="00F872B4" w:rsidRDefault="00794022" w:rsidP="00A829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94022" w:rsidRDefault="00794022" w:rsidP="00A829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94022" w:rsidRPr="00DB7762" w:rsidRDefault="00794022" w:rsidP="006F6E79"/>
    <w:sectPr w:rsidR="00794022" w:rsidRPr="00DB7762">
      <w:headerReference w:type="default" r:id="rId44"/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B8" w:rsidRDefault="001563B8" w:rsidP="004D3C17">
      <w:r>
        <w:separator/>
      </w:r>
    </w:p>
  </w:endnote>
  <w:endnote w:type="continuationSeparator" w:id="0">
    <w:p w:rsidR="001563B8" w:rsidRDefault="001563B8" w:rsidP="004D3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Noga"/>
    </w:pPr>
    <w:r w:rsidRPr="004D3C17">
      <w:rPr>
        <w:noProof/>
        <w:lang w:eastAsia="sl-SI"/>
      </w:rPr>
      <w:drawing>
        <wp:inline distT="0" distB="0" distL="0" distR="0">
          <wp:extent cx="5760720" cy="502563"/>
          <wp:effectExtent l="0" t="0" r="0" b="0"/>
          <wp:docPr id="1" name="Slika 1" descr="C:\Users\Uporabnik\Documents\DOPISNI LIST_GLAVA IN N\DOpisni-ŠOLA2-n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ocuments\DOPISNI LIST_GLAVA IN N\DOpisni-ŠOLA2-n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73DF" w:rsidRDefault="00A273D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B8" w:rsidRDefault="001563B8" w:rsidP="004D3C17">
      <w:r>
        <w:separator/>
      </w:r>
    </w:p>
  </w:footnote>
  <w:footnote w:type="continuationSeparator" w:id="0">
    <w:p w:rsidR="001563B8" w:rsidRDefault="001563B8" w:rsidP="004D3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3DF" w:rsidRDefault="00A273DF">
    <w:pPr>
      <w:pStyle w:val="Glava"/>
    </w:pPr>
    <w:r w:rsidRPr="007759C2">
      <w:rPr>
        <w:noProof/>
        <w:lang w:eastAsia="sl-SI"/>
      </w:rPr>
      <w:drawing>
        <wp:inline distT="0" distB="0" distL="0" distR="0">
          <wp:extent cx="5353050" cy="685800"/>
          <wp:effectExtent l="0" t="0" r="0" b="0"/>
          <wp:docPr id="2" name="Slika 2" descr="C:\Users\Uporabnik\Documents\DOPISNI LIST_GLAVA IN N\Dopisni-ŠOLA-gl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orabnik\Documents\DOPISNI LIST_GLAVA IN N\Dopisni-ŠOLA-gl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1D88"/>
    <w:multiLevelType w:val="hybridMultilevel"/>
    <w:tmpl w:val="3C5CF9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63FE8"/>
    <w:multiLevelType w:val="hybridMultilevel"/>
    <w:tmpl w:val="001EF380"/>
    <w:lvl w:ilvl="0" w:tplc="340076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B2D19"/>
    <w:multiLevelType w:val="hybridMultilevel"/>
    <w:tmpl w:val="64E04C3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678DA"/>
    <w:multiLevelType w:val="hybridMultilevel"/>
    <w:tmpl w:val="8DA0A344"/>
    <w:lvl w:ilvl="0" w:tplc="966E62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9C2FFC">
      <w:start w:val="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0D3FD0"/>
    <w:multiLevelType w:val="hybridMultilevel"/>
    <w:tmpl w:val="D6FE6D8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C76A6"/>
    <w:multiLevelType w:val="hybridMultilevel"/>
    <w:tmpl w:val="DBE8D37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76D9"/>
    <w:multiLevelType w:val="hybridMultilevel"/>
    <w:tmpl w:val="226A8B3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491D8F"/>
    <w:multiLevelType w:val="hybridMultilevel"/>
    <w:tmpl w:val="EADA5828"/>
    <w:lvl w:ilvl="0" w:tplc="8A3228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5602C"/>
    <w:multiLevelType w:val="hybridMultilevel"/>
    <w:tmpl w:val="29A880C2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EA6BEF"/>
    <w:multiLevelType w:val="hybridMultilevel"/>
    <w:tmpl w:val="94B0907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5F0BF8"/>
    <w:multiLevelType w:val="hybridMultilevel"/>
    <w:tmpl w:val="F1560F00"/>
    <w:lvl w:ilvl="0" w:tplc="E5D26A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727F"/>
    <w:multiLevelType w:val="hybridMultilevel"/>
    <w:tmpl w:val="007CF61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633552"/>
    <w:multiLevelType w:val="hybridMultilevel"/>
    <w:tmpl w:val="7A70A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E4B03"/>
    <w:multiLevelType w:val="hybridMultilevel"/>
    <w:tmpl w:val="EDE8634A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13"/>
  </w:num>
  <w:num w:numId="9">
    <w:abstractNumId w:val="8"/>
  </w:num>
  <w:num w:numId="10">
    <w:abstractNumId w:val="2"/>
  </w:num>
  <w:num w:numId="11">
    <w:abstractNumId w:val="6"/>
  </w:num>
  <w:num w:numId="12">
    <w:abstractNumId w:val="9"/>
  </w:num>
  <w:num w:numId="13">
    <w:abstractNumId w:val="1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1"/>
    <w:rsid w:val="00006D3B"/>
    <w:rsid w:val="00044C3C"/>
    <w:rsid w:val="00137AAE"/>
    <w:rsid w:val="001563B8"/>
    <w:rsid w:val="00176840"/>
    <w:rsid w:val="001E153E"/>
    <w:rsid w:val="001E68E2"/>
    <w:rsid w:val="001F454D"/>
    <w:rsid w:val="001F6B1D"/>
    <w:rsid w:val="00221E29"/>
    <w:rsid w:val="00242B2F"/>
    <w:rsid w:val="00252FED"/>
    <w:rsid w:val="0029054E"/>
    <w:rsid w:val="003C1B07"/>
    <w:rsid w:val="00447B08"/>
    <w:rsid w:val="00447BFE"/>
    <w:rsid w:val="0047658F"/>
    <w:rsid w:val="004D3C17"/>
    <w:rsid w:val="005478A4"/>
    <w:rsid w:val="005526B5"/>
    <w:rsid w:val="00667B8F"/>
    <w:rsid w:val="0069205A"/>
    <w:rsid w:val="006F0C52"/>
    <w:rsid w:val="006F6D58"/>
    <w:rsid w:val="006F6E79"/>
    <w:rsid w:val="0073219E"/>
    <w:rsid w:val="00741650"/>
    <w:rsid w:val="007759C2"/>
    <w:rsid w:val="00794022"/>
    <w:rsid w:val="007E5773"/>
    <w:rsid w:val="008117F8"/>
    <w:rsid w:val="00821458"/>
    <w:rsid w:val="008D0BF3"/>
    <w:rsid w:val="009125C1"/>
    <w:rsid w:val="00965A9A"/>
    <w:rsid w:val="009A126D"/>
    <w:rsid w:val="009D5714"/>
    <w:rsid w:val="009D63AE"/>
    <w:rsid w:val="00A00165"/>
    <w:rsid w:val="00A273DF"/>
    <w:rsid w:val="00A40453"/>
    <w:rsid w:val="00B81D5C"/>
    <w:rsid w:val="00BF4E63"/>
    <w:rsid w:val="00C0765B"/>
    <w:rsid w:val="00C53621"/>
    <w:rsid w:val="00C66CF1"/>
    <w:rsid w:val="00D427A9"/>
    <w:rsid w:val="00D527F2"/>
    <w:rsid w:val="00D85693"/>
    <w:rsid w:val="00DB7762"/>
    <w:rsid w:val="00E04D02"/>
    <w:rsid w:val="00E10EBF"/>
    <w:rsid w:val="00E17941"/>
    <w:rsid w:val="00E61A7B"/>
    <w:rsid w:val="00E90DEE"/>
    <w:rsid w:val="00ED4A47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561E"/>
  <w15:docId w15:val="{D5AC36A6-6F19-47AD-AE64-D6B85C54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27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4D3C17"/>
  </w:style>
  <w:style w:type="paragraph" w:styleId="Noga">
    <w:name w:val="footer"/>
    <w:basedOn w:val="Navaden"/>
    <w:link w:val="NogaZnak"/>
    <w:uiPriority w:val="99"/>
    <w:unhideWhenUsed/>
    <w:rsid w:val="004D3C1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4D3C17"/>
  </w:style>
  <w:style w:type="table" w:styleId="Tabelamrea">
    <w:name w:val="Table Grid"/>
    <w:basedOn w:val="Navadnatabela"/>
    <w:uiPriority w:val="39"/>
    <w:rsid w:val="00A273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73D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73DF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E90D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1768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176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si/imgres?imgurl=http://www.ringaraja.net/slike/ok/pic/787_1.gif&amp;imgrefurl=http://www.ringaraja.net/otroski_koticek/abc/deznik_52%262514.html&amp;usg=__4b_W86MVq0iMxH5Yehbo1WdAkdg=&amp;h=550&amp;w=550&amp;sz=54&amp;hl=sl&amp;start=1&amp;zoom=1&amp;tbnid=IOMEnRniYp5eAM:&amp;tbnh=133&amp;tbnw=133&amp;ei=U3SET6zdDozotQbqqJXjBg&amp;prev=/search%3Fq%3Dpobarvanka%2Bde%25C5%25BEnik%26hl%3Dsl%26safe%3Dactive%26gbv%3D2%26tbm%3Disch&amp;itbs=1" TargetMode="External"/><Relationship Id="rId18" Type="http://schemas.openxmlformats.org/officeDocument/2006/relationships/image" Target="http://t2.gstatic.com/images?q=tbn:ANd9GcRlp4VcOEhj_RdM6rZCCD07_jaa3gk0ATkt7POAIf8XKGZfU7qGpb3uKZ1G" TargetMode="External"/><Relationship Id="rId26" Type="http://schemas.openxmlformats.org/officeDocument/2006/relationships/image" Target="media/image7.jpeg"/><Relationship Id="rId39" Type="http://schemas.openxmlformats.org/officeDocument/2006/relationships/image" Target="http://t1.gstatic.com/images?q=tbn:ANd9GcQ-CxG1QBd3ljr0K-oySO_-qEiYyOA--zBEtTqXYWluNYP9nuAcSGbKQM-d" TargetMode="External"/><Relationship Id="rId21" Type="http://schemas.openxmlformats.org/officeDocument/2006/relationships/image" Target="http://t1.gstatic.com/images?q=tbn:ANd9GcSNhMyD0pvQc8RLfjRu9C0OlYIYlxc05THUtCRm9qTNO1dxWYBorWAquA" TargetMode="External"/><Relationship Id="rId34" Type="http://schemas.openxmlformats.org/officeDocument/2006/relationships/hyperlink" Target="http://www.google.si/imgres?imgurl=http://www.supercoloring.com/wp-content/thumbnail/2008_11/swan-coloring-page.gif&amp;imgrefurl=http://www.supercoloring.com/page/484/&amp;usg=__x2CbMsRSxk6zxbgnADQofsjRfB8=&amp;h=338&amp;w=480&amp;sz=39&amp;hl=sl&amp;start=15&amp;zoom=1&amp;tbnid=ASfGnI8QiHPB2M:&amp;tbnh=91&amp;tbnw=129&amp;ei=8naET92bEoXssgbS3YzCBg&amp;prev=/search%3Fq%3Dpobarvanka%2Blabod%26hl%3Dsl%26safe%3Dactive%26sa%3DN%26gbv%3D2%26tbm%3Disch&amp;itbs=1" TargetMode="External"/><Relationship Id="rId42" Type="http://schemas.openxmlformats.org/officeDocument/2006/relationships/image" Target="media/image13.jpeg"/><Relationship Id="rId47" Type="http://schemas.openxmlformats.org/officeDocument/2006/relationships/theme" Target="theme/theme1.xml"/><Relationship Id="rId7" Type="http://schemas.openxmlformats.org/officeDocument/2006/relationships/hyperlink" Target="https://folio.rokus-klett.si/?credit=LIB1DZOPS&amp;pages=36-3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si/imgres?imgurl=http://1.bp.blogspot.com/-EvfF2Tvb9a0/Ty-SYSGvmeI/AAAAAAAAA5U/kDochGVFgaU/s1600/pobarvanka%2Bdeklica%2Bmbartolj.jpg&amp;imgrefurl=http://martabartolj.blogspot.com/2011/12/ce-potrebujete-pobarvanke-jih-lahko.html&amp;usg=__GKDjhjqBTxoomw3Knu__OSl_lrw=&amp;h=1600&amp;w=1131&amp;sz=196&amp;hl=sl&amp;start=3&amp;zoom=1&amp;tbnid=sTKeDsjUu-ZdDM:&amp;tbnh=150&amp;tbnw=106&amp;ei=g3SET9PZG8zVsgaElOTvBg&amp;prev=/search%3Fq%3Dpobarvanka%2Bdeklica%26hl%3Dsl%26safe%3Dactive%26gbv%3D2%26tbm%3Disch&amp;itbs=1" TargetMode="External"/><Relationship Id="rId29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lio.rokus-klett.si/?credit=LIB1DZOPS&amp;pages=30-31" TargetMode="External"/><Relationship Id="rId24" Type="http://schemas.openxmlformats.org/officeDocument/2006/relationships/image" Target="http://t2.gstatic.com/images?q=tbn:ANd9GcQ9Gc0VeRnVhNNvcIFIbRBAMOnWUvO6JJjEn-RzA0R2Y7kQmlg8qV5sdSm8" TargetMode="External"/><Relationship Id="rId32" Type="http://schemas.openxmlformats.org/officeDocument/2006/relationships/image" Target="media/image9.jpeg"/><Relationship Id="rId37" Type="http://schemas.openxmlformats.org/officeDocument/2006/relationships/hyperlink" Target="http://www.google.si/imgres?imgurl=http://www.ringaraja.net/slike/ok/pic/1568_1.jpg&amp;imgrefurl=http://www.ringaraja.net/otroski_koticek/dopolni-prepisi/grad_153%264905.html&amp;usg=__-X-UEhFJ4CMbqjAZQHN8gzFIz9E=&amp;h=550&amp;w=550&amp;sz=21&amp;hl=sl&amp;start=3&amp;zoom=1&amp;tbnid=oM1JoOtVtQi2MM:&amp;tbnh=133&amp;tbnw=133&amp;ei=p3aET-P5LYzotQbqqJXjBg&amp;prev=/search%3Fq%3Dpobarvanka%2Bgrad%26hl%3Dsl%26safe%3Dactive%26sa%3DN%26gbv%3D2%26tbm%3Disch&amp;itbs=1" TargetMode="External"/><Relationship Id="rId40" Type="http://schemas.openxmlformats.org/officeDocument/2006/relationships/image" Target="media/image12.jpe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http://t0.gstatic.com/images?q=tbn:ANd9GcQvg5jLUSDFnN28_o4IZNpI0aQdZtOtrpMMAhtx1GmtIG7rWJAQ_8IiLzWg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://www.google.si/imgres?imgurl=http://www.ringaraja.net/slike/ok/pic/611_1.gif&amp;imgrefurl=http://www.ringaraja.net/otroski_koticek/hrana/grozdje_73%261842.html&amp;usg=__5JAYI8hsT5mEzdlpXZH850kV6fY=&amp;h=550&amp;w=550&amp;sz=57&amp;hl=sl&amp;start=1&amp;zoom=1&amp;tbnid=JO5O3LGuRD2eoM:&amp;tbnh=133&amp;tbnw=133&amp;ei=S3WET_LTCI7FtAbh4MjNBg&amp;prev=/search%3Fq%3Dpobarvanka%2Bgrozdje%26hl%3Dsl%26safe%3Dactive%26sa%3DN%26gbv%3D2%26tbm%3Disch&amp;itbs=1" TargetMode="External"/><Relationship Id="rId36" Type="http://schemas.openxmlformats.org/officeDocument/2006/relationships/image" Target="http://t2.gstatic.com/images?q=tbn:ANd9GcQF6USq5mncHtp-HOElhukl26SSP40_LbDFJZvvmE_TyhQ3Lz0-r9Vdu9Bp" TargetMode="External"/><Relationship Id="rId10" Type="http://schemas.openxmlformats.org/officeDocument/2006/relationships/hyperlink" Target="https://folio.rokus-klett.si/?credit=LIB1DZOPS&amp;pages=i" TargetMode="External"/><Relationship Id="rId19" Type="http://schemas.openxmlformats.org/officeDocument/2006/relationships/hyperlink" Target="http://www.google.si/imgres?imgurl=http://www.piki.si/slike/s_pobarvanka009_fant.jpg&amp;imgrefurl=http://www.piki.si/pobarvanke.htm&amp;usg=__aL5VVx_2gTaf9iyn5DZBEQALQ0Y=&amp;h=160&amp;w=130&amp;sz=5&amp;hl=sl&amp;start=1&amp;zoom=1&amp;tbnid=iH1BQkVt6jJnYM:&amp;tbnh=98&amp;tbnw=80&amp;ei=nXSET5-7DcvHsgal7dTnBg&amp;prev=/search%3Fq%3Dpobarvanka%2Bde%25C4%258Dek%26hl%3Dsl%26safe%3Dactive%26gbv%3D2%26tbm%3Disch&amp;itbs=1" TargetMode="External"/><Relationship Id="rId31" Type="http://schemas.openxmlformats.org/officeDocument/2006/relationships/hyperlink" Target="http://www.google.si/imgres?imgurl=http://www.ringaraja.net/slike/ok/pic/1549_1.jpg&amp;imgrefurl=http://www.ringaraja.net/otroski_koticek/narava/zelod_131%264884.html&amp;usg=__VL66O_q6S64KJeNV2tuP-v1kF8I=&amp;h=550&amp;w=550&amp;sz=24&amp;hl=sl&amp;start=1&amp;zoom=1&amp;tbnid=dZddyDprwQfSMM:&amp;tbnh=133&amp;tbnw=133&amp;ei=qnWET5foDM3EtAbL1KjcBg&amp;prev=/search%3Fq%3Dpobarvanka%2B%25C5%25BEelod%26hl%3Dsl%26safe%3Dactive%26sa%3DN%26gbv%3D2%26tbm%3Disch&amp;itbs=1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hyperlink" Target="http://www.google.si/imgres?imgurl=http://www.ringaraja.net/slike/ok/pic/616_1.gif&amp;imgrefurl=http://www.ringaraja.net/otroski_koticek/hrana/jagoda_73%261857.html&amp;usg=__q1PpU3AU1bWdhuP60BWHoCq3lg8=&amp;h=550&amp;w=550&amp;sz=60&amp;hl=sl&amp;start=1&amp;zoom=1&amp;tbnid=E6F6fxQw6x2X8M:&amp;tbnh=133&amp;tbnw=133&amp;ei=6XSET5PwB8zGtAbmm7H6Bg&amp;prev=/search%3Fq%3Dpobarvanka%2Bjagoda%26hl%3Dsl%26safe%3Dactive%26sa%3DN%26gbv%3D2%26tbm%3Disch&amp;itbs=1" TargetMode="External"/><Relationship Id="rId27" Type="http://schemas.openxmlformats.org/officeDocument/2006/relationships/image" Target="http://t3.gstatic.com/images?q=tbn:ANd9GcT_PkFWqLRUtrv99cnMQUAOlOThu4XnrRLGRb1nr7Da9F03SXZRhPTKlNQ" TargetMode="External"/><Relationship Id="rId30" Type="http://schemas.openxmlformats.org/officeDocument/2006/relationships/image" Target="http://t2.gstatic.com/images?q=tbn:ANd9GcS6x9oryKhTPuD44xBnjZjvEx8ZxftVVVtSUa1ZWlPzeBU-z9pvwTesAt0l" TargetMode="External"/><Relationship Id="rId35" Type="http://schemas.openxmlformats.org/officeDocument/2006/relationships/image" Target="media/image10.jpeg"/><Relationship Id="rId43" Type="http://schemas.openxmlformats.org/officeDocument/2006/relationships/image" Target="http://t2.gstatic.com/images?q=tbn:ANd9GcSExPrME7j2DUkciZBD3RYM_N4rJgTEjHxSe3czlyo52vzzJTb9XNCz3ec" TargetMode="External"/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12" Type="http://schemas.openxmlformats.org/officeDocument/2006/relationships/hyperlink" Target="https://folio.rokus-klett.si/?credit=LBNP1SLO2_SDZ&amp;pages=32-33" TargetMode="External"/><Relationship Id="rId17" Type="http://schemas.openxmlformats.org/officeDocument/2006/relationships/image" Target="media/image4.jpeg"/><Relationship Id="rId25" Type="http://schemas.openxmlformats.org/officeDocument/2006/relationships/hyperlink" Target="http://www.google.si/imgres?imgurl=http://www.easyvectors.com/assets/images/vectors/afbig/dd4175f1dbe7ec27536588354da6fd2c-kladivo-clip-art.jpg&amp;imgrefurl=http://www.easyvectors.com/browse/other/1015&amp;usg=__ZR_REt8mCxSWG5343xiebp48uZc=&amp;h=425&amp;w=190&amp;sz=11&amp;hl=sl&amp;start=35&amp;zoom=1&amp;tbnid=LIFHcJ7SQFO0cM:&amp;tbnh=126&amp;tbnw=56&amp;ei=B3WET-7eD8H5sgbstYHXBg&amp;prev=/search%3Fq%3Dpobarvanka%2Bkladivo%26start%3D20%26hl%3Dsl%26safe%3Dactive%26sa%3DN%26gbv%3D2%26tbm%3Disch&amp;itbs=1" TargetMode="External"/><Relationship Id="rId33" Type="http://schemas.openxmlformats.org/officeDocument/2006/relationships/image" Target="http://t1.gstatic.com/images?q=tbn:ANd9GcR9FAHEZxYYoIvyMIycHX7yOARdLx2Q0rPNYAojf3lfbcRO2KTjuxMYca77RQ" TargetMode="External"/><Relationship Id="rId38" Type="http://schemas.openxmlformats.org/officeDocument/2006/relationships/image" Target="media/image11.jpeg"/><Relationship Id="rId46" Type="http://schemas.openxmlformats.org/officeDocument/2006/relationships/fontTable" Target="fontTable.xml"/><Relationship Id="rId20" Type="http://schemas.openxmlformats.org/officeDocument/2006/relationships/image" Target="media/image5.jpeg"/><Relationship Id="rId41" Type="http://schemas.openxmlformats.org/officeDocument/2006/relationships/hyperlink" Target="http://www.google.si/imgres?imgurl=http://www.onlinecafe.si/foto-galerija/var/albums/Pobarvanke/%C5%BDivali/Medvedki/bear5.gif%3Fm%3D1295774291&amp;imgrefurl=http://www.onlinecafe.si/foto-galerija/Pobarvanke/zivali/Medvedki/bear5&amp;usg=__0q0SJW9Vu3mwq-qC4eDE9ee4Ydg=&amp;h=957&amp;w=718&amp;sz=44&amp;hl=sl&amp;start=31&amp;zoom=1&amp;tbnid=xeaqEfGHrAYzdM:&amp;tbnh=148&amp;tbnw=111&amp;ei=L3eET6UCiPOyBumVjegO&amp;prev=/search%3Fq%3Dpobarvanka%2Bmedvedek%26start%3D20%26hl%3Dsl%26safe%3Dactive%26sa%3DN%26gbv%3D2%26tbm%3Disch&amp;itbs=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7</cp:revision>
  <cp:lastPrinted>2019-05-17T06:11:00Z</cp:lastPrinted>
  <dcterms:created xsi:type="dcterms:W3CDTF">2020-04-10T12:13:00Z</dcterms:created>
  <dcterms:modified xsi:type="dcterms:W3CDTF">2020-04-13T18:12:00Z</dcterms:modified>
</cp:coreProperties>
</file>