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A2" w:rsidRPr="004C3E37" w:rsidRDefault="00D17DA2" w:rsidP="00D17DA2">
      <w:pPr>
        <w:jc w:val="right"/>
        <w:rPr>
          <w:rFonts w:ascii="Times New Roman" w:hAnsi="Times New Roman" w:cs="Times New Roman"/>
          <w:noProof/>
          <w:sz w:val="20"/>
          <w:szCs w:val="20"/>
          <w:lang w:eastAsia="sl-SI"/>
        </w:rPr>
      </w:pPr>
      <w:r w:rsidRPr="004C3E37">
        <w:rPr>
          <w:rFonts w:ascii="Times New Roman" w:hAnsi="Times New Roman" w:cs="Times New Roman"/>
          <w:noProof/>
          <w:sz w:val="20"/>
          <w:szCs w:val="20"/>
          <w:lang w:eastAsia="sl-SI"/>
        </w:rPr>
        <w:t>Mateja Grčar, Marec 2020</w:t>
      </w:r>
    </w:p>
    <w:p w:rsidR="00D17DA2" w:rsidRPr="0081336D" w:rsidRDefault="00D17DA2" w:rsidP="00D17DA2">
      <w:pPr>
        <w:rPr>
          <w:rFonts w:ascii="Lucida Calligraphy" w:hAnsi="Lucida Calligraphy" w:cs="Times New Roman"/>
          <w:b/>
          <w:noProof/>
          <w:color w:val="FF0000"/>
          <w:sz w:val="32"/>
          <w:szCs w:val="32"/>
          <w:lang w:eastAsia="sl-SI"/>
        </w:rPr>
      </w:pPr>
      <w:r>
        <w:rPr>
          <w:rFonts w:ascii="Lucida Calligraphy" w:hAnsi="Lucida Calligraphy" w:cs="Times New Roman"/>
          <w:b/>
          <w:noProof/>
          <w:color w:val="FF0000"/>
          <w:sz w:val="32"/>
          <w:szCs w:val="32"/>
          <w:lang w:eastAsia="sl-SI"/>
        </w:rPr>
        <w:t>RAZLIKE x 4</w:t>
      </w:r>
    </w:p>
    <w:p w:rsidR="00D17DA2" w:rsidRPr="0081336D" w:rsidRDefault="00D17DA2" w:rsidP="00D17DA2">
      <w:pPr>
        <w:rPr>
          <w:rFonts w:ascii="Times New Roman" w:hAnsi="Times New Roman" w:cs="Times New Roman"/>
          <w:noProof/>
          <w:lang w:eastAsia="sl-SI"/>
        </w:rPr>
      </w:pPr>
      <w:r>
        <w:rPr>
          <w:rFonts w:ascii="Times New Roman" w:hAnsi="Times New Roman" w:cs="Times New Roman"/>
          <w:noProof/>
          <w:lang w:eastAsia="sl-SI"/>
        </w:rPr>
        <w:t>Samo ena od slik živalic v stolpcih je popolnoma enaka prvi. Katera? Obkroži jo.</w:t>
      </w:r>
      <w:bookmarkStart w:id="0" w:name="_GoBack"/>
      <w:bookmarkEnd w:id="0"/>
    </w:p>
    <w:p w:rsidR="00D17DA2" w:rsidRPr="004C3E37" w:rsidRDefault="00D17DA2" w:rsidP="00D17DA2">
      <w:pPr>
        <w:rPr>
          <w:rFonts w:ascii="Times New Roman" w:hAnsi="Times New Roman" w:cs="Times New Roman"/>
          <w:noProof/>
          <w:lang w:eastAsia="sl-SI"/>
        </w:rPr>
      </w:pPr>
    </w:p>
    <w:p w:rsidR="00D17DA2" w:rsidRDefault="00D17DA2" w:rsidP="00D17DA2">
      <w:r>
        <w:rPr>
          <w:noProof/>
          <w:lang w:eastAsia="sl-SI"/>
        </w:rPr>
        <w:drawing>
          <wp:inline distT="0" distB="0" distL="0" distR="0">
            <wp:extent cx="6645910" cy="6512688"/>
            <wp:effectExtent l="0" t="0" r="2540" b="2540"/>
            <wp:docPr id="2" name="Slika 2" descr="D:\Downloads\20200325_101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s\20200325_1019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51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DA2" w:rsidRDefault="00D17DA2" w:rsidP="00D17DA2">
      <w:r>
        <w:t xml:space="preserve">Vir: </w:t>
      </w:r>
      <w:proofErr w:type="spellStart"/>
      <w:r>
        <w:t>Cici</w:t>
      </w:r>
      <w:proofErr w:type="spellEnd"/>
      <w:r>
        <w:t xml:space="preserve"> Zabavnik 2017</w:t>
      </w:r>
    </w:p>
    <w:p w:rsidR="003A403E" w:rsidRDefault="00D17DA2"/>
    <w:sectPr w:rsidR="003A403E" w:rsidSect="004C3E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A2"/>
    <w:rsid w:val="00BE0187"/>
    <w:rsid w:val="00D17DA2"/>
    <w:rsid w:val="00D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17DA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7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17DA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7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2020-03-25T11:18:00Z</dcterms:created>
  <dcterms:modified xsi:type="dcterms:W3CDTF">2020-03-25T11:21:00Z</dcterms:modified>
</cp:coreProperties>
</file>