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EE5" w:rsidRPr="0051607D" w:rsidRDefault="008A0DF2" w:rsidP="0051607D">
      <w:pPr>
        <w:jc w:val="center"/>
        <w:rPr>
          <w:b/>
          <w:bCs/>
        </w:rPr>
      </w:pPr>
      <w:r w:rsidRPr="0051607D">
        <w:rPr>
          <w:b/>
          <w:bCs/>
        </w:rPr>
        <w:t>Pozdravljeni učenci!</w:t>
      </w:r>
    </w:p>
    <w:p w:rsidR="008A0DF2" w:rsidRPr="0051607D" w:rsidRDefault="008A0DF2">
      <w:pPr>
        <w:rPr>
          <w:b/>
          <w:bCs/>
        </w:rPr>
      </w:pPr>
      <w:r w:rsidRPr="0051607D">
        <w:rPr>
          <w:b/>
          <w:bCs/>
        </w:rPr>
        <w:t>Upam, da ste lepo preživeli velikonočne praznike. Pred nami je nov teden, ki ga bomo na žalost tudi tokrat preživeli doma. Da vam ne bo popoldan dolgčas, je pred vami nekaj nalog za aktivno preživljanje popoldneva.</w:t>
      </w:r>
    </w:p>
    <w:p w:rsidR="008A0DF2" w:rsidRDefault="008A0DF2">
      <w:r>
        <w:rPr>
          <w:noProof/>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72390</wp:posOffset>
                </wp:positionV>
                <wp:extent cx="6153150" cy="1562100"/>
                <wp:effectExtent l="0" t="0" r="19050" b="19050"/>
                <wp:wrapNone/>
                <wp:docPr id="1" name="Pravokotnik 1"/>
                <wp:cNvGraphicFramePr/>
                <a:graphic xmlns:a="http://schemas.openxmlformats.org/drawingml/2006/main">
                  <a:graphicData uri="http://schemas.microsoft.com/office/word/2010/wordprocessingShape">
                    <wps:wsp>
                      <wps:cNvSpPr/>
                      <wps:spPr>
                        <a:xfrm>
                          <a:off x="0" y="0"/>
                          <a:ext cx="6153150" cy="1562100"/>
                        </a:xfrm>
                        <a:prstGeom prst="rect">
                          <a:avLst/>
                        </a:prstGeom>
                      </wps:spPr>
                      <wps:style>
                        <a:lnRef idx="2">
                          <a:schemeClr val="accent3"/>
                        </a:lnRef>
                        <a:fillRef idx="1">
                          <a:schemeClr val="lt1"/>
                        </a:fillRef>
                        <a:effectRef idx="0">
                          <a:schemeClr val="accent3"/>
                        </a:effectRef>
                        <a:fontRef idx="minor">
                          <a:schemeClr val="dk1"/>
                        </a:fontRef>
                      </wps:style>
                      <wps:txbx>
                        <w:txbxContent>
                          <w:p w:rsidR="008A0DF2" w:rsidRPr="00E96071" w:rsidRDefault="008A0DF2" w:rsidP="008A0DF2">
                            <w:pPr>
                              <w:jc w:val="center"/>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6071">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ČAS ZA KOSILO</w:t>
                            </w:r>
                          </w:p>
                          <w:p w:rsidR="008A0DF2" w:rsidRDefault="008A0DF2" w:rsidP="008A0DF2">
                            <w:pPr>
                              <w:jc w:val="center"/>
                            </w:pPr>
                            <w:r>
                              <w:t>Staršem pomagaj pri pripravi mize za kosilo, ko bodo trebuščki polni, pa pomagaj mizo tudi pospraviti. Pred kosilom na pozabi na higieno rok.</w:t>
                            </w:r>
                          </w:p>
                          <w:p w:rsidR="008A0DF2" w:rsidRDefault="008A0DF2" w:rsidP="008A0DF2">
                            <w:pPr>
                              <w:jc w:val="center"/>
                            </w:pPr>
                            <w:r>
                              <w:t>Ker s polnim trebuščkom ne moremo dobro misliti, si vzemi malo časa za sprostitev. Zunaj se je spet prikazalo sonce, zato lahko z družino greste na sprehod v naravo.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 o:spid="_x0000_s1026" style="position:absolute;left:0;text-align:left;margin-left:1.15pt;margin-top:5.7pt;width:48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" fillcolor="white [3201]" strokecolor="#9bbb59 [3206]" strokeweight="2pt">
                <v:textbox>
                  <w:txbxContent>
                    <w:p w:rsidR="008A0DF2" w:rsidRPr="00E96071" w:rsidRDefault="008A0DF2" w:rsidP="008A0DF2">
                      <w:pPr>
                        <w:jc w:val="center"/>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6071">
                        <w:rPr>
                          <w:b/>
                          <w:color w:val="9BBB59" w:themeColor="accent3"/>
                          <w:sz w:val="36"/>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ČAS ZA KOSILO</w:t>
                      </w:r>
                    </w:p>
                    <w:p w:rsidR="008A0DF2" w:rsidRDefault="008A0DF2" w:rsidP="008A0DF2">
                      <w:pPr>
                        <w:jc w:val="center"/>
                      </w:pPr>
                      <w:r>
                        <w:t>Staršem pomagaj pri pripravi mize za kosilo, ko bodo trebuščki polni, pa pomagaj mizo tudi pospraviti. Pred kosilom na pozabi na higieno rok.</w:t>
                      </w:r>
                    </w:p>
                    <w:p w:rsidR="008A0DF2" w:rsidRDefault="008A0DF2" w:rsidP="008A0DF2">
                      <w:pPr>
                        <w:jc w:val="center"/>
                      </w:pPr>
                      <w:r>
                        <w:t>Ker s polnim trebuščkom ne moremo dobro misliti, si vzemi malo časa za sprostitev. Zunaj se je spet prikazalo sonce, zato lahko z družino greste na sprehod v naravo.</w:t>
                      </w:r>
                    </w:p>
                  </w:txbxContent>
                </v:textbox>
              </v:rect>
            </w:pict>
          </mc:Fallback>
        </mc:AlternateContent>
      </w:r>
    </w:p>
    <w:p w:rsidR="008A0DF2" w:rsidRDefault="008A0DF2"/>
    <w:p w:rsidR="008A0DF2" w:rsidRDefault="008A0DF2"/>
    <w:p w:rsidR="008A0DF2" w:rsidRDefault="008A0DF2"/>
    <w:p w:rsidR="008A0DF2" w:rsidRDefault="008A0DF2"/>
    <w:p w:rsidR="008A0DF2" w:rsidRDefault="00E96071">
      <w:r>
        <w:rPr>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124460</wp:posOffset>
                </wp:positionV>
                <wp:extent cx="6115050" cy="6505575"/>
                <wp:effectExtent l="0" t="0" r="19050" b="28575"/>
                <wp:wrapNone/>
                <wp:docPr id="2" name="Pravokotnik 2"/>
                <wp:cNvGraphicFramePr/>
                <a:graphic xmlns:a="http://schemas.openxmlformats.org/drawingml/2006/main">
                  <a:graphicData uri="http://schemas.microsoft.com/office/word/2010/wordprocessingShape">
                    <wps:wsp>
                      <wps:cNvSpPr/>
                      <wps:spPr>
                        <a:xfrm>
                          <a:off x="0" y="0"/>
                          <a:ext cx="6115050" cy="6505575"/>
                        </a:xfrm>
                        <a:prstGeom prst="rect">
                          <a:avLst/>
                        </a:prstGeom>
                      </wps:spPr>
                      <wps:style>
                        <a:lnRef idx="2">
                          <a:schemeClr val="accent4"/>
                        </a:lnRef>
                        <a:fillRef idx="1">
                          <a:schemeClr val="lt1"/>
                        </a:fillRef>
                        <a:effectRef idx="0">
                          <a:schemeClr val="accent4"/>
                        </a:effectRef>
                        <a:fontRef idx="minor">
                          <a:schemeClr val="dk1"/>
                        </a:fontRef>
                      </wps:style>
                      <wps:txbx>
                        <w:txbxContent>
                          <w:p w:rsidR="008A0DF2" w:rsidRPr="0051607D" w:rsidRDefault="008A0DF2" w:rsidP="008A0DF2">
                            <w:pPr>
                              <w:jc w:val="center"/>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pPr>
                            <w:r w:rsidRPr="0051607D">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t>SAMOSTOJNO UČENJE – UTRJEVANJE</w:t>
                            </w:r>
                          </w:p>
                          <w:p w:rsidR="00E96071" w:rsidRDefault="00E96071" w:rsidP="008A0DF2">
                            <w:pPr>
                              <w:jc w:val="center"/>
                            </w:pPr>
                            <w:r>
                              <w:t>Najprej dokončaj naloge, ki si jih dobil_a od razredničarke in ti jih še ni uspelo rešiti do konca. Če ti bo ostalo še kaj prostega časa, lahko rešiš spodnjo nalogo simetrije. Dopolni rožico tako, da bo simetrična. Pomagaš si lahko z mrežo, ki je narisana. Če nimaš tiskalnika, lahko podobno rožico prerišeš v matematični zvezek, ni nujno, da je čisto enaka.</w:t>
                            </w:r>
                          </w:p>
                          <w:p w:rsidR="008A0DF2" w:rsidRDefault="00E96071" w:rsidP="008A0DF2">
                            <w:pPr>
                              <w:jc w:val="center"/>
                            </w:pPr>
                            <w:r>
                              <w:rPr>
                                <w:noProof/>
                              </w:rPr>
                              <w:drawing>
                                <wp:inline distT="0" distB="0" distL="0" distR="0" wp14:anchorId="0C62C98E" wp14:editId="1908EC81">
                                  <wp:extent cx="4505325" cy="5048099"/>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18667" cy="5063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2" o:spid="_x0000_s1027" style="position:absolute;left:0;text-align:left;margin-left:3.4pt;margin-top:9.8pt;width:481.5pt;height:5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" fillcolor="white [3201]" strokecolor="#8064a2 [3207]" strokeweight="2pt">
                <v:textbox>
                  <w:txbxContent>
                    <w:p w:rsidR="008A0DF2" w:rsidRPr="0051607D" w:rsidRDefault="008A0DF2" w:rsidP="008A0DF2">
                      <w:pPr>
                        <w:jc w:val="center"/>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pPr>
                      <w:r w:rsidRPr="0051607D">
                        <w:rPr>
                          <w:b/>
                          <w:color w:val="8064A2" w:themeColor="accent4"/>
                          <w:sz w:val="36"/>
                          <w:szCs w:val="32"/>
                          <w14:textOutline w14:w="0" w14:cap="flat" w14:cmpd="sng" w14:algn="ctr">
                            <w14:noFill/>
                            <w14:prstDash w14:val="solid"/>
                            <w14:round/>
                          </w14:textOutline>
                          <w14:props3d w14:extrusionH="57150" w14:contourW="0" w14:prstMaterial="softEdge">
                            <w14:bevelT w14:w="25400" w14:h="38100" w14:prst="circle"/>
                          </w14:props3d>
                        </w:rPr>
                        <w:t>SAMOSTOJNO UČENJE – UTRJEVANJE</w:t>
                      </w:r>
                    </w:p>
                    <w:p w:rsidR="00E96071" w:rsidRDefault="00E96071" w:rsidP="008A0DF2">
                      <w:pPr>
                        <w:jc w:val="center"/>
                      </w:pPr>
                      <w:r>
                        <w:t>Najprej dokončaj naloge, ki si jih dobil_a od razredničarke in ti jih še ni uspelo rešiti do konca. Če ti bo ostalo še kaj prostega časa, lahko rešiš spodnjo nalogo simetrije. Dopolni rožico tako, da bo simetrična. Pomagaš si lahko z mrežo, ki je narisana. Če nimaš tiskalnika, lahko podobno rožico prerišeš v matematični zvezek, ni nujno, da je čisto enaka.</w:t>
                      </w:r>
                    </w:p>
                    <w:p w:rsidR="008A0DF2" w:rsidRDefault="00E96071" w:rsidP="008A0DF2">
                      <w:pPr>
                        <w:jc w:val="center"/>
                      </w:pPr>
                      <w:r>
                        <w:rPr>
                          <w:noProof/>
                        </w:rPr>
                        <w:drawing>
                          <wp:inline distT="0" distB="0" distL="0" distR="0" wp14:anchorId="0C62C98E" wp14:editId="1908EC81">
                            <wp:extent cx="4505325" cy="5048099"/>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18667" cy="5063048"/>
                                    </a:xfrm>
                                    <a:prstGeom prst="rect">
                                      <a:avLst/>
                                    </a:prstGeom>
                                  </pic:spPr>
                                </pic:pic>
                              </a:graphicData>
                            </a:graphic>
                          </wp:inline>
                        </w:drawing>
                      </w:r>
                    </w:p>
                  </w:txbxContent>
                </v:textbox>
              </v:rect>
            </w:pict>
          </mc:Fallback>
        </mc:AlternateContent>
      </w:r>
    </w:p>
    <w:p w:rsidR="008A0DF2" w:rsidRDefault="008A0DF2"/>
    <w:p w:rsidR="008A0DF2" w:rsidRDefault="008A0DF2"/>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p w:rsidR="0051607D" w:rsidRDefault="0051607D">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-13970</wp:posOffset>
                </wp:positionV>
                <wp:extent cx="6086475" cy="3686175"/>
                <wp:effectExtent l="0" t="0" r="28575" b="28575"/>
                <wp:wrapNone/>
                <wp:docPr id="4" name="Pravokotnik 4"/>
                <wp:cNvGraphicFramePr/>
                <a:graphic xmlns:a="http://schemas.openxmlformats.org/drawingml/2006/main">
                  <a:graphicData uri="http://schemas.microsoft.com/office/word/2010/wordprocessingShape">
                    <wps:wsp>
                      <wps:cNvSpPr/>
                      <wps:spPr>
                        <a:xfrm>
                          <a:off x="0" y="0"/>
                          <a:ext cx="6086475" cy="3686175"/>
                        </a:xfrm>
                        <a:prstGeom prst="rect">
                          <a:avLst/>
                        </a:prstGeom>
                      </wps:spPr>
                      <wps:style>
                        <a:lnRef idx="2">
                          <a:schemeClr val="accent5"/>
                        </a:lnRef>
                        <a:fillRef idx="1">
                          <a:schemeClr val="lt1"/>
                        </a:fillRef>
                        <a:effectRef idx="0">
                          <a:schemeClr val="accent5"/>
                        </a:effectRef>
                        <a:fontRef idx="minor">
                          <a:schemeClr val="dk1"/>
                        </a:fontRef>
                      </wps:style>
                      <wps:txbx>
                        <w:txbxContent>
                          <w:p w:rsidR="0051607D" w:rsidRPr="0051607D" w:rsidRDefault="0051607D" w:rsidP="0051607D">
                            <w:pPr>
                              <w:jc w:val="cente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607D">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USTVARJALNO PREŽIVLJANJE PROSTEGA ČASA</w:t>
                            </w:r>
                          </w:p>
                          <w:p w:rsidR="0051607D" w:rsidRDefault="0051607D" w:rsidP="0051607D">
                            <w:pPr>
                              <w:jc w:val="center"/>
                            </w:pPr>
                            <w:r>
                              <w:t>Pri pouku ste se učili o tem, kako pomembno je zmanjševanje odpadkov in reciklaža. Na spodnji povezavi lahko vidiš postopek, kako lahko navadno plastenko spremeniš v nekaj uporabnega.</w:t>
                            </w:r>
                          </w:p>
                          <w:p w:rsidR="0051607D" w:rsidRDefault="0051607D" w:rsidP="0051607D">
                            <w:pPr>
                              <w:jc w:val="center"/>
                            </w:pPr>
                            <w:r w:rsidRPr="0051607D">
                              <w:rPr>
                                <w:noProof/>
                              </w:rPr>
                              <w:drawing>
                                <wp:inline distT="0" distB="0" distL="0" distR="0" wp14:anchorId="7EAF279A" wp14:editId="0417A7DF">
                                  <wp:extent cx="3371850" cy="1897649"/>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94970" cy="1910661"/>
                                          </a:xfrm>
                                          <a:prstGeom prst="rect">
                                            <a:avLst/>
                                          </a:prstGeom>
                                        </pic:spPr>
                                      </pic:pic>
                                    </a:graphicData>
                                  </a:graphic>
                                </wp:inline>
                              </w:drawing>
                            </w:r>
                          </w:p>
                          <w:p w:rsidR="0051607D" w:rsidRDefault="0051607D" w:rsidP="0051607D">
                            <w:pPr>
                              <w:jc w:val="center"/>
                            </w:pPr>
                            <w:r>
                              <w:t xml:space="preserve">Povezava do postopka: </w:t>
                            </w:r>
                            <w:hyperlink r:id="rId6" w:history="1">
                              <w:r w:rsidRPr="004D0277">
                                <w:rPr>
                                  <w:rStyle w:val="Hiperpovezava"/>
                                </w:rPr>
                                <w:t>https://otroski.rtvslo.si/bansi/prispevek/1535</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avokotnik 4" o:spid="_x0000_s1028" style="position:absolute;left:0;text-align:left;margin-left:1.9pt;margin-top:-1.1pt;width:479.25pt;height:29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" fillcolor="white [3201]" strokecolor="#4bacc6 [3208]" strokeweight="2pt">
                <v:textbox>
                  <w:txbxContent>
                    <w:p w:rsidR="0051607D" w:rsidRPr="0051607D" w:rsidRDefault="0051607D" w:rsidP="0051607D">
                      <w:pPr>
                        <w:jc w:val="center"/>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607D">
                        <w:rPr>
                          <w:b/>
                          <w:bCs/>
                          <w:color w:val="4F81BD"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USTVARJALNO PREŽIVLJANJE PROSTEGA ČASA</w:t>
                      </w:r>
                    </w:p>
                    <w:p w:rsidR="0051607D" w:rsidRDefault="0051607D" w:rsidP="0051607D">
                      <w:pPr>
                        <w:jc w:val="center"/>
                      </w:pPr>
                      <w:r>
                        <w:t>Pri pouku ste se učili o tem, kako pomembno je zmanjševanje odpadkov in reciklaža. Na spodnji povezavi lahko vidiš postopek, kako lahko navadno plastenko spremeniš v nekaj uporabnega.</w:t>
                      </w:r>
                    </w:p>
                    <w:p w:rsidR="0051607D" w:rsidRDefault="0051607D" w:rsidP="0051607D">
                      <w:pPr>
                        <w:jc w:val="center"/>
                      </w:pPr>
                      <w:r w:rsidRPr="0051607D">
                        <w:rPr>
                          <w:noProof/>
                        </w:rPr>
                        <w:drawing>
                          <wp:inline distT="0" distB="0" distL="0" distR="0" wp14:anchorId="7EAF279A" wp14:editId="0417A7DF">
                            <wp:extent cx="3371850" cy="1897649"/>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94970" cy="1910661"/>
                                    </a:xfrm>
                                    <a:prstGeom prst="rect">
                                      <a:avLst/>
                                    </a:prstGeom>
                                  </pic:spPr>
                                </pic:pic>
                              </a:graphicData>
                            </a:graphic>
                          </wp:inline>
                        </w:drawing>
                      </w:r>
                    </w:p>
                    <w:p w:rsidR="0051607D" w:rsidRDefault="0051607D" w:rsidP="0051607D">
                      <w:pPr>
                        <w:jc w:val="center"/>
                      </w:pPr>
                      <w:r>
                        <w:t xml:space="preserve">Povezava do postopka: </w:t>
                      </w:r>
                      <w:hyperlink r:id="rId7" w:history="1">
                        <w:r w:rsidRPr="004D0277">
                          <w:rPr>
                            <w:rStyle w:val="Hiperpovezava"/>
                          </w:rPr>
                          <w:t>https://otroski.rtvslo.si/bansi/prispevek/1535</w:t>
                        </w:r>
                      </w:hyperlink>
                      <w:r>
                        <w:t xml:space="preserve"> </w:t>
                      </w:r>
                    </w:p>
                  </w:txbxContent>
                </v:textbox>
              </v:rect>
            </w:pict>
          </mc:Fallback>
        </mc:AlternateContent>
      </w:r>
    </w:p>
    <w:p w:rsidR="0051607D" w:rsidRDefault="0051607D"/>
    <w:p w:rsidR="0051607D" w:rsidRDefault="0051607D"/>
    <w:p w:rsidR="0051607D" w:rsidRDefault="0051607D"/>
    <w:p w:rsidR="0051607D" w:rsidRDefault="0051607D"/>
    <w:p w:rsidR="0051607D" w:rsidRDefault="0051607D"/>
    <w:p w:rsidR="0072583A" w:rsidRDefault="0072583A"/>
    <w:p w:rsidR="0072583A" w:rsidRDefault="0072583A"/>
    <w:p w:rsidR="0072583A" w:rsidRDefault="0072583A"/>
    <w:p w:rsidR="0072583A" w:rsidRDefault="0072583A"/>
    <w:p w:rsidR="0072583A" w:rsidRDefault="0072583A"/>
    <w:p w:rsidR="0072583A" w:rsidRDefault="0072583A"/>
    <w:p w:rsidR="0072583A" w:rsidRDefault="0072583A">
      <w:r>
        <w:rPr>
          <w:noProof/>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5080</wp:posOffset>
                </wp:positionV>
                <wp:extent cx="6105525" cy="4114800"/>
                <wp:effectExtent l="0" t="0" r="28575" b="19050"/>
                <wp:wrapNone/>
                <wp:docPr id="5" name="Pravokotnik 5"/>
                <wp:cNvGraphicFramePr/>
                <a:graphic xmlns:a="http://schemas.openxmlformats.org/drawingml/2006/main">
                  <a:graphicData uri="http://schemas.microsoft.com/office/word/2010/wordprocessingShape">
                    <wps:wsp>
                      <wps:cNvSpPr/>
                      <wps:spPr>
                        <a:xfrm>
                          <a:off x="0" y="0"/>
                          <a:ext cx="6105525" cy="411480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607D" w:rsidRPr="0072583A" w:rsidRDefault="0051607D" w:rsidP="0051607D">
                            <w:pPr>
                              <w:jc w:val="center"/>
                              <w:rPr>
                                <w:b/>
                                <w:color w:val="C0504D" w:themeColor="accent2"/>
                                <w:sz w:val="36"/>
                                <w:szCs w:val="32"/>
                                <w14:textOutline w14:w="11112" w14:cap="flat" w14:cmpd="sng" w14:algn="ctr">
                                  <w14:solidFill>
                                    <w14:schemeClr w14:val="accent2"/>
                                  </w14:solidFill>
                                  <w14:prstDash w14:val="solid"/>
                                  <w14:round/>
                                </w14:textOutline>
                              </w:rPr>
                            </w:pPr>
                            <w:r w:rsidRPr="0072583A">
                              <w:rPr>
                                <w:b/>
                                <w:color w:val="C0504D" w:themeColor="accent2"/>
                                <w:sz w:val="36"/>
                                <w:szCs w:val="32"/>
                                <w14:textOutline w14:w="11112" w14:cap="flat" w14:cmpd="sng" w14:algn="ctr">
                                  <w14:solidFill>
                                    <w14:schemeClr w14:val="accent2"/>
                                  </w14:solidFill>
                                  <w14:prstDash w14:val="solid"/>
                                  <w14:round/>
                                </w14:textOutline>
                              </w:rPr>
                              <w:t>SPROSTITVENA DEJAVNOST</w:t>
                            </w:r>
                          </w:p>
                          <w:p w:rsidR="0051607D" w:rsidRDefault="0051607D" w:rsidP="0051607D">
                            <w:pPr>
                              <w:jc w:val="center"/>
                            </w:pPr>
                            <w:r>
                              <w:t>Ker je lepo vreme, se lahko odpraviš ve</w:t>
                            </w:r>
                            <w:r w:rsidR="0072583A">
                              <w:t xml:space="preserve">n in igraš gumitvist. Vse, kar rabiš je </w:t>
                            </w:r>
                            <w:proofErr w:type="spellStart"/>
                            <w:r w:rsidR="0072583A">
                              <w:t>dooooolga</w:t>
                            </w:r>
                            <w:proofErr w:type="spellEnd"/>
                            <w:r w:rsidR="0072583A">
                              <w:t xml:space="preserve"> elastika. Če vas je pri hiši več, lahko dva držita elastiko, tretji pa skače. Lahko pa elastiko zavežeš okoli nečesa trdnega, kot je npr. drevo ali stol. Nekaj idej za skakanje najdeš tudi na spodnjem posnetku: </w:t>
                            </w:r>
                            <w:hyperlink r:id="rId8" w:history="1">
                              <w:r w:rsidR="0072583A" w:rsidRPr="004D0277">
                                <w:rPr>
                                  <w:rStyle w:val="Hiperpovezava"/>
                                </w:rPr>
                                <w:t>https://www.youtube.com/watch?v=a2ro2xX21eA</w:t>
                              </w:r>
                            </w:hyperlink>
                            <w:r w:rsidR="0072583A">
                              <w:t xml:space="preserve"> , lahko pa o njih povprašaš tudi mamo ali očeta.</w:t>
                            </w:r>
                          </w:p>
                          <w:p w:rsidR="0072583A" w:rsidRDefault="0072583A" w:rsidP="0051607D">
                            <w:pPr>
                              <w:jc w:val="center"/>
                            </w:pPr>
                            <w:r>
                              <w:rPr>
                                <w:noProof/>
                              </w:rPr>
                              <w:drawing>
                                <wp:inline distT="0" distB="0" distL="0" distR="0">
                                  <wp:extent cx="3810000" cy="2381250"/>
                                  <wp:effectExtent l="0" t="0" r="0" b="0"/>
                                  <wp:docPr id="7" name="Slika 7" descr="GUMITVIST – izgubljena otroška igra | OŠ dr. Antona Trstenja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MITVIST – izgubljena otroška igra | OŠ dr. Antona Trstenjak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avokotnik 5" o:spid="_x0000_s1029" style="position:absolute;left:0;text-align:left;margin-left:-.35pt;margin-top:.4pt;width:480.75pt;height:32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" fillcolor="white [3201]" strokecolor="#c0504d [3205]" strokeweight="2pt">
                <v:textbox>
                  <w:txbxContent>
                    <w:p w:rsidR="0051607D" w:rsidRPr="0072583A" w:rsidRDefault="0051607D" w:rsidP="0051607D">
                      <w:pPr>
                        <w:jc w:val="center"/>
                        <w:rPr>
                          <w:b/>
                          <w:color w:val="C0504D" w:themeColor="accent2"/>
                          <w:sz w:val="36"/>
                          <w:szCs w:val="32"/>
                          <w14:textOutline w14:w="11112" w14:cap="flat" w14:cmpd="sng" w14:algn="ctr">
                            <w14:solidFill>
                              <w14:schemeClr w14:val="accent2"/>
                            </w14:solidFill>
                            <w14:prstDash w14:val="solid"/>
                            <w14:round/>
                          </w14:textOutline>
                        </w:rPr>
                      </w:pPr>
                      <w:r w:rsidRPr="0072583A">
                        <w:rPr>
                          <w:b/>
                          <w:color w:val="C0504D" w:themeColor="accent2"/>
                          <w:sz w:val="36"/>
                          <w:szCs w:val="32"/>
                          <w14:textOutline w14:w="11112" w14:cap="flat" w14:cmpd="sng" w14:algn="ctr">
                            <w14:solidFill>
                              <w14:schemeClr w14:val="accent2"/>
                            </w14:solidFill>
                            <w14:prstDash w14:val="solid"/>
                            <w14:round/>
                          </w14:textOutline>
                        </w:rPr>
                        <w:t>SPROSTITVENA DEJAVNOST</w:t>
                      </w:r>
                    </w:p>
                    <w:p w:rsidR="0051607D" w:rsidRDefault="0051607D" w:rsidP="0051607D">
                      <w:pPr>
                        <w:jc w:val="center"/>
                      </w:pPr>
                      <w:r>
                        <w:t>Ker je lepo vreme, se lahko odpraviš ve</w:t>
                      </w:r>
                      <w:r w:rsidR="0072583A">
                        <w:t xml:space="preserve">n in igraš gumitvist. Vse, kar rabiš je </w:t>
                      </w:r>
                      <w:proofErr w:type="spellStart"/>
                      <w:r w:rsidR="0072583A">
                        <w:t>dooooolga</w:t>
                      </w:r>
                      <w:proofErr w:type="spellEnd"/>
                      <w:r w:rsidR="0072583A">
                        <w:t xml:space="preserve"> elastika. Če vas je pri hiši več, lahko dva držita elastiko, tretji pa skače. Lahko pa elastiko zavežeš okoli nečesa trdnega, kot je npr. drevo ali stol. Nekaj idej za skakanje najdeš tudi na spodnjem posnetku: </w:t>
                      </w:r>
                      <w:hyperlink r:id="rId10" w:history="1">
                        <w:r w:rsidR="0072583A" w:rsidRPr="004D0277">
                          <w:rPr>
                            <w:rStyle w:val="Hiperpovezava"/>
                          </w:rPr>
                          <w:t>https://www.youtube.com/watch?v=a2ro2xX21eA</w:t>
                        </w:r>
                      </w:hyperlink>
                      <w:r w:rsidR="0072583A">
                        <w:t xml:space="preserve"> , lahko pa o njih povprašaš tudi mamo ali očeta.</w:t>
                      </w:r>
                    </w:p>
                    <w:p w:rsidR="0072583A" w:rsidRDefault="0072583A" w:rsidP="0051607D">
                      <w:pPr>
                        <w:jc w:val="center"/>
                      </w:pPr>
                      <w:r>
                        <w:rPr>
                          <w:noProof/>
                        </w:rPr>
                        <w:drawing>
                          <wp:inline distT="0" distB="0" distL="0" distR="0">
                            <wp:extent cx="3810000" cy="2381250"/>
                            <wp:effectExtent l="0" t="0" r="0" b="0"/>
                            <wp:docPr id="7" name="Slika 7" descr="GUMITVIST – izgubljena otroška igra | OŠ dr. Antona Trstenja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MITVIST – izgubljena otroška igra | OŠ dr. Antona Trstenjak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p w:rsidR="0072583A" w:rsidRDefault="0072583A" w:rsidP="0051607D">
                      <w:pPr>
                        <w:jc w:val="center"/>
                      </w:pPr>
                    </w:p>
                  </w:txbxContent>
                </v:textbox>
              </v:rect>
            </w:pict>
          </mc:Fallback>
        </mc:AlternateContent>
      </w:r>
    </w:p>
    <w:p w:rsidR="0072583A" w:rsidRDefault="0072583A"/>
    <w:p w:rsidR="0072583A" w:rsidRDefault="0072583A"/>
    <w:p w:rsidR="0072583A" w:rsidRDefault="0072583A"/>
    <w:p w:rsidR="0072583A" w:rsidRDefault="0072583A"/>
    <w:p w:rsidR="0072583A" w:rsidRDefault="0072583A"/>
    <w:p w:rsidR="0051607D" w:rsidRDefault="0051607D"/>
    <w:p w:rsidR="0072583A" w:rsidRDefault="0072583A"/>
    <w:p w:rsidR="0072583A" w:rsidRDefault="0072583A"/>
    <w:p w:rsidR="0072583A" w:rsidRDefault="0072583A"/>
    <w:p w:rsidR="0072583A" w:rsidRDefault="0072583A"/>
    <w:p w:rsidR="0072583A" w:rsidRDefault="0072583A"/>
    <w:p w:rsidR="0072583A" w:rsidRDefault="0072583A"/>
    <w:p w:rsidR="0072583A" w:rsidRPr="00CC202E" w:rsidRDefault="00CC202E">
      <w:pPr>
        <w:rPr>
          <w:b/>
          <w:bCs/>
        </w:rPr>
      </w:pPr>
      <w:r w:rsidRPr="00CC202E">
        <w:rPr>
          <w:b/>
          <w:bCs/>
        </w:rPr>
        <w:t xml:space="preserve">Želim ti, da čim lepše preživiš svoj popoldan! </w:t>
      </w:r>
      <w:r w:rsidRPr="00CC202E">
        <w:rPr>
          <w:rFonts w:ascii="Segoe UI Emoji" w:eastAsia="Segoe UI Emoji" w:hAnsi="Segoe UI Emoji" w:cs="Segoe UI Emoji"/>
          <w:b/>
          <w:bCs/>
        </w:rPr>
        <w:t xml:space="preserve">😊 </w:t>
      </w:r>
    </w:p>
    <w:sectPr w:rsidR="0072583A" w:rsidRPr="00CC2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0DF2"/>
    <w:rsid w:val="00177CD0"/>
    <w:rsid w:val="002A7557"/>
    <w:rsid w:val="0051607D"/>
    <w:rsid w:val="0072583A"/>
    <w:rsid w:val="00881068"/>
    <w:rsid w:val="008A0DF2"/>
    <w:rsid w:val="00A41D8C"/>
    <w:rsid w:val="00C15EE5"/>
    <w:rsid w:val="00CC202E"/>
    <w:rsid w:val="00E96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BC9A-1286-4F31-AEAF-70E2CC8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068"/>
    <w:pPr>
      <w:jc w:val="both"/>
    </w:pPr>
    <w:rPr>
      <w:rFonts w:asciiTheme="majorHAnsi" w:hAnsiTheme="majorHAns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1607D"/>
    <w:rPr>
      <w:color w:val="0000FF" w:themeColor="hyperlink"/>
      <w:u w:val="single"/>
    </w:rPr>
  </w:style>
  <w:style w:type="character" w:styleId="Nerazreenaomemba">
    <w:name w:val="Unresolved Mention"/>
    <w:basedOn w:val="Privzetapisavaodstavka"/>
    <w:uiPriority w:val="99"/>
    <w:semiHidden/>
    <w:unhideWhenUsed/>
    <w:rsid w:val="0051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2ro2xX21eA" TargetMode="External"/><Relationship Id="rId3" Type="http://schemas.openxmlformats.org/officeDocument/2006/relationships/webSettings" Target="webSettings.xml"/><Relationship Id="rId7" Type="http://schemas.openxmlformats.org/officeDocument/2006/relationships/hyperlink" Target="https://otroski.rtvslo.si/bansi/prispevek/15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troski.rtvslo.si/bansi/prispevek/1535"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youtube.com/watch?v=a2ro2xX21eA" TargetMode="Externa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Words>
  <Characters>289</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Železen</dc:creator>
  <cp:keywords/>
  <dc:description/>
  <cp:lastModifiedBy>Silvestra Gomboc</cp:lastModifiedBy>
  <cp:revision>2</cp:revision>
  <dcterms:created xsi:type="dcterms:W3CDTF">2020-04-14T10:16:00Z</dcterms:created>
  <dcterms:modified xsi:type="dcterms:W3CDTF">2020-04-14T10:16:00Z</dcterms:modified>
</cp:coreProperties>
</file>