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5203F8" w14:textId="77777777" w:rsidR="00826DFA" w:rsidRPr="00DA0961" w:rsidRDefault="00F95252" w:rsidP="002401C0">
      <w:pPr>
        <w:rPr>
          <w:b/>
          <w:sz w:val="36"/>
          <w:szCs w:val="36"/>
        </w:rPr>
      </w:pPr>
      <w:r>
        <w:rPr>
          <w:b/>
          <w:sz w:val="36"/>
          <w:szCs w:val="36"/>
        </w:rPr>
        <w:t>ČETRTEK,16</w:t>
      </w:r>
      <w:r w:rsidR="00ED706C">
        <w:rPr>
          <w:b/>
          <w:sz w:val="36"/>
          <w:szCs w:val="36"/>
        </w:rPr>
        <w:t>.4</w:t>
      </w:r>
      <w:r w:rsidR="002401C0" w:rsidRPr="00DA0961">
        <w:rPr>
          <w:b/>
          <w:sz w:val="36"/>
          <w:szCs w:val="36"/>
        </w:rPr>
        <w:t>.2020</w:t>
      </w:r>
    </w:p>
    <w:p w14:paraId="466F2858" w14:textId="77777777" w:rsidR="009A479F" w:rsidRDefault="009A479F" w:rsidP="009A479F">
      <w:pPr>
        <w:rPr>
          <w:sz w:val="28"/>
          <w:szCs w:val="28"/>
        </w:rPr>
      </w:pPr>
    </w:p>
    <w:p w14:paraId="316B9D59" w14:textId="77777777" w:rsidR="009A479F" w:rsidRPr="00E83E05" w:rsidRDefault="009A479F" w:rsidP="009A479F">
      <w:pPr>
        <w:rPr>
          <w:color w:val="7030A0"/>
          <w:sz w:val="28"/>
          <w:szCs w:val="28"/>
        </w:rPr>
      </w:pPr>
      <w:r w:rsidRPr="00E83E05">
        <w:rPr>
          <w:b/>
          <w:color w:val="7030A0"/>
          <w:sz w:val="28"/>
          <w:szCs w:val="28"/>
        </w:rPr>
        <w:t xml:space="preserve">ANGLEŠČINA </w:t>
      </w:r>
      <w:r w:rsidRPr="00E83E05">
        <w:rPr>
          <w:color w:val="7030A0"/>
          <w:sz w:val="28"/>
          <w:szCs w:val="28"/>
        </w:rPr>
        <w:t>– NAVODILA POSREDUJE UČITELJICA NATAŠA.</w:t>
      </w:r>
    </w:p>
    <w:p w14:paraId="34B60BDF" w14:textId="77777777" w:rsidR="00D52B69" w:rsidRDefault="00F73321" w:rsidP="002401C0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14:paraId="46F23085" w14:textId="77777777" w:rsidR="00142688" w:rsidRPr="00E83E05" w:rsidRDefault="002401C0" w:rsidP="004219F5">
      <w:pPr>
        <w:rPr>
          <w:color w:val="C00000"/>
          <w:sz w:val="28"/>
          <w:szCs w:val="28"/>
        </w:rPr>
      </w:pPr>
      <w:r w:rsidRPr="00E83E05">
        <w:rPr>
          <w:b/>
          <w:color w:val="C00000"/>
          <w:sz w:val="28"/>
          <w:szCs w:val="28"/>
        </w:rPr>
        <w:t>SLOVENSKI JEZIK</w:t>
      </w:r>
      <w:r w:rsidR="00D17D16" w:rsidRPr="00E83E05">
        <w:rPr>
          <w:b/>
          <w:color w:val="C00000"/>
          <w:sz w:val="28"/>
          <w:szCs w:val="28"/>
        </w:rPr>
        <w:t xml:space="preserve"> ( 2 uri): </w:t>
      </w:r>
      <w:r w:rsidR="00C870E1" w:rsidRPr="00E83E05">
        <w:rPr>
          <w:i/>
          <w:color w:val="C00000"/>
          <w:sz w:val="28"/>
          <w:szCs w:val="28"/>
        </w:rPr>
        <w:t xml:space="preserve"> </w:t>
      </w:r>
      <w:r w:rsidR="00142688" w:rsidRPr="00E83E05">
        <w:rPr>
          <w:i/>
          <w:color w:val="C00000"/>
          <w:sz w:val="28"/>
          <w:szCs w:val="28"/>
        </w:rPr>
        <w:t>BRANJE Z RAZUMEVANJEM: V DOMU BURJA</w:t>
      </w:r>
    </w:p>
    <w:p w14:paraId="543C353B" w14:textId="219411FD" w:rsidR="00142688" w:rsidRDefault="00E83E05" w:rsidP="004219F5">
      <w:pPr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Kako je šlo branje z razumevanjem? Po vaših rezultatih</w:t>
      </w:r>
      <w:r w:rsidR="00DD14ED">
        <w:rPr>
          <w:color w:val="C00000"/>
          <w:sz w:val="28"/>
          <w:szCs w:val="28"/>
        </w:rPr>
        <w:t xml:space="preserve"> odgovorov</w:t>
      </w:r>
      <w:r>
        <w:rPr>
          <w:color w:val="C00000"/>
          <w:sz w:val="28"/>
          <w:szCs w:val="28"/>
        </w:rPr>
        <w:t xml:space="preserve">, </w:t>
      </w:r>
      <w:r w:rsidR="00DD14ED">
        <w:rPr>
          <w:color w:val="C00000"/>
          <w:sz w:val="28"/>
          <w:szCs w:val="28"/>
        </w:rPr>
        <w:t>zelo</w:t>
      </w:r>
      <w:r>
        <w:rPr>
          <w:color w:val="C00000"/>
          <w:sz w:val="28"/>
          <w:szCs w:val="28"/>
        </w:rPr>
        <w:t xml:space="preserve"> dobro. Tudi danes vas čaka podobna naloga, le da na koncu rešite učni list, na katerem so malo drugačne naloge kot so bile včeraj. Kaj je lažje?</w:t>
      </w:r>
    </w:p>
    <w:p w14:paraId="629F6165" w14:textId="4882CE82" w:rsidR="00E83E05" w:rsidRDefault="00E83E05" w:rsidP="004219F5">
      <w:pPr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Torej, navodil</w:t>
      </w:r>
      <w:r w:rsidR="00DD14ED">
        <w:rPr>
          <w:color w:val="C00000"/>
          <w:sz w:val="28"/>
          <w:szCs w:val="28"/>
        </w:rPr>
        <w:t>a</w:t>
      </w:r>
      <w:r>
        <w:rPr>
          <w:color w:val="C00000"/>
          <w:sz w:val="28"/>
          <w:szCs w:val="28"/>
        </w:rPr>
        <w:t xml:space="preserve"> zate: </w:t>
      </w:r>
    </w:p>
    <w:p w14:paraId="24D30D40" w14:textId="3C49BA6F" w:rsidR="00142688" w:rsidRPr="00E83E05" w:rsidRDefault="00E83E05" w:rsidP="00E83E05">
      <w:pPr>
        <w:pStyle w:val="ListParagraph"/>
        <w:numPr>
          <w:ilvl w:val="0"/>
          <w:numId w:val="7"/>
        </w:numPr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D</w:t>
      </w:r>
      <w:r w:rsidR="00142688" w:rsidRPr="00E83E05">
        <w:rPr>
          <w:color w:val="C00000"/>
          <w:sz w:val="28"/>
          <w:szCs w:val="28"/>
        </w:rPr>
        <w:t>vakrat preber</w:t>
      </w:r>
      <w:r>
        <w:rPr>
          <w:color w:val="C00000"/>
          <w:sz w:val="28"/>
          <w:szCs w:val="28"/>
        </w:rPr>
        <w:t>i</w:t>
      </w:r>
      <w:r w:rsidR="00142688" w:rsidRPr="00E83E05">
        <w:rPr>
          <w:color w:val="C00000"/>
          <w:sz w:val="28"/>
          <w:szCs w:val="28"/>
        </w:rPr>
        <w:t xml:space="preserve"> besedilo. </w:t>
      </w:r>
    </w:p>
    <w:p w14:paraId="4FB00A8B" w14:textId="47F4C138" w:rsidR="00142688" w:rsidRPr="00E83E05" w:rsidRDefault="00142688" w:rsidP="00E83E05">
      <w:pPr>
        <w:pStyle w:val="ListParagraph"/>
        <w:numPr>
          <w:ilvl w:val="0"/>
          <w:numId w:val="7"/>
        </w:numPr>
        <w:rPr>
          <w:color w:val="C00000"/>
          <w:sz w:val="28"/>
          <w:szCs w:val="28"/>
        </w:rPr>
      </w:pPr>
      <w:r w:rsidRPr="00E83E05">
        <w:rPr>
          <w:color w:val="C00000"/>
          <w:sz w:val="28"/>
          <w:szCs w:val="28"/>
        </w:rPr>
        <w:t>Če vsebino besedila razume</w:t>
      </w:r>
      <w:r w:rsidR="00E83E05">
        <w:rPr>
          <w:color w:val="C00000"/>
          <w:sz w:val="28"/>
          <w:szCs w:val="28"/>
        </w:rPr>
        <w:t xml:space="preserve">š </w:t>
      </w:r>
      <w:r w:rsidRPr="00E83E05">
        <w:rPr>
          <w:color w:val="C00000"/>
          <w:sz w:val="28"/>
          <w:szCs w:val="28"/>
        </w:rPr>
        <w:t>in zna</w:t>
      </w:r>
      <w:r w:rsidR="00E83E05">
        <w:rPr>
          <w:color w:val="C00000"/>
          <w:sz w:val="28"/>
          <w:szCs w:val="28"/>
        </w:rPr>
        <w:t>š</w:t>
      </w:r>
      <w:r w:rsidRPr="00E83E05">
        <w:rPr>
          <w:color w:val="C00000"/>
          <w:sz w:val="28"/>
          <w:szCs w:val="28"/>
        </w:rPr>
        <w:t xml:space="preserve"> v njem poiskati pomembne podatke, reši UL, ki </w:t>
      </w:r>
      <w:r w:rsidR="00E83E05">
        <w:rPr>
          <w:color w:val="C00000"/>
          <w:sz w:val="28"/>
          <w:szCs w:val="28"/>
        </w:rPr>
        <w:t>te čaka</w:t>
      </w:r>
      <w:r w:rsidRPr="00E83E05">
        <w:rPr>
          <w:color w:val="C00000"/>
          <w:sz w:val="28"/>
          <w:szCs w:val="28"/>
        </w:rPr>
        <w:t xml:space="preserve"> v </w:t>
      </w:r>
      <w:r w:rsidR="00E83E05">
        <w:rPr>
          <w:color w:val="C00000"/>
          <w:sz w:val="28"/>
          <w:szCs w:val="28"/>
        </w:rPr>
        <w:t xml:space="preserve"> SU</w:t>
      </w:r>
      <w:r w:rsidRPr="00E83E05">
        <w:rPr>
          <w:color w:val="C00000"/>
          <w:sz w:val="28"/>
          <w:szCs w:val="28"/>
        </w:rPr>
        <w:t>.</w:t>
      </w:r>
    </w:p>
    <w:p w14:paraId="2F915C7A" w14:textId="7B60BEAD" w:rsidR="00142688" w:rsidRPr="00E83E05" w:rsidRDefault="00975DCB" w:rsidP="00E83E05">
      <w:pPr>
        <w:pStyle w:val="ListParagraph"/>
        <w:numPr>
          <w:ilvl w:val="0"/>
          <w:numId w:val="7"/>
        </w:numPr>
        <w:rPr>
          <w:color w:val="C00000"/>
          <w:sz w:val="28"/>
          <w:szCs w:val="28"/>
        </w:rPr>
      </w:pPr>
      <w:r w:rsidRPr="00E83E05">
        <w:rPr>
          <w:color w:val="C00000"/>
          <w:sz w:val="28"/>
          <w:szCs w:val="28"/>
        </w:rPr>
        <w:t>N</w:t>
      </w:r>
      <w:r w:rsidR="00142688" w:rsidRPr="00E83E05">
        <w:rPr>
          <w:color w:val="C00000"/>
          <w:sz w:val="28"/>
          <w:szCs w:val="28"/>
        </w:rPr>
        <w:t>a</w:t>
      </w:r>
      <w:r w:rsidR="00E83E05">
        <w:rPr>
          <w:color w:val="C00000"/>
          <w:sz w:val="28"/>
          <w:szCs w:val="28"/>
        </w:rPr>
        <w:t>tančen bodi pri branju navodil,</w:t>
      </w:r>
      <w:r w:rsidR="00142688" w:rsidRPr="00E83E05">
        <w:rPr>
          <w:color w:val="C00000"/>
          <w:sz w:val="28"/>
          <w:szCs w:val="28"/>
        </w:rPr>
        <w:t xml:space="preserve"> saj zahtevajo različne načine reševanj, kot na primer obkroži, odgovori, dopolni, poveži</w:t>
      </w:r>
      <w:r w:rsidR="00E83E05">
        <w:rPr>
          <w:color w:val="C00000"/>
          <w:sz w:val="28"/>
          <w:szCs w:val="28"/>
        </w:rPr>
        <w:t xml:space="preserve"> ..</w:t>
      </w:r>
      <w:r w:rsidR="00142688" w:rsidRPr="00E83E05">
        <w:rPr>
          <w:color w:val="C00000"/>
          <w:sz w:val="28"/>
          <w:szCs w:val="28"/>
        </w:rPr>
        <w:t>.</w:t>
      </w:r>
    </w:p>
    <w:p w14:paraId="76956FF6" w14:textId="13EC1B0B" w:rsidR="00066928" w:rsidRPr="00E83E05" w:rsidRDefault="00066928" w:rsidP="00E83E05">
      <w:pPr>
        <w:ind w:left="60"/>
        <w:rPr>
          <w:color w:val="C00000"/>
          <w:sz w:val="28"/>
          <w:szCs w:val="28"/>
        </w:rPr>
      </w:pPr>
      <w:r w:rsidRPr="00E83E05">
        <w:rPr>
          <w:color w:val="C00000"/>
          <w:sz w:val="28"/>
          <w:szCs w:val="28"/>
        </w:rPr>
        <w:t xml:space="preserve"> </w:t>
      </w:r>
    </w:p>
    <w:p w14:paraId="1FF3BE35" w14:textId="77777777" w:rsidR="00482854" w:rsidRPr="00E83E05" w:rsidRDefault="00D52B69" w:rsidP="00E83E05">
      <w:pPr>
        <w:rPr>
          <w:i/>
          <w:color w:val="002060"/>
          <w:sz w:val="28"/>
          <w:szCs w:val="28"/>
        </w:rPr>
      </w:pPr>
      <w:r w:rsidRPr="00E83E05">
        <w:rPr>
          <w:b/>
          <w:color w:val="002060"/>
          <w:sz w:val="28"/>
          <w:szCs w:val="28"/>
        </w:rPr>
        <w:t>MATEMATIKA:</w:t>
      </w:r>
      <w:r w:rsidR="002C302E" w:rsidRPr="00E83E05">
        <w:rPr>
          <w:b/>
          <w:color w:val="002060"/>
          <w:sz w:val="28"/>
          <w:szCs w:val="28"/>
        </w:rPr>
        <w:t xml:space="preserve"> </w:t>
      </w:r>
      <w:r w:rsidR="004219F5" w:rsidRPr="00E83E05">
        <w:rPr>
          <w:i/>
          <w:color w:val="002060"/>
          <w:sz w:val="28"/>
          <w:szCs w:val="28"/>
        </w:rPr>
        <w:t>ZAPISOVANJE MERITEV, DU/40</w:t>
      </w:r>
    </w:p>
    <w:p w14:paraId="0D65A9DF" w14:textId="7FADBC99" w:rsidR="00650AE2" w:rsidRPr="00E83E05" w:rsidRDefault="00E83E05" w:rsidP="00E83E05">
      <w:pPr>
        <w:rPr>
          <w:color w:val="002060"/>
          <w:sz w:val="28"/>
          <w:szCs w:val="28"/>
        </w:rPr>
      </w:pPr>
      <w:r w:rsidRPr="00E83E05">
        <w:rPr>
          <w:b/>
          <w:bCs/>
          <w:color w:val="002060"/>
          <w:sz w:val="28"/>
          <w:szCs w:val="28"/>
        </w:rPr>
        <w:t>O</w:t>
      </w:r>
      <w:r w:rsidR="004219F5" w:rsidRPr="00E83E05">
        <w:rPr>
          <w:b/>
          <w:bCs/>
          <w:color w:val="002060"/>
          <w:sz w:val="28"/>
          <w:szCs w:val="28"/>
        </w:rPr>
        <w:t>ceni, primerja</w:t>
      </w:r>
      <w:r>
        <w:rPr>
          <w:b/>
          <w:bCs/>
          <w:color w:val="002060"/>
          <w:sz w:val="28"/>
          <w:szCs w:val="28"/>
        </w:rPr>
        <w:t>j</w:t>
      </w:r>
      <w:r w:rsidR="004219F5" w:rsidRPr="00E83E05">
        <w:rPr>
          <w:b/>
          <w:bCs/>
          <w:color w:val="002060"/>
          <w:sz w:val="28"/>
          <w:szCs w:val="28"/>
        </w:rPr>
        <w:t xml:space="preserve"> in izmeri</w:t>
      </w:r>
      <w:r w:rsidR="004219F5" w:rsidRPr="00E83E05">
        <w:rPr>
          <w:color w:val="002060"/>
          <w:sz w:val="28"/>
          <w:szCs w:val="28"/>
        </w:rPr>
        <w:t xml:space="preserve"> </w:t>
      </w:r>
      <w:r w:rsidR="004219F5" w:rsidRPr="00E83E05">
        <w:rPr>
          <w:color w:val="002060"/>
          <w:sz w:val="28"/>
          <w:szCs w:val="28"/>
          <w:u w:val="single"/>
        </w:rPr>
        <w:t>dolžine</w:t>
      </w:r>
      <w:r w:rsidR="004219F5" w:rsidRPr="00E83E05">
        <w:rPr>
          <w:color w:val="002060"/>
          <w:sz w:val="28"/>
          <w:szCs w:val="28"/>
        </w:rPr>
        <w:t xml:space="preserve">, </w:t>
      </w:r>
      <w:r w:rsidR="004219F5" w:rsidRPr="00E83E05">
        <w:rPr>
          <w:color w:val="002060"/>
          <w:sz w:val="28"/>
          <w:szCs w:val="28"/>
          <w:u w:val="single"/>
        </w:rPr>
        <w:t>višine</w:t>
      </w:r>
      <w:r w:rsidR="004219F5" w:rsidRPr="00E83E05">
        <w:rPr>
          <w:color w:val="002060"/>
          <w:sz w:val="28"/>
          <w:szCs w:val="28"/>
        </w:rPr>
        <w:t xml:space="preserve"> in </w:t>
      </w:r>
      <w:r w:rsidR="004219F5" w:rsidRPr="00E83E05">
        <w:rPr>
          <w:color w:val="002060"/>
          <w:sz w:val="28"/>
          <w:szCs w:val="28"/>
          <w:u w:val="single"/>
        </w:rPr>
        <w:t>širine</w:t>
      </w:r>
      <w:r w:rsidR="004219F5" w:rsidRPr="00E83E05">
        <w:rPr>
          <w:color w:val="002060"/>
          <w:sz w:val="28"/>
          <w:szCs w:val="28"/>
        </w:rPr>
        <w:t xml:space="preserve"> različnih predmetov v učbeniku SMČ, na strani 40.</w:t>
      </w:r>
    </w:p>
    <w:p w14:paraId="5763F968" w14:textId="77777777" w:rsidR="00E83E05" w:rsidRDefault="004219F5" w:rsidP="007364FD">
      <w:pPr>
        <w:rPr>
          <w:color w:val="002060"/>
          <w:sz w:val="28"/>
          <w:szCs w:val="28"/>
        </w:rPr>
      </w:pPr>
      <w:r w:rsidRPr="00E83E05">
        <w:rPr>
          <w:color w:val="002060"/>
          <w:sz w:val="28"/>
          <w:szCs w:val="28"/>
        </w:rPr>
        <w:t>Ker ni</w:t>
      </w:r>
      <w:r w:rsidR="00E83E05">
        <w:rPr>
          <w:color w:val="002060"/>
          <w:sz w:val="28"/>
          <w:szCs w:val="28"/>
        </w:rPr>
        <w:t>si</w:t>
      </w:r>
      <w:r w:rsidRPr="00E83E05">
        <w:rPr>
          <w:color w:val="002060"/>
          <w:sz w:val="28"/>
          <w:szCs w:val="28"/>
        </w:rPr>
        <w:t xml:space="preserve"> v šoli, da bi lahko </w:t>
      </w:r>
      <w:r w:rsidR="0043329A" w:rsidRPr="00E83E05">
        <w:rPr>
          <w:color w:val="002060"/>
          <w:sz w:val="28"/>
          <w:szCs w:val="28"/>
        </w:rPr>
        <w:t xml:space="preserve">ocenil, primerjal in </w:t>
      </w:r>
      <w:r w:rsidRPr="00E83E05">
        <w:rPr>
          <w:color w:val="002060"/>
          <w:sz w:val="28"/>
          <w:szCs w:val="28"/>
        </w:rPr>
        <w:t>pomeril nekatere šolske predmete, jih nadomesti s predme</w:t>
      </w:r>
      <w:r w:rsidR="0043329A" w:rsidRPr="00E83E05">
        <w:rPr>
          <w:color w:val="002060"/>
          <w:sz w:val="28"/>
          <w:szCs w:val="28"/>
        </w:rPr>
        <w:t xml:space="preserve">ti v domači hiši. </w:t>
      </w:r>
    </w:p>
    <w:p w14:paraId="7F4C88A9" w14:textId="0CDB62A5" w:rsidR="007364FD" w:rsidRPr="00E83E05" w:rsidRDefault="0043329A" w:rsidP="007364FD">
      <w:pPr>
        <w:rPr>
          <w:color w:val="002060"/>
          <w:sz w:val="28"/>
          <w:szCs w:val="28"/>
        </w:rPr>
      </w:pPr>
      <w:r w:rsidRPr="00E83E05">
        <w:rPr>
          <w:color w:val="002060"/>
          <w:sz w:val="28"/>
          <w:szCs w:val="28"/>
        </w:rPr>
        <w:t>Napotki</w:t>
      </w:r>
      <w:r w:rsidR="004219F5" w:rsidRPr="00E83E05">
        <w:rPr>
          <w:color w:val="002060"/>
          <w:sz w:val="28"/>
          <w:szCs w:val="28"/>
        </w:rPr>
        <w:t>:</w:t>
      </w:r>
    </w:p>
    <w:p w14:paraId="3623C3D7" w14:textId="41A81F05" w:rsidR="004219F5" w:rsidRPr="00E83E05" w:rsidRDefault="004219F5" w:rsidP="004219F5">
      <w:pPr>
        <w:pStyle w:val="ListParagraph"/>
        <w:numPr>
          <w:ilvl w:val="0"/>
          <w:numId w:val="3"/>
        </w:numPr>
        <w:rPr>
          <w:color w:val="002060"/>
          <w:sz w:val="28"/>
          <w:szCs w:val="28"/>
        </w:rPr>
      </w:pPr>
      <w:r w:rsidRPr="00E83E05">
        <w:rPr>
          <w:color w:val="002060"/>
          <w:sz w:val="28"/>
          <w:szCs w:val="28"/>
        </w:rPr>
        <w:t xml:space="preserve">v prvi nalogi namesto dolžine učilnice </w:t>
      </w:r>
      <w:r w:rsidRPr="00E83E05">
        <w:rPr>
          <w:color w:val="002060"/>
          <w:sz w:val="28"/>
          <w:szCs w:val="28"/>
          <w:u w:val="single"/>
        </w:rPr>
        <w:t>oceni</w:t>
      </w:r>
      <w:r w:rsidRPr="00E83E05">
        <w:rPr>
          <w:color w:val="002060"/>
          <w:sz w:val="28"/>
          <w:szCs w:val="28"/>
        </w:rPr>
        <w:t xml:space="preserve"> dolžino </w:t>
      </w:r>
      <w:r w:rsidRPr="00E83E05">
        <w:rPr>
          <w:b/>
          <w:bCs/>
          <w:color w:val="002060"/>
          <w:sz w:val="28"/>
          <w:szCs w:val="28"/>
        </w:rPr>
        <w:t>hodnika, kuhinje, sobe</w:t>
      </w:r>
      <w:r w:rsidR="00E83E05" w:rsidRPr="00E83E05">
        <w:rPr>
          <w:b/>
          <w:bCs/>
          <w:color w:val="002060"/>
          <w:sz w:val="28"/>
          <w:szCs w:val="28"/>
        </w:rPr>
        <w:t xml:space="preserve"> </w:t>
      </w:r>
      <w:r w:rsidRPr="00E83E05">
        <w:rPr>
          <w:color w:val="002060"/>
          <w:sz w:val="28"/>
          <w:szCs w:val="28"/>
        </w:rPr>
        <w:t>(izber</w:t>
      </w:r>
      <w:r w:rsidR="00E83E05">
        <w:rPr>
          <w:color w:val="002060"/>
          <w:sz w:val="28"/>
          <w:szCs w:val="28"/>
        </w:rPr>
        <w:t>i</w:t>
      </w:r>
      <w:r w:rsidRPr="00E83E05">
        <w:rPr>
          <w:color w:val="002060"/>
          <w:sz w:val="28"/>
          <w:szCs w:val="28"/>
        </w:rPr>
        <w:t xml:space="preserve"> sam)</w:t>
      </w:r>
    </w:p>
    <w:p w14:paraId="151CE01B" w14:textId="77777777" w:rsidR="004219F5" w:rsidRPr="00E83E05" w:rsidRDefault="004219F5" w:rsidP="004219F5">
      <w:pPr>
        <w:pStyle w:val="ListParagraph"/>
        <w:numPr>
          <w:ilvl w:val="0"/>
          <w:numId w:val="3"/>
        </w:numPr>
        <w:rPr>
          <w:color w:val="002060"/>
          <w:sz w:val="28"/>
          <w:szCs w:val="28"/>
        </w:rPr>
      </w:pPr>
      <w:r w:rsidRPr="00E83E05">
        <w:rPr>
          <w:color w:val="002060"/>
          <w:sz w:val="28"/>
          <w:szCs w:val="28"/>
        </w:rPr>
        <w:t xml:space="preserve">v tretji nalogi namesto dolžne klopi </w:t>
      </w:r>
      <w:r w:rsidRPr="00E83E05">
        <w:rPr>
          <w:color w:val="002060"/>
          <w:sz w:val="28"/>
          <w:szCs w:val="28"/>
          <w:u w:val="single"/>
        </w:rPr>
        <w:t>izmeri</w:t>
      </w:r>
      <w:r w:rsidRPr="00E83E05">
        <w:rPr>
          <w:color w:val="002060"/>
          <w:sz w:val="28"/>
          <w:szCs w:val="28"/>
        </w:rPr>
        <w:t xml:space="preserve"> dolžino </w:t>
      </w:r>
      <w:r w:rsidRPr="00E83E05">
        <w:rPr>
          <w:b/>
          <w:bCs/>
          <w:color w:val="002060"/>
          <w:sz w:val="28"/>
          <w:szCs w:val="28"/>
        </w:rPr>
        <w:t>postelje</w:t>
      </w:r>
      <w:r w:rsidRPr="00E83E05">
        <w:rPr>
          <w:color w:val="002060"/>
          <w:sz w:val="28"/>
          <w:szCs w:val="28"/>
        </w:rPr>
        <w:t xml:space="preserve">, namesto dolžine in višine table izmeri dolžino in višino </w:t>
      </w:r>
      <w:r w:rsidRPr="00E83E05">
        <w:rPr>
          <w:b/>
          <w:bCs/>
          <w:color w:val="002060"/>
          <w:sz w:val="28"/>
          <w:szCs w:val="28"/>
        </w:rPr>
        <w:t>hladilnika</w:t>
      </w:r>
    </w:p>
    <w:p w14:paraId="0FCE2CDA" w14:textId="77777777" w:rsidR="00762825" w:rsidRPr="00E83E05" w:rsidRDefault="00650AE2" w:rsidP="008334AB">
      <w:pPr>
        <w:rPr>
          <w:b/>
          <w:color w:val="002060"/>
          <w:sz w:val="28"/>
          <w:szCs w:val="28"/>
          <w:u w:val="single"/>
        </w:rPr>
      </w:pPr>
      <w:r w:rsidRPr="00E83E05">
        <w:rPr>
          <w:color w:val="002060"/>
          <w:sz w:val="28"/>
          <w:szCs w:val="28"/>
        </w:rPr>
        <w:t xml:space="preserve">      </w:t>
      </w:r>
      <w:r w:rsidR="00A273F1" w:rsidRPr="00E83E05">
        <w:rPr>
          <w:color w:val="002060"/>
          <w:sz w:val="28"/>
          <w:szCs w:val="28"/>
        </w:rPr>
        <w:t xml:space="preserve"> </w:t>
      </w:r>
      <w:r w:rsidR="008334AB" w:rsidRPr="00E83E05">
        <w:rPr>
          <w:b/>
          <w:color w:val="002060"/>
          <w:sz w:val="28"/>
          <w:szCs w:val="28"/>
        </w:rPr>
        <w:t xml:space="preserve">NE POZABI! Dolžino, višino in širino zapišeš z merskim številom in mersko       </w:t>
      </w:r>
      <w:r w:rsidRPr="00E83E05">
        <w:rPr>
          <w:b/>
          <w:color w:val="002060"/>
          <w:sz w:val="28"/>
          <w:szCs w:val="28"/>
        </w:rPr>
        <w:t xml:space="preserve">                </w:t>
      </w:r>
      <w:r w:rsidRPr="00E83E05">
        <w:rPr>
          <w:b/>
          <w:color w:val="002060"/>
          <w:sz w:val="28"/>
          <w:szCs w:val="28"/>
        </w:rPr>
        <w:tab/>
        <w:t xml:space="preserve">                  </w:t>
      </w:r>
      <w:r w:rsidR="008334AB" w:rsidRPr="00E83E05">
        <w:rPr>
          <w:b/>
          <w:color w:val="002060"/>
          <w:sz w:val="28"/>
          <w:szCs w:val="28"/>
        </w:rPr>
        <w:t>enoto!</w:t>
      </w:r>
    </w:p>
    <w:p w14:paraId="37A0A96F" w14:textId="53C90BB8" w:rsidR="002401C0" w:rsidRPr="00CD200B" w:rsidRDefault="0043329A" w:rsidP="00AC63C3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E83E05">
        <w:rPr>
          <w:color w:val="002060"/>
          <w:sz w:val="28"/>
          <w:szCs w:val="28"/>
        </w:rPr>
        <w:t>V</w:t>
      </w:r>
      <w:r w:rsidR="00240F57" w:rsidRPr="00E83E05">
        <w:rPr>
          <w:color w:val="002060"/>
          <w:sz w:val="28"/>
          <w:szCs w:val="28"/>
        </w:rPr>
        <w:t xml:space="preserve"> hitri poštevanki se danes</w:t>
      </w:r>
      <w:r w:rsidRPr="00E83E05">
        <w:rPr>
          <w:color w:val="002060"/>
          <w:sz w:val="28"/>
          <w:szCs w:val="28"/>
        </w:rPr>
        <w:t xml:space="preserve"> preizkusi ustno.</w:t>
      </w:r>
    </w:p>
    <w:p w14:paraId="62D36576" w14:textId="18276F98" w:rsidR="00CD200B" w:rsidRDefault="00CD200B" w:rsidP="00CD200B">
      <w:pPr>
        <w:rPr>
          <w:sz w:val="28"/>
          <w:szCs w:val="28"/>
        </w:rPr>
      </w:pPr>
    </w:p>
    <w:p w14:paraId="20DC0E28" w14:textId="77777777" w:rsidR="00CD200B" w:rsidRPr="00326686" w:rsidRDefault="00CD200B" w:rsidP="00CD200B">
      <w:pPr>
        <w:rPr>
          <w:color w:val="FFC000"/>
          <w:sz w:val="28"/>
          <w:szCs w:val="28"/>
        </w:rPr>
      </w:pPr>
      <w:r w:rsidRPr="00326686">
        <w:rPr>
          <w:b/>
          <w:color w:val="FFC000"/>
          <w:sz w:val="28"/>
          <w:szCs w:val="28"/>
        </w:rPr>
        <w:t>GLASBENA UMETNOST</w:t>
      </w:r>
      <w:r w:rsidRPr="00326686">
        <w:rPr>
          <w:color w:val="FFC000"/>
          <w:sz w:val="28"/>
          <w:szCs w:val="28"/>
        </w:rPr>
        <w:t>:</w:t>
      </w:r>
    </w:p>
    <w:p w14:paraId="3517D5DF" w14:textId="3ADD1603" w:rsidR="00CD200B" w:rsidRPr="00326686" w:rsidRDefault="00CD200B" w:rsidP="00CD200B">
      <w:pPr>
        <w:rPr>
          <w:b/>
          <w:color w:val="FFC000"/>
          <w:sz w:val="28"/>
          <w:szCs w:val="28"/>
        </w:rPr>
      </w:pPr>
      <w:r>
        <w:rPr>
          <w:color w:val="FFC000"/>
          <w:sz w:val="28"/>
          <w:szCs w:val="28"/>
        </w:rPr>
        <w:t>V</w:t>
      </w:r>
      <w:r w:rsidRPr="00326686">
        <w:rPr>
          <w:color w:val="FFC000"/>
          <w:sz w:val="28"/>
          <w:szCs w:val="28"/>
        </w:rPr>
        <w:t xml:space="preserve"> </w:t>
      </w:r>
      <w:r>
        <w:rPr>
          <w:color w:val="FFC000"/>
          <w:sz w:val="28"/>
          <w:szCs w:val="28"/>
        </w:rPr>
        <w:t>SU te čaka UL za ponovitev inštrumentov, ki si jih spoznal prejšnji teden. Še vedno pa se lahko sprostiš</w:t>
      </w:r>
      <w:r w:rsidRPr="00326686">
        <w:rPr>
          <w:color w:val="FFC000"/>
          <w:sz w:val="28"/>
          <w:szCs w:val="28"/>
        </w:rPr>
        <w:t xml:space="preserve"> </w:t>
      </w:r>
      <w:r>
        <w:rPr>
          <w:color w:val="FFC000"/>
          <w:sz w:val="28"/>
          <w:szCs w:val="28"/>
        </w:rPr>
        <w:t>ob</w:t>
      </w:r>
      <w:r w:rsidRPr="00326686">
        <w:rPr>
          <w:color w:val="FFC000"/>
          <w:sz w:val="28"/>
          <w:szCs w:val="28"/>
        </w:rPr>
        <w:t xml:space="preserve"> video Družina (se ) igra – koncert z domače dnevne sobe. </w:t>
      </w:r>
    </w:p>
    <w:p w14:paraId="3BF0D304" w14:textId="77777777" w:rsidR="00CD200B" w:rsidRPr="00CD200B" w:rsidRDefault="00CD200B" w:rsidP="00CD200B">
      <w:pPr>
        <w:rPr>
          <w:sz w:val="28"/>
          <w:szCs w:val="28"/>
        </w:rPr>
      </w:pPr>
    </w:p>
    <w:sectPr w:rsidR="00CD200B" w:rsidRPr="00CD200B" w:rsidSect="00E83E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B48F9"/>
    <w:multiLevelType w:val="hybridMultilevel"/>
    <w:tmpl w:val="13FE4212"/>
    <w:lvl w:ilvl="0" w:tplc="B4B64D90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A0F69CF"/>
    <w:multiLevelType w:val="hybridMultilevel"/>
    <w:tmpl w:val="CC86DE6E"/>
    <w:lvl w:ilvl="0" w:tplc="FA8A23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66835"/>
    <w:multiLevelType w:val="hybridMultilevel"/>
    <w:tmpl w:val="8214C22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CE424C"/>
    <w:multiLevelType w:val="hybridMultilevel"/>
    <w:tmpl w:val="C19E7DB8"/>
    <w:lvl w:ilvl="0" w:tplc="D99847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4E450F"/>
    <w:multiLevelType w:val="hybridMultilevel"/>
    <w:tmpl w:val="B914CC72"/>
    <w:lvl w:ilvl="0" w:tplc="E38E77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E24110"/>
    <w:multiLevelType w:val="hybridMultilevel"/>
    <w:tmpl w:val="E97254F6"/>
    <w:lvl w:ilvl="0" w:tplc="A98E17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7320D7"/>
    <w:multiLevelType w:val="hybridMultilevel"/>
    <w:tmpl w:val="18B2D5E8"/>
    <w:lvl w:ilvl="0" w:tplc="0424000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70C"/>
    <w:rsid w:val="00066928"/>
    <w:rsid w:val="000A05D4"/>
    <w:rsid w:val="000D4449"/>
    <w:rsid w:val="000D5E3B"/>
    <w:rsid w:val="00127F17"/>
    <w:rsid w:val="00142688"/>
    <w:rsid w:val="0015585E"/>
    <w:rsid w:val="0016199A"/>
    <w:rsid w:val="001900B1"/>
    <w:rsid w:val="001A373C"/>
    <w:rsid w:val="001B08FF"/>
    <w:rsid w:val="001B378F"/>
    <w:rsid w:val="001B5E12"/>
    <w:rsid w:val="001E250F"/>
    <w:rsid w:val="00221DE3"/>
    <w:rsid w:val="00225ADD"/>
    <w:rsid w:val="0023684D"/>
    <w:rsid w:val="002401C0"/>
    <w:rsid w:val="00240F57"/>
    <w:rsid w:val="00251E7D"/>
    <w:rsid w:val="00263F41"/>
    <w:rsid w:val="00284321"/>
    <w:rsid w:val="0029184B"/>
    <w:rsid w:val="002A3A04"/>
    <w:rsid w:val="002C0211"/>
    <w:rsid w:val="002C302E"/>
    <w:rsid w:val="002E21E3"/>
    <w:rsid w:val="003637E5"/>
    <w:rsid w:val="003645CE"/>
    <w:rsid w:val="00373C2A"/>
    <w:rsid w:val="004219F5"/>
    <w:rsid w:val="00426F73"/>
    <w:rsid w:val="00427164"/>
    <w:rsid w:val="0043329A"/>
    <w:rsid w:val="00454F56"/>
    <w:rsid w:val="00472931"/>
    <w:rsid w:val="00482854"/>
    <w:rsid w:val="004B1EEE"/>
    <w:rsid w:val="004D3984"/>
    <w:rsid w:val="004E13E7"/>
    <w:rsid w:val="00514447"/>
    <w:rsid w:val="00517841"/>
    <w:rsid w:val="00533EBA"/>
    <w:rsid w:val="005350F9"/>
    <w:rsid w:val="005620F0"/>
    <w:rsid w:val="00587CDC"/>
    <w:rsid w:val="0059431D"/>
    <w:rsid w:val="005F6E11"/>
    <w:rsid w:val="006134B2"/>
    <w:rsid w:val="00621994"/>
    <w:rsid w:val="00632AAA"/>
    <w:rsid w:val="00650AE2"/>
    <w:rsid w:val="00665023"/>
    <w:rsid w:val="006659AF"/>
    <w:rsid w:val="006D4CCA"/>
    <w:rsid w:val="006E170C"/>
    <w:rsid w:val="006E3300"/>
    <w:rsid w:val="007364FD"/>
    <w:rsid w:val="00762825"/>
    <w:rsid w:val="0079679D"/>
    <w:rsid w:val="007F1661"/>
    <w:rsid w:val="008228AB"/>
    <w:rsid w:val="00826DFA"/>
    <w:rsid w:val="008334AB"/>
    <w:rsid w:val="00833B03"/>
    <w:rsid w:val="0086539F"/>
    <w:rsid w:val="00877A97"/>
    <w:rsid w:val="008B0445"/>
    <w:rsid w:val="00975DCB"/>
    <w:rsid w:val="00980643"/>
    <w:rsid w:val="009A479F"/>
    <w:rsid w:val="009B310E"/>
    <w:rsid w:val="009D3D12"/>
    <w:rsid w:val="009D7B3B"/>
    <w:rsid w:val="00A273F1"/>
    <w:rsid w:val="00A47B1B"/>
    <w:rsid w:val="00A834B3"/>
    <w:rsid w:val="00AD36E6"/>
    <w:rsid w:val="00AD3A6F"/>
    <w:rsid w:val="00AD43AF"/>
    <w:rsid w:val="00AF3123"/>
    <w:rsid w:val="00B11D09"/>
    <w:rsid w:val="00B16840"/>
    <w:rsid w:val="00B62790"/>
    <w:rsid w:val="00B8044C"/>
    <w:rsid w:val="00BB15C0"/>
    <w:rsid w:val="00BC71B7"/>
    <w:rsid w:val="00BF115F"/>
    <w:rsid w:val="00C3000B"/>
    <w:rsid w:val="00C46107"/>
    <w:rsid w:val="00C53F69"/>
    <w:rsid w:val="00C60E74"/>
    <w:rsid w:val="00C870E1"/>
    <w:rsid w:val="00C908A8"/>
    <w:rsid w:val="00C91108"/>
    <w:rsid w:val="00CB2C18"/>
    <w:rsid w:val="00CD200B"/>
    <w:rsid w:val="00CE01CD"/>
    <w:rsid w:val="00CE2E1C"/>
    <w:rsid w:val="00D06B30"/>
    <w:rsid w:val="00D17D16"/>
    <w:rsid w:val="00D434A6"/>
    <w:rsid w:val="00D52B69"/>
    <w:rsid w:val="00D6718E"/>
    <w:rsid w:val="00D84056"/>
    <w:rsid w:val="00DA0961"/>
    <w:rsid w:val="00DA19D7"/>
    <w:rsid w:val="00DC4093"/>
    <w:rsid w:val="00DD14ED"/>
    <w:rsid w:val="00E26C6D"/>
    <w:rsid w:val="00E6081D"/>
    <w:rsid w:val="00E65673"/>
    <w:rsid w:val="00E83E05"/>
    <w:rsid w:val="00E97B9D"/>
    <w:rsid w:val="00EC0995"/>
    <w:rsid w:val="00ED706C"/>
    <w:rsid w:val="00EF3841"/>
    <w:rsid w:val="00F128D6"/>
    <w:rsid w:val="00F173BA"/>
    <w:rsid w:val="00F2318F"/>
    <w:rsid w:val="00F73321"/>
    <w:rsid w:val="00F75D87"/>
    <w:rsid w:val="00F95252"/>
    <w:rsid w:val="00FB0E5D"/>
    <w:rsid w:val="00FC0026"/>
    <w:rsid w:val="00FC3166"/>
    <w:rsid w:val="00FC4691"/>
    <w:rsid w:val="00FF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73737"/>
  <w15:chartTrackingRefBased/>
  <w15:docId w15:val="{D37ACACE-7461-4F98-ADE9-8D4AB5CCB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1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70C"/>
    <w:rPr>
      <w:rFonts w:ascii="Segoe UI" w:hAnsi="Segoe UI" w:cs="Segoe UI"/>
      <w:sz w:val="18"/>
      <w:szCs w:val="18"/>
    </w:rPr>
  </w:style>
  <w:style w:type="character" w:customStyle="1" w:styleId="gmail-m-8444314343871292879gmail-il">
    <w:name w:val="gmail-m_-8444314343871292879gmail-il"/>
    <w:basedOn w:val="DefaultParagraphFont"/>
    <w:rsid w:val="0023684D"/>
  </w:style>
  <w:style w:type="character" w:styleId="Strong">
    <w:name w:val="Strong"/>
    <w:basedOn w:val="DefaultParagraphFont"/>
    <w:uiPriority w:val="22"/>
    <w:qFormat/>
    <w:rsid w:val="00B11D09"/>
    <w:rPr>
      <w:b/>
      <w:bCs/>
    </w:rPr>
  </w:style>
  <w:style w:type="paragraph" w:styleId="ListParagraph">
    <w:name w:val="List Paragraph"/>
    <w:basedOn w:val="Normal"/>
    <w:uiPriority w:val="34"/>
    <w:qFormat/>
    <w:rsid w:val="009B310E"/>
    <w:pPr>
      <w:ind w:left="720"/>
      <w:contextualSpacing/>
    </w:pPr>
  </w:style>
  <w:style w:type="table" w:styleId="TableGrid">
    <w:name w:val="Table Grid"/>
    <w:basedOn w:val="TableNormal"/>
    <w:uiPriority w:val="39"/>
    <w:rsid w:val="001A3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BF115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F115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89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Lužar</dc:creator>
  <cp:keywords/>
  <dc:description/>
  <cp:lastModifiedBy>Nataša Lenarčič</cp:lastModifiedBy>
  <cp:revision>6</cp:revision>
  <cp:lastPrinted>2020-01-05T12:09:00Z</cp:lastPrinted>
  <dcterms:created xsi:type="dcterms:W3CDTF">2020-04-14T12:52:00Z</dcterms:created>
  <dcterms:modified xsi:type="dcterms:W3CDTF">2020-04-15T12:29:00Z</dcterms:modified>
</cp:coreProperties>
</file>