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59" w:rsidRPr="00A671DD" w:rsidRDefault="00A96459" w:rsidP="00A96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center"/>
        <w:rPr>
          <w:rFonts w:ascii="Tahoma" w:eastAsia="MyriadPro-Light" w:hAnsi="Tahoma" w:cs="Tahoma"/>
          <w:b/>
          <w:color w:val="70AD47" w:themeColor="accent6"/>
          <w:sz w:val="28"/>
          <w:szCs w:val="24"/>
        </w:rPr>
      </w:pP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 xml:space="preserve">REŠITVE NALOG V DELOVNEM ZVEZKU </w:t>
      </w: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 xml:space="preserve">(od strani </w:t>
      </w:r>
      <w:r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50</w:t>
      </w: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 xml:space="preserve"> do </w:t>
      </w:r>
      <w:r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56 in od strani 64 do 66</w:t>
      </w: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)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A12B36">
        <w:rPr>
          <w:rFonts w:ascii="Tahoma" w:eastAsia="MyriadPro-Light" w:hAnsi="Tahoma" w:cs="Tahoma"/>
          <w:b/>
          <w:color w:val="FF0000"/>
          <w:sz w:val="24"/>
          <w:szCs w:val="24"/>
        </w:rPr>
        <w:t>PREVERI SVOJE ZNANJE</w:t>
      </w:r>
    </w:p>
    <w:p w:rsidR="00A96459" w:rsidRPr="00385680" w:rsidRDefault="00A96459" w:rsidP="00A96459">
      <w:pPr>
        <w:spacing w:after="0" w:line="276" w:lineRule="auto"/>
        <w:rPr>
          <w:rFonts w:ascii="Tahoma" w:eastAsia="MyriadPro-Light" w:hAnsi="Tahoma" w:cs="Tahoma"/>
          <w:color w:val="FF0000"/>
        </w:rPr>
      </w:pPr>
      <w:bookmarkStart w:id="0" w:name="_GoBack"/>
      <w:bookmarkEnd w:id="0"/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eastAsia="MyriadPro-Light" w:hAnsi="Tahoma" w:cs="Tahoma"/>
        </w:rPr>
        <w:t xml:space="preserve">Otrokom in mladostnikom, ki se bodo znašli v bolnišnici, bo bolnišnična šola omogočila, da se bodo lahko učili. Tako bo vsak od bolnih otrok zamudil čim manj snovi, ki jo sošolci </w:t>
      </w:r>
      <w:r w:rsidRPr="00A12B36">
        <w:rPr>
          <w:rFonts w:ascii="Tahoma" w:eastAsia="MyriadPro-Light" w:hAnsi="Tahoma" w:cs="Tahoma"/>
          <w:shd w:val="clear" w:color="auto" w:fill="00B0F0"/>
        </w:rPr>
        <w:t>obravnavajo</w:t>
      </w:r>
      <w:r w:rsidRPr="00A12B36">
        <w:rPr>
          <w:rFonts w:ascii="Tahoma" w:eastAsia="MyriadPro-Light" w:hAnsi="Tahoma" w:cs="Tahoma"/>
        </w:rPr>
        <w:t xml:space="preserve"> v matični šoli. Ponudili jim bodo individualno učno pomoč pri posameznih predmetih. Bolnišnično delo se bo razlikovalo od tistega v običajni šoli. Bolni šolar bo pridobival le najpomembnejša znanja in spretnosti. Zato učitelji učne ure skrbno </w:t>
      </w:r>
      <w:r w:rsidRPr="00A12B36">
        <w:rPr>
          <w:rFonts w:ascii="Tahoma" w:eastAsia="MyriadPro-Light" w:hAnsi="Tahoma" w:cs="Tahoma"/>
          <w:shd w:val="clear" w:color="auto" w:fill="00B0F0"/>
        </w:rPr>
        <w:t>načrtujejo</w:t>
      </w:r>
      <w:r w:rsidRPr="00A12B36">
        <w:rPr>
          <w:rFonts w:ascii="Tahoma" w:eastAsia="MyriadPro-Light" w:hAnsi="Tahoma" w:cs="Tahoma"/>
        </w:rPr>
        <w:t>. Če bo otrok ostal v bolnišnici dalj časa, bodo program uskladili z matično šolo.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se bodo znašli, se bodo učili,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ponudili bodo, bodo uskladili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V besedilu so tudi glagoli v</w:t>
      </w:r>
      <w:r w:rsidRPr="00A12B36">
        <w:rPr>
          <w:rFonts w:ascii="MyriadPro-Light" w:eastAsia="MyriadPro-Light" w:cs="MyriadPro-Light"/>
          <w:sz w:val="26"/>
          <w:szCs w:val="26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3. osebi ednine</w:t>
      </w:r>
      <w:r w:rsidRPr="00A12B36">
        <w:rPr>
          <w:rFonts w:ascii="MyriadPro-Light" w:eastAsia="MyriadPro-Light" w:cs="MyriadPro-Light"/>
          <w:color w:val="003883"/>
          <w:sz w:val="26"/>
          <w:szCs w:val="26"/>
        </w:rPr>
        <w:t>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č) </w:t>
      </w:r>
      <w:r w:rsidRPr="00A12B36">
        <w:rPr>
          <w:rFonts w:ascii="Tahoma" w:eastAsia="MyriadPro-Light" w:hAnsi="Tahoma" w:cs="Tahoma"/>
        </w:rPr>
        <w:t>bo omogo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ila: </w:t>
      </w:r>
      <w:r w:rsidRPr="00A12B36">
        <w:rPr>
          <w:rFonts w:ascii="Tahoma" w:eastAsia="MyriadPro-Light" w:hAnsi="Tahoma" w:cs="Tahoma"/>
          <w:color w:val="FF0000"/>
        </w:rPr>
        <w:t>bova omogočila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bo zamudil: </w:t>
      </w:r>
      <w:r w:rsidRPr="00A12B36">
        <w:rPr>
          <w:rFonts w:ascii="Tahoma" w:eastAsia="MyriadPro-Light" w:hAnsi="Tahoma" w:cs="Tahoma"/>
          <w:color w:val="FF0000"/>
        </w:rPr>
        <w:t>bodo zamudili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se bo razlikovalo: </w:t>
      </w:r>
      <w:r w:rsidRPr="00A12B36">
        <w:rPr>
          <w:rFonts w:ascii="Tahoma" w:eastAsia="MyriadPro-Light" w:hAnsi="Tahoma" w:cs="Tahoma"/>
          <w:color w:val="FF0000"/>
        </w:rPr>
        <w:t>se boš razlikoval</w:t>
      </w:r>
      <w:r>
        <w:rPr>
          <w:rFonts w:ascii="Tahoma" w:eastAsia="MyriadPro-Light" w:hAnsi="Tahoma" w:cs="Tahoma"/>
          <w:color w:val="FF0000"/>
        </w:rPr>
        <w:t>/-a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bo pridobival: </w:t>
      </w:r>
      <w:r w:rsidRPr="00A12B36">
        <w:rPr>
          <w:rFonts w:ascii="Tahoma" w:eastAsia="MyriadPro-Light" w:hAnsi="Tahoma" w:cs="Tahoma"/>
          <w:color w:val="FF0000"/>
        </w:rPr>
        <w:t>bosta pridobivala</w:t>
      </w:r>
    </w:p>
    <w:p w:rsidR="00A96459" w:rsidRPr="00385680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Učence 6. razreda </w:t>
      </w:r>
      <w:r w:rsidRPr="00A12B36">
        <w:rPr>
          <w:rFonts w:ascii="Tahoma" w:eastAsia="MyriadPro-Light" w:hAnsi="Tahoma" w:cs="Tahoma"/>
          <w:color w:val="FF0000"/>
        </w:rPr>
        <w:t xml:space="preserve">bo obiskal </w:t>
      </w:r>
      <w:r w:rsidRPr="00A12B36">
        <w:rPr>
          <w:rFonts w:ascii="Tahoma" w:eastAsia="MyriadPro-Light" w:hAnsi="Tahoma" w:cs="Tahoma"/>
        </w:rPr>
        <w:t>zobozdravnik.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Povedal</w:t>
      </w:r>
      <w:r w:rsidRPr="00A12B36">
        <w:rPr>
          <w:rFonts w:ascii="Tahoma" w:eastAsia="MyriadPro-Light" w:hAnsi="Tahoma" w:cs="Tahoma"/>
        </w:rPr>
        <w:t xml:space="preserve"> jim </w:t>
      </w:r>
      <w:r w:rsidRPr="00A12B36">
        <w:rPr>
          <w:rFonts w:ascii="Tahoma" w:eastAsia="MyriadPro-Light" w:hAnsi="Tahoma" w:cs="Tahoma"/>
          <w:color w:val="FF0000"/>
        </w:rPr>
        <w:t xml:space="preserve">bo </w:t>
      </w:r>
      <w:r w:rsidRPr="00A12B36">
        <w:rPr>
          <w:rFonts w:ascii="Tahoma" w:eastAsia="MyriadPro-Light" w:hAnsi="Tahoma" w:cs="Tahoma"/>
        </w:rPr>
        <w:t>o boleznih zob in dlesni.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Mojca </w:t>
      </w:r>
      <w:r w:rsidRPr="00A12B36">
        <w:rPr>
          <w:rFonts w:ascii="Tahoma" w:eastAsia="MyriadPro-Light" w:hAnsi="Tahoma" w:cs="Tahoma"/>
          <w:color w:val="FF0000"/>
        </w:rPr>
        <w:t>bo poslušala</w:t>
      </w:r>
      <w:r w:rsidRPr="00A12B36">
        <w:rPr>
          <w:rFonts w:ascii="Tahoma" w:eastAsia="MyriadPro-Light" w:hAnsi="Tahoma" w:cs="Tahoma"/>
        </w:rPr>
        <w:t xml:space="preserve"> zdravnikovo predavanje z velikim zanimanjem.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Maj in Vid </w:t>
      </w:r>
      <w:r w:rsidRPr="00A12B36">
        <w:rPr>
          <w:rFonts w:ascii="Tahoma" w:eastAsia="MyriadPro-Light" w:hAnsi="Tahoma" w:cs="Tahoma"/>
          <w:color w:val="FF0000"/>
        </w:rPr>
        <w:t xml:space="preserve">sta </w:t>
      </w:r>
      <w:r>
        <w:rPr>
          <w:rFonts w:ascii="Tahoma" w:eastAsia="MyriadPro-Light" w:hAnsi="Tahoma" w:cs="Tahoma"/>
          <w:color w:val="FF0000"/>
        </w:rPr>
        <w:t xml:space="preserve">se </w:t>
      </w:r>
      <w:r w:rsidRPr="00A12B36">
        <w:rPr>
          <w:rFonts w:ascii="Tahoma" w:eastAsia="MyriadPro-Light" w:hAnsi="Tahoma" w:cs="Tahoma"/>
          <w:color w:val="FF0000"/>
        </w:rPr>
        <w:t xml:space="preserve">smejala </w:t>
      </w:r>
      <w:r w:rsidRPr="00A12B36">
        <w:rPr>
          <w:rFonts w:ascii="Tahoma" w:eastAsia="MyriadPro-Light" w:hAnsi="Tahoma" w:cs="Tahoma"/>
        </w:rPr>
        <w:t>nekaterim sošolčevim pripombam.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Mojca </w:t>
      </w:r>
      <w:r w:rsidRPr="00A12B36">
        <w:rPr>
          <w:rFonts w:ascii="Tahoma" w:eastAsia="MyriadPro-Light" w:hAnsi="Tahoma" w:cs="Tahoma"/>
          <w:color w:val="FF0000"/>
        </w:rPr>
        <w:t xml:space="preserve">je rekla </w:t>
      </w:r>
      <w:r w:rsidRPr="00A12B36">
        <w:rPr>
          <w:rFonts w:ascii="Tahoma" w:eastAsia="MyriadPro-Light" w:hAnsi="Tahoma" w:cs="Tahoma"/>
        </w:rPr>
        <w:t xml:space="preserve">po predavanju: </w:t>
      </w:r>
      <w:r w:rsidRPr="00A12B36">
        <w:rPr>
          <w:rFonts w:ascii="Cambria Math" w:eastAsia="MyriadPro-Light" w:hAnsi="Cambria Math" w:cs="Cambria Math"/>
        </w:rPr>
        <w:t>»</w:t>
      </w:r>
      <w:r w:rsidRPr="00A12B36">
        <w:rPr>
          <w:rFonts w:ascii="Tahoma" w:eastAsia="MyriadPro-Light" w:hAnsi="Tahoma" w:cs="Tahoma"/>
          <w:color w:val="FF0000"/>
        </w:rPr>
        <w:t>Zvedela sem</w:t>
      </w:r>
      <w:r w:rsidRPr="00A12B36">
        <w:rPr>
          <w:rFonts w:ascii="Tahoma" w:eastAsia="MyriadPro-Light" w:hAnsi="Tahoma" w:cs="Tahoma"/>
        </w:rPr>
        <w:t xml:space="preserve"> veliko koristnega.</w:t>
      </w:r>
      <w:r w:rsidRPr="00A12B36">
        <w:rPr>
          <w:rFonts w:ascii="Cambria Math" w:eastAsia="MyriadPro-Light" w:hAnsi="Cambria Math" w:cs="Cambria Math"/>
        </w:rPr>
        <w:t>«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Učenci </w:t>
      </w:r>
      <w:r w:rsidRPr="00A12B36">
        <w:rPr>
          <w:rFonts w:ascii="Tahoma" w:eastAsia="MyriadPro-Light" w:hAnsi="Tahoma" w:cs="Tahoma"/>
          <w:color w:val="FF0000"/>
        </w:rPr>
        <w:t>so obljubili</w:t>
      </w:r>
      <w:r w:rsidRPr="00A12B36">
        <w:rPr>
          <w:rFonts w:ascii="Tahoma" w:eastAsia="MyriadPro-Light" w:hAnsi="Tahoma" w:cs="Tahoma"/>
        </w:rPr>
        <w:t>, da si bodo redno umivali zobe.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3. naloga: 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Nekega dne </w:t>
      </w:r>
      <w:r w:rsidRPr="00A12B36">
        <w:rPr>
          <w:rFonts w:ascii="Tahoma" w:hAnsi="Tahoma" w:cs="Tahoma"/>
          <w:color w:val="FF0000"/>
          <w:u w:val="single"/>
        </w:rPr>
        <w:t>sem se</w:t>
      </w:r>
      <w:r w:rsidRPr="00A12B36">
        <w:rPr>
          <w:rFonts w:ascii="Tahoma" w:hAnsi="Tahoma" w:cs="Tahoma"/>
        </w:rPr>
        <w:t xml:space="preserve"> s sosedo </w:t>
      </w:r>
      <w:r w:rsidRPr="00A12B36">
        <w:rPr>
          <w:rFonts w:ascii="Tahoma" w:hAnsi="Tahoma" w:cs="Tahoma"/>
          <w:color w:val="FF0000"/>
          <w:u w:val="single"/>
        </w:rPr>
        <w:t>peljal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 dvigalu. En teden pred srečanjem </w:t>
      </w:r>
      <w:r w:rsidRPr="00A12B36">
        <w:rPr>
          <w:rFonts w:ascii="Tahoma" w:hAnsi="Tahoma" w:cs="Tahoma"/>
          <w:color w:val="FF0000"/>
          <w:u w:val="single"/>
        </w:rPr>
        <w:t>sem imel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vročino, zato </w:t>
      </w:r>
      <w:r w:rsidRPr="00A12B36">
        <w:rPr>
          <w:rFonts w:ascii="Tahoma" w:hAnsi="Tahoma" w:cs="Tahoma"/>
          <w:color w:val="FF0000"/>
          <w:u w:val="single"/>
        </w:rPr>
        <w:t>nisem šel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 šolo. </w:t>
      </w:r>
      <w:r w:rsidRPr="007B655E">
        <w:rPr>
          <w:rFonts w:ascii="Tahoma" w:hAnsi="Tahoma" w:cs="Tahoma"/>
          <w:color w:val="FF0000"/>
          <w:u w:val="single"/>
        </w:rPr>
        <w:t>Veselil sem se</w:t>
      </w:r>
      <w:r w:rsidRPr="00A12B36">
        <w:rPr>
          <w:rFonts w:ascii="Tahoma" w:hAnsi="Tahoma" w:cs="Tahoma"/>
        </w:rPr>
        <w:t xml:space="preserve">, ker </w:t>
      </w:r>
      <w:r w:rsidRPr="00A12B36">
        <w:rPr>
          <w:rFonts w:ascii="Tahoma" w:hAnsi="Tahoma" w:cs="Tahoma"/>
          <w:color w:val="FF0000"/>
          <w:u w:val="single"/>
        </w:rPr>
        <w:t>bom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sam doma. 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hAnsi="Tahoma" w:cs="Tahoma"/>
        </w:rPr>
        <w:t xml:space="preserve">Starši </w:t>
      </w:r>
      <w:r w:rsidRPr="00A12B36">
        <w:rPr>
          <w:rFonts w:ascii="Tahoma" w:hAnsi="Tahoma" w:cs="Tahoma"/>
          <w:color w:val="FF0000"/>
          <w:u w:val="single"/>
        </w:rPr>
        <w:t xml:space="preserve">so </w:t>
      </w:r>
      <w:r w:rsidRPr="00A12B36">
        <w:rPr>
          <w:rFonts w:ascii="Tahoma" w:hAnsi="Tahoma" w:cs="Tahoma"/>
        </w:rPr>
        <w:t xml:space="preserve">me </w:t>
      </w:r>
      <w:r w:rsidRPr="00A12B36">
        <w:rPr>
          <w:rFonts w:ascii="Tahoma" w:hAnsi="Tahoma" w:cs="Tahoma"/>
          <w:color w:val="FF0000"/>
          <w:u w:val="single"/>
        </w:rPr>
        <w:t>opozorili</w:t>
      </w:r>
      <w:r w:rsidRPr="00A12B36">
        <w:rPr>
          <w:rFonts w:ascii="Tahoma" w:hAnsi="Tahoma" w:cs="Tahoma"/>
        </w:rPr>
        <w:t xml:space="preserve">, da lahko v nujnem primeru </w:t>
      </w:r>
      <w:r w:rsidRPr="00A12B36">
        <w:rPr>
          <w:rFonts w:ascii="Tahoma" w:hAnsi="Tahoma" w:cs="Tahoma"/>
          <w:color w:val="FF0000"/>
          <w:u w:val="single"/>
        </w:rPr>
        <w:t>pozvonim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tudi pri sosedi. Nato </w:t>
      </w:r>
      <w:r w:rsidRPr="00A12B36">
        <w:rPr>
          <w:rFonts w:ascii="Tahoma" w:hAnsi="Tahoma" w:cs="Tahoma"/>
          <w:color w:val="FF0000"/>
          <w:u w:val="single"/>
        </w:rPr>
        <w:t>sem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  <w:color w:val="FF0000"/>
          <w:u w:val="single"/>
        </w:rPr>
        <w:t>šel</w:t>
      </w:r>
      <w:r w:rsidRPr="00A12B3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 posteljo</w:t>
      </w:r>
      <w:r w:rsidRPr="00A12B36">
        <w:rPr>
          <w:rFonts w:ascii="Tahoma" w:hAnsi="Tahoma" w:cs="Tahoma"/>
        </w:rPr>
        <w:t xml:space="preserve">. Nenadoma </w:t>
      </w:r>
      <w:r w:rsidRPr="00A12B36">
        <w:rPr>
          <w:rFonts w:ascii="Tahoma" w:hAnsi="Tahoma" w:cs="Tahoma"/>
          <w:color w:val="FF0000"/>
          <w:u w:val="single"/>
        </w:rPr>
        <w:t>sem se</w:t>
      </w:r>
      <w:r w:rsidRPr="00A12B36">
        <w:rPr>
          <w:rFonts w:ascii="Tahoma" w:hAnsi="Tahoma" w:cs="Tahoma"/>
        </w:rPr>
        <w:t xml:space="preserve"> ves prepoten </w:t>
      </w:r>
      <w:r w:rsidRPr="00A12B36">
        <w:rPr>
          <w:rFonts w:ascii="Tahoma" w:hAnsi="Tahoma" w:cs="Tahoma"/>
          <w:color w:val="FF0000"/>
          <w:u w:val="single"/>
        </w:rPr>
        <w:t>prebudil</w:t>
      </w:r>
      <w:r w:rsidRPr="00A12B36">
        <w:rPr>
          <w:rFonts w:ascii="Tahoma" w:hAnsi="Tahoma" w:cs="Tahoma"/>
        </w:rPr>
        <w:t xml:space="preserve">. Sredi noči </w:t>
      </w:r>
      <w:r w:rsidRPr="00A12B36">
        <w:rPr>
          <w:rFonts w:ascii="Tahoma" w:hAnsi="Tahoma" w:cs="Tahoma"/>
          <w:color w:val="FF0000"/>
          <w:u w:val="single"/>
        </w:rPr>
        <w:t>sem vstal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in </w:t>
      </w:r>
      <w:r w:rsidRPr="00A12B36">
        <w:rPr>
          <w:rFonts w:ascii="Tahoma" w:hAnsi="Tahoma" w:cs="Tahoma"/>
          <w:color w:val="FF0000"/>
          <w:u w:val="single"/>
        </w:rPr>
        <w:t>šel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eno nadstropje višje in </w:t>
      </w:r>
      <w:r w:rsidRPr="00A12B36">
        <w:rPr>
          <w:rFonts w:ascii="Tahoma" w:hAnsi="Tahoma" w:cs="Tahoma"/>
          <w:color w:val="FF0000"/>
          <w:u w:val="single"/>
        </w:rPr>
        <w:t>pozvonil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pri sosedi. Ničesar </w:t>
      </w:r>
      <w:r w:rsidRPr="00A12B36">
        <w:rPr>
          <w:rFonts w:ascii="Tahoma" w:hAnsi="Tahoma" w:cs="Tahoma"/>
          <w:color w:val="FF0000"/>
          <w:u w:val="single"/>
        </w:rPr>
        <w:t>nisem rekel</w:t>
      </w:r>
      <w:r w:rsidRPr="00A12B36">
        <w:rPr>
          <w:rFonts w:ascii="Tahoma" w:hAnsi="Tahoma" w:cs="Tahoma"/>
        </w:rPr>
        <w:t xml:space="preserve">, le </w:t>
      </w:r>
      <w:r w:rsidRPr="00A12B36">
        <w:rPr>
          <w:rFonts w:ascii="Tahoma" w:hAnsi="Tahoma" w:cs="Tahoma"/>
          <w:color w:val="FF0000"/>
          <w:u w:val="single"/>
        </w:rPr>
        <w:t>obrnil sem se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in </w:t>
      </w:r>
      <w:r w:rsidRPr="00A12B36">
        <w:rPr>
          <w:rFonts w:ascii="Tahoma" w:hAnsi="Tahoma" w:cs="Tahoma"/>
          <w:color w:val="FF0000"/>
          <w:u w:val="single"/>
        </w:rPr>
        <w:t>šel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nazaj v posteljo. </w:t>
      </w:r>
      <w:r>
        <w:rPr>
          <w:rFonts w:ascii="Tahoma" w:hAnsi="Tahoma" w:cs="Tahoma"/>
        </w:rPr>
        <w:t>Oči</w:t>
      </w:r>
      <w:r w:rsidRPr="00A12B36">
        <w:rPr>
          <w:rFonts w:ascii="Tahoma" w:hAnsi="Tahoma" w:cs="Tahoma"/>
        </w:rPr>
        <w:t xml:space="preserve"> mi </w:t>
      </w:r>
      <w:r w:rsidRPr="00A12B36">
        <w:rPr>
          <w:rFonts w:ascii="Tahoma" w:hAnsi="Tahoma" w:cs="Tahoma"/>
          <w:color w:val="FF0000"/>
          <w:u w:val="single"/>
        </w:rPr>
        <w:t>je rekel</w:t>
      </w:r>
      <w:r w:rsidRPr="00A12B36">
        <w:rPr>
          <w:rFonts w:ascii="Tahoma" w:hAnsi="Tahoma" w:cs="Tahoma"/>
        </w:rPr>
        <w:t xml:space="preserve">, da me </w:t>
      </w:r>
      <w:r w:rsidRPr="00A12B36">
        <w:rPr>
          <w:rFonts w:ascii="Tahoma" w:hAnsi="Tahoma" w:cs="Tahoma"/>
          <w:color w:val="FF0000"/>
          <w:u w:val="single"/>
        </w:rPr>
        <w:t>je nosila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luna. </w:t>
      </w:r>
      <w:r w:rsidRPr="00A12B36">
        <w:rPr>
          <w:rFonts w:ascii="Tahoma" w:hAnsi="Tahoma" w:cs="Tahoma"/>
          <w:color w:val="FF0000"/>
          <w:u w:val="single"/>
        </w:rPr>
        <w:t>Nisem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mu </w:t>
      </w:r>
      <w:r w:rsidRPr="00A12B36">
        <w:rPr>
          <w:rFonts w:ascii="Tahoma" w:hAnsi="Tahoma" w:cs="Tahoma"/>
          <w:color w:val="FF0000"/>
          <w:u w:val="single"/>
        </w:rPr>
        <w:t>verjel</w:t>
      </w:r>
      <w:r w:rsidRPr="00A12B36">
        <w:rPr>
          <w:rFonts w:ascii="Tahoma" w:hAnsi="Tahoma" w:cs="Tahoma"/>
        </w:rPr>
        <w:t>.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hAnsi="Tahoma" w:cs="Tahoma"/>
        </w:rPr>
        <w:t>Nekega dne</w:t>
      </w:r>
      <w:r>
        <w:rPr>
          <w:rFonts w:ascii="Tahoma" w:hAnsi="Tahoma" w:cs="Tahoma"/>
        </w:rPr>
        <w:t xml:space="preserve"> sva se s sosedo peljala</w:t>
      </w:r>
      <w:r w:rsidRPr="00A12B36">
        <w:rPr>
          <w:rFonts w:ascii="Tahoma" w:hAnsi="Tahoma" w:cs="Tahoma"/>
        </w:rPr>
        <w:t xml:space="preserve"> v dvigalu. En </w:t>
      </w:r>
      <w:r>
        <w:rPr>
          <w:rFonts w:ascii="Tahoma" w:hAnsi="Tahoma" w:cs="Tahoma"/>
        </w:rPr>
        <w:t xml:space="preserve">teden pred srečanjem sva imela </w:t>
      </w:r>
      <w:r w:rsidRPr="00A12B36">
        <w:rPr>
          <w:rFonts w:ascii="Tahoma" w:hAnsi="Tahoma" w:cs="Tahoma"/>
        </w:rPr>
        <w:t xml:space="preserve">vročino, zato </w:t>
      </w:r>
      <w:r>
        <w:rPr>
          <w:rFonts w:ascii="Tahoma" w:hAnsi="Tahoma" w:cs="Tahoma"/>
        </w:rPr>
        <w:t>nisva šla v šolo. Veselila</w:t>
      </w:r>
      <w:r w:rsidRPr="00A12B36">
        <w:rPr>
          <w:rFonts w:ascii="Tahoma" w:hAnsi="Tahoma" w:cs="Tahoma"/>
        </w:rPr>
        <w:t xml:space="preserve"> sva se, ker bova sama doma. Starša sta naju opozorila, da lahko v nujnem primeru pozvoniv</w:t>
      </w:r>
      <w:r>
        <w:rPr>
          <w:rFonts w:ascii="Tahoma" w:hAnsi="Tahoma" w:cs="Tahoma"/>
        </w:rPr>
        <w:t>a tudi pri sosedi. Nato sva šla v posteljo. Nenadoma sva se vsa prepotena prebudila. Sredi noči sva vstala in šla</w:t>
      </w:r>
      <w:r w:rsidRPr="00A12B36">
        <w:rPr>
          <w:rFonts w:ascii="Tahoma" w:hAnsi="Tahoma" w:cs="Tahoma"/>
        </w:rPr>
        <w:t xml:space="preserve"> eno nadstropje </w:t>
      </w:r>
      <w:r>
        <w:rPr>
          <w:rFonts w:ascii="Tahoma" w:hAnsi="Tahoma" w:cs="Tahoma"/>
        </w:rPr>
        <w:t>višje in pozvonila</w:t>
      </w:r>
      <w:r w:rsidRPr="00A12B3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pri sosedi. Ničesar nisva rekla, le obrnila sva se in šla</w:t>
      </w:r>
      <w:r w:rsidRPr="00A12B36">
        <w:rPr>
          <w:rFonts w:ascii="Tahoma" w:hAnsi="Tahoma" w:cs="Tahoma"/>
        </w:rPr>
        <w:t xml:space="preserve"> nazaj v posteljo. </w:t>
      </w:r>
      <w:r>
        <w:rPr>
          <w:rFonts w:ascii="Tahoma" w:hAnsi="Tahoma" w:cs="Tahoma"/>
        </w:rPr>
        <w:t>Očeta</w:t>
      </w:r>
      <w:r w:rsidRPr="00A12B36">
        <w:rPr>
          <w:rFonts w:ascii="Tahoma" w:hAnsi="Tahoma" w:cs="Tahoma"/>
        </w:rPr>
        <w:t xml:space="preserve"> sta nama rekla, da naju sta </w:t>
      </w:r>
      <w:r>
        <w:rPr>
          <w:rFonts w:ascii="Tahoma" w:hAnsi="Tahoma" w:cs="Tahoma"/>
        </w:rPr>
        <w:t>nosili luni. Nisva jima verjela</w:t>
      </w:r>
      <w:r w:rsidRPr="00A12B36">
        <w:rPr>
          <w:rFonts w:ascii="Tahoma" w:hAnsi="Tahoma" w:cs="Tahoma"/>
        </w:rPr>
        <w:t>.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je kuhala: preteklik/</w:t>
      </w:r>
      <w:proofErr w:type="spellStart"/>
      <w:r w:rsidRPr="00A12B36">
        <w:rPr>
          <w:rFonts w:ascii="Tahoma" w:eastAsia="MyriadPro-Light" w:hAnsi="Tahoma" w:cs="Tahoma"/>
        </w:rPr>
        <w:t>pret</w:t>
      </w:r>
      <w:proofErr w:type="spellEnd"/>
      <w:r w:rsidRPr="00A12B36">
        <w:rPr>
          <w:rFonts w:ascii="Tahoma" w:eastAsia="MyriadPro-Light" w:hAnsi="Tahoma" w:cs="Tahoma"/>
        </w:rPr>
        <w:t>., kuha, bo kuhala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bodo pohiteli: prihodnjik/prih., pohitijo, so pohiteli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lastRenderedPageBreak/>
        <w:t>odpeljem: sedanjik/sed., sem odpeljal</w:t>
      </w:r>
      <w:r>
        <w:rPr>
          <w:rFonts w:ascii="Tahoma" w:eastAsia="MyriadPro-Light" w:hAnsi="Tahoma" w:cs="Tahoma"/>
        </w:rPr>
        <w:t>/-a</w:t>
      </w:r>
      <w:r w:rsidRPr="00A12B36">
        <w:rPr>
          <w:rFonts w:ascii="Tahoma" w:eastAsia="MyriadPro-Light" w:hAnsi="Tahoma" w:cs="Tahoma"/>
        </w:rPr>
        <w:t>, bom odpeljal</w:t>
      </w:r>
      <w:r>
        <w:rPr>
          <w:rFonts w:ascii="Tahoma" w:eastAsia="MyriadPro-Light" w:hAnsi="Tahoma" w:cs="Tahoma"/>
        </w:rPr>
        <w:t>/-a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sta prosila: preteklik/</w:t>
      </w:r>
      <w:proofErr w:type="spellStart"/>
      <w:r w:rsidRPr="00A12B36">
        <w:rPr>
          <w:rFonts w:ascii="Tahoma" w:eastAsia="MyriadPro-Light" w:hAnsi="Tahoma" w:cs="Tahoma"/>
        </w:rPr>
        <w:t>pret</w:t>
      </w:r>
      <w:proofErr w:type="spellEnd"/>
      <w:r w:rsidRPr="00A12B36">
        <w:rPr>
          <w:rFonts w:ascii="Tahoma" w:eastAsia="MyriadPro-Light" w:hAnsi="Tahoma" w:cs="Tahoma"/>
        </w:rPr>
        <w:t>., prosita, bosta prosila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bova potrebovali: prihodnjik/prih., potrebujeva, sva potrebovali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elita: sedanjik/sed., sta želela</w:t>
      </w:r>
      <w:r>
        <w:rPr>
          <w:rFonts w:ascii="Tahoma" w:eastAsia="MyriadPro-Light" w:hAnsi="Tahoma" w:cs="Tahoma"/>
        </w:rPr>
        <w:t>/-li</w:t>
      </w:r>
      <w:r w:rsidRPr="00A12B36">
        <w:rPr>
          <w:rFonts w:ascii="Tahoma" w:eastAsia="MyriadPro-Light" w:hAnsi="Tahoma" w:cs="Tahoma"/>
        </w:rPr>
        <w:t>, bosta želela</w:t>
      </w:r>
      <w:r>
        <w:rPr>
          <w:rFonts w:ascii="Tahoma" w:eastAsia="MyriadPro-Light" w:hAnsi="Tahoma" w:cs="Tahoma"/>
        </w:rPr>
        <w:t>/-li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bo odpotoval: prihodnjik/prih., odpotuje, je odpotoval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smu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amo: sedanjik/sed., smo smučali</w:t>
      </w:r>
      <w:r>
        <w:rPr>
          <w:rFonts w:ascii="Tahoma" w:eastAsia="MyriadPro-Light" w:hAnsi="Tahoma" w:cs="Tahoma"/>
        </w:rPr>
        <w:t>/-e</w:t>
      </w:r>
      <w:r w:rsidRPr="00A12B36">
        <w:rPr>
          <w:rFonts w:ascii="Tahoma" w:eastAsia="MyriadPro-Light" w:hAnsi="Tahoma" w:cs="Tahoma"/>
        </w:rPr>
        <w:t>, bomo smučali</w:t>
      </w:r>
      <w:r>
        <w:rPr>
          <w:rFonts w:ascii="Tahoma" w:eastAsia="MyriadPro-Light" w:hAnsi="Tahoma" w:cs="Tahoma"/>
        </w:rPr>
        <w:t>/-e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smo popravili: preteklik/</w:t>
      </w:r>
      <w:proofErr w:type="spellStart"/>
      <w:r w:rsidRPr="00A12B36">
        <w:rPr>
          <w:rFonts w:ascii="Tahoma" w:eastAsia="MyriadPro-Light" w:hAnsi="Tahoma" w:cs="Tahoma"/>
        </w:rPr>
        <w:t>pret</w:t>
      </w:r>
      <w:proofErr w:type="spellEnd"/>
      <w:r w:rsidRPr="00A12B36">
        <w:rPr>
          <w:rFonts w:ascii="Tahoma" w:eastAsia="MyriadPro-Light" w:hAnsi="Tahoma" w:cs="Tahoma"/>
        </w:rPr>
        <w:t>., popravimo, bomo popravili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5. naloga: 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Iva in Mojca </w:t>
      </w:r>
      <w:r w:rsidRPr="00A12B36">
        <w:rPr>
          <w:rFonts w:ascii="Tahoma" w:eastAsia="MyriadPro-Light" w:hAnsi="Tahoma" w:cs="Tahoma"/>
          <w:color w:val="FF0000"/>
        </w:rPr>
        <w:t xml:space="preserve">bosta </w:t>
      </w:r>
      <w:r w:rsidRPr="00A12B36">
        <w:rPr>
          <w:rFonts w:ascii="Tahoma" w:eastAsia="MyriadPro-Light" w:hAnsi="Tahoma" w:cs="Tahoma"/>
        </w:rPr>
        <w:t xml:space="preserve">po pouku </w:t>
      </w:r>
      <w:r w:rsidRPr="00A12B36">
        <w:rPr>
          <w:rFonts w:ascii="Tahoma" w:eastAsia="MyriadPro-Light" w:hAnsi="Tahoma" w:cs="Tahoma"/>
          <w:color w:val="FF0000"/>
        </w:rPr>
        <w:t xml:space="preserve">ponavljali </w:t>
      </w:r>
      <w:r w:rsidRPr="00A12B36">
        <w:rPr>
          <w:rFonts w:ascii="Tahoma" w:eastAsia="MyriadPro-Light" w:hAnsi="Tahoma" w:cs="Tahoma"/>
        </w:rPr>
        <w:t xml:space="preserve">angleščino. Mama </w:t>
      </w:r>
      <w:r w:rsidRPr="00A12B36">
        <w:rPr>
          <w:rFonts w:ascii="Tahoma" w:eastAsia="MyriadPro-Light" w:hAnsi="Tahoma" w:cs="Tahoma"/>
          <w:color w:val="FF0000"/>
        </w:rPr>
        <w:t xml:space="preserve">bo zamudila </w:t>
      </w:r>
      <w:r w:rsidRPr="00A12B36">
        <w:rPr>
          <w:rFonts w:ascii="Tahoma" w:eastAsia="MyriadPro-Light" w:hAnsi="Tahoma" w:cs="Tahoma"/>
        </w:rPr>
        <w:t xml:space="preserve">jutrišnji sestanek. Oče in jaz </w:t>
      </w:r>
      <w:r w:rsidRPr="00A12B36">
        <w:rPr>
          <w:rFonts w:ascii="Tahoma" w:eastAsia="MyriadPro-Light" w:hAnsi="Tahoma" w:cs="Tahoma"/>
          <w:color w:val="FF0000"/>
        </w:rPr>
        <w:t>bova tekla</w:t>
      </w:r>
      <w:r w:rsidRPr="00A12B36">
        <w:rPr>
          <w:rFonts w:ascii="Tahoma" w:eastAsia="MyriadPro-Light" w:hAnsi="Tahoma" w:cs="Tahoma"/>
        </w:rPr>
        <w:t xml:space="preserve"> po zasneženih gozdnih poteh. Sosedova otroka </w:t>
      </w:r>
      <w:r w:rsidRPr="00A12B36">
        <w:rPr>
          <w:rFonts w:ascii="Tahoma" w:eastAsia="MyriadPro-Light" w:hAnsi="Tahoma" w:cs="Tahoma"/>
          <w:color w:val="FF0000"/>
        </w:rPr>
        <w:t xml:space="preserve">bosta </w:t>
      </w:r>
      <w:r w:rsidRPr="00A12B36">
        <w:rPr>
          <w:rFonts w:ascii="Tahoma" w:eastAsia="MyriadPro-Light" w:hAnsi="Tahoma" w:cs="Tahoma"/>
        </w:rPr>
        <w:t xml:space="preserve">že kmalu </w:t>
      </w:r>
      <w:r w:rsidRPr="00A12B36">
        <w:rPr>
          <w:rFonts w:ascii="Tahoma" w:eastAsia="MyriadPro-Light" w:hAnsi="Tahoma" w:cs="Tahoma"/>
          <w:color w:val="FF0000"/>
        </w:rPr>
        <w:t xml:space="preserve">brala </w:t>
      </w:r>
      <w:r w:rsidRPr="00A12B36">
        <w:rPr>
          <w:rFonts w:ascii="Tahoma" w:eastAsia="MyriadPro-Light" w:hAnsi="Tahoma" w:cs="Tahoma"/>
        </w:rPr>
        <w:t xml:space="preserve">zgodbice, napisane z velikimi tiskanimi črkami. Čeprav se mu sošolci posmehujejo, </w:t>
      </w:r>
      <w:r w:rsidRPr="00A12B36">
        <w:rPr>
          <w:rFonts w:ascii="Tahoma" w:eastAsia="MyriadPro-Light" w:hAnsi="Tahoma" w:cs="Tahoma"/>
          <w:color w:val="FF0000"/>
        </w:rPr>
        <w:t xml:space="preserve">bo postal </w:t>
      </w:r>
      <w:r w:rsidRPr="00A12B36">
        <w:rPr>
          <w:rFonts w:ascii="Tahoma" w:eastAsia="MyriadPro-Light" w:hAnsi="Tahoma" w:cs="Tahoma"/>
        </w:rPr>
        <w:t xml:space="preserve">dimnikar. </w:t>
      </w:r>
      <w:r w:rsidRPr="00A12B36">
        <w:rPr>
          <w:rFonts w:ascii="Cambria Math" w:eastAsia="MyriadPro-Light" w:hAnsi="Cambria Math" w:cs="Cambria Math"/>
        </w:rPr>
        <w:t>»</w:t>
      </w:r>
      <w:r w:rsidRPr="00A12B36">
        <w:rPr>
          <w:rFonts w:ascii="Tahoma" w:eastAsia="MyriadPro-Light" w:hAnsi="Tahoma" w:cs="Tahoma"/>
        </w:rPr>
        <w:t xml:space="preserve">Z Vidom </w:t>
      </w:r>
      <w:r w:rsidRPr="00A12B36">
        <w:rPr>
          <w:rFonts w:ascii="Tahoma" w:eastAsia="MyriadPro-Light" w:hAnsi="Tahoma" w:cs="Tahoma"/>
          <w:color w:val="FF0000"/>
        </w:rPr>
        <w:t>bosta</w:t>
      </w:r>
      <w:r>
        <w:rPr>
          <w:rFonts w:ascii="Tahoma" w:eastAsia="MyriadPro-Light" w:hAnsi="Tahoma" w:cs="Tahoma"/>
          <w:color w:val="FF0000"/>
        </w:rPr>
        <w:t>/bova</w:t>
      </w:r>
      <w:r w:rsidRPr="00A12B36">
        <w:rPr>
          <w:rFonts w:ascii="Tahoma" w:eastAsia="MyriadPro-Light" w:hAnsi="Tahoma" w:cs="Tahoma"/>
          <w:color w:val="FF0000"/>
        </w:rPr>
        <w:t xml:space="preserve"> šla </w:t>
      </w:r>
      <w:r w:rsidRPr="00A12B36">
        <w:rPr>
          <w:rFonts w:ascii="Tahoma" w:eastAsia="MyriadPro-Light" w:hAnsi="Tahoma" w:cs="Tahoma"/>
        </w:rPr>
        <w:t>nabrusit sekiro,</w:t>
      </w:r>
      <w:r w:rsidRPr="00A12B36">
        <w:rPr>
          <w:rFonts w:ascii="Cambria Math" w:eastAsia="MyriadPro-Light" w:hAnsi="Cambria Math" w:cs="Cambria Math"/>
        </w:rPr>
        <w:t>«</w:t>
      </w:r>
      <w:r w:rsidRPr="00A12B36">
        <w:rPr>
          <w:rFonts w:ascii="Tahoma" w:eastAsia="MyriadPro-Light" w:hAnsi="Tahoma" w:cs="Tahoma"/>
        </w:rPr>
        <w:t xml:space="preserve"> mi je povedal oče. Bila sem vesela, ker </w:t>
      </w:r>
      <w:r w:rsidRPr="00A12B36">
        <w:rPr>
          <w:rFonts w:ascii="Tahoma" w:eastAsia="MyriadPro-Light" w:hAnsi="Tahoma" w:cs="Tahoma"/>
          <w:color w:val="FF0000"/>
        </w:rPr>
        <w:t xml:space="preserve">se bom </w:t>
      </w:r>
      <w:r w:rsidRPr="00A12B36">
        <w:rPr>
          <w:rFonts w:ascii="Tahoma" w:eastAsia="MyriadPro-Light" w:hAnsi="Tahoma" w:cs="Tahoma"/>
        </w:rPr>
        <w:t xml:space="preserve">pri tabornikih </w:t>
      </w:r>
      <w:r w:rsidRPr="00A12B36">
        <w:rPr>
          <w:rFonts w:ascii="Tahoma" w:eastAsia="MyriadPro-Light" w:hAnsi="Tahoma" w:cs="Tahoma"/>
          <w:color w:val="FF0000"/>
        </w:rPr>
        <w:t xml:space="preserve">naučila </w:t>
      </w:r>
      <w:r w:rsidRPr="00A12B36">
        <w:rPr>
          <w:rFonts w:ascii="Tahoma" w:eastAsia="MyriadPro-Light" w:hAnsi="Tahoma" w:cs="Tahoma"/>
        </w:rPr>
        <w:t xml:space="preserve">raznih veščin. Pri sosedovih </w:t>
      </w:r>
      <w:r w:rsidRPr="00A12B36">
        <w:rPr>
          <w:rFonts w:ascii="Tahoma" w:eastAsia="MyriadPro-Light" w:hAnsi="Tahoma" w:cs="Tahoma"/>
          <w:color w:val="FF0000"/>
        </w:rPr>
        <w:t>bo</w:t>
      </w:r>
      <w:r w:rsidRPr="00A12B36">
        <w:rPr>
          <w:rFonts w:ascii="Tahoma" w:eastAsia="MyriadPro-Light" w:hAnsi="Tahoma" w:cs="Tahoma"/>
        </w:rPr>
        <w:t xml:space="preserve"> psica </w:t>
      </w:r>
      <w:r w:rsidRPr="00A12B36">
        <w:rPr>
          <w:rFonts w:ascii="Tahoma" w:eastAsia="MyriadPro-Light" w:hAnsi="Tahoma" w:cs="Tahoma"/>
          <w:color w:val="FF0000"/>
        </w:rPr>
        <w:t xml:space="preserve">povrgla </w:t>
      </w:r>
      <w:r w:rsidRPr="00A12B36">
        <w:rPr>
          <w:rFonts w:ascii="Tahoma" w:eastAsia="MyriadPro-Light" w:hAnsi="Tahoma" w:cs="Tahoma"/>
        </w:rPr>
        <w:t>mladiče.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Včeraj so učenci na poti domov </w:t>
      </w:r>
      <w:r w:rsidRPr="00A12B36">
        <w:rPr>
          <w:rFonts w:ascii="Tahoma" w:eastAsia="MyriadPro-Light" w:hAnsi="Tahoma" w:cs="Tahoma"/>
          <w:color w:val="FF0000"/>
        </w:rPr>
        <w:t xml:space="preserve">našli </w:t>
      </w:r>
      <w:r w:rsidRPr="00A12B36">
        <w:rPr>
          <w:rFonts w:ascii="Tahoma" w:eastAsia="MyriadPro-Light" w:hAnsi="Tahoma" w:cs="Tahoma"/>
        </w:rPr>
        <w:t>avtomobilske ključe.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Ali </w:t>
      </w:r>
      <w:r w:rsidRPr="00A12B36">
        <w:rPr>
          <w:rFonts w:ascii="Tahoma" w:eastAsia="MyriadPro-Light" w:hAnsi="Tahoma" w:cs="Tahoma"/>
          <w:color w:val="FF0000"/>
        </w:rPr>
        <w:t xml:space="preserve">imate </w:t>
      </w:r>
      <w:r w:rsidRPr="00A12B36">
        <w:rPr>
          <w:rFonts w:ascii="Tahoma" w:eastAsia="MyriadPro-Light" w:hAnsi="Tahoma" w:cs="Tahoma"/>
        </w:rPr>
        <w:t>vsi s seboj telovadno opremo?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Mojca in Iva bosta proti večeru </w:t>
      </w:r>
      <w:r w:rsidRPr="00A12B36">
        <w:rPr>
          <w:rFonts w:ascii="Tahoma" w:eastAsia="MyriadPro-Light" w:hAnsi="Tahoma" w:cs="Tahoma"/>
          <w:color w:val="FF0000"/>
        </w:rPr>
        <w:t xml:space="preserve">zalili </w:t>
      </w:r>
      <w:r w:rsidRPr="00A12B36">
        <w:rPr>
          <w:rFonts w:ascii="Tahoma" w:eastAsia="MyriadPro-Light" w:hAnsi="Tahoma" w:cs="Tahoma"/>
        </w:rPr>
        <w:t>babičine vrtnice.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Stric še vedno ni dokončal </w:t>
      </w:r>
      <w:r w:rsidRPr="00A12B36">
        <w:rPr>
          <w:rFonts w:ascii="Tahoma" w:eastAsia="MyriadPro-Light" w:hAnsi="Tahoma" w:cs="Tahoma"/>
          <w:color w:val="FF0000"/>
        </w:rPr>
        <w:t>hiše</w:t>
      </w:r>
      <w:r w:rsidRPr="00A12B36">
        <w:rPr>
          <w:rFonts w:ascii="Tahoma" w:eastAsia="MyriadPro-Light" w:hAnsi="Tahoma" w:cs="Tahoma"/>
        </w:rPr>
        <w:t>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 xml:space="preserve">Greste </w:t>
      </w:r>
      <w:r w:rsidRPr="00A12B36">
        <w:rPr>
          <w:rFonts w:ascii="Tahoma" w:eastAsia="MyriadPro-Light" w:hAnsi="Tahoma" w:cs="Tahoma"/>
        </w:rPr>
        <w:t>v kulturni dom gledat prireditev?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7. naloga: 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Na pot vedno </w:t>
      </w:r>
      <w:r w:rsidRPr="00A12B36">
        <w:rPr>
          <w:rFonts w:ascii="Tahoma" w:hAnsi="Tahoma" w:cs="Tahoma"/>
          <w:color w:val="FF0000"/>
          <w:u w:val="single"/>
        </w:rPr>
        <w:t>vzamemo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preveč stvari. Pri sosedovih babica vsak dan </w:t>
      </w:r>
      <w:r w:rsidRPr="00A12B36">
        <w:rPr>
          <w:rFonts w:ascii="Tahoma" w:hAnsi="Tahoma" w:cs="Tahoma"/>
          <w:color w:val="FF0000"/>
          <w:u w:val="single"/>
        </w:rPr>
        <w:t>peče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okusne piškote. S prijateljem </w:t>
      </w:r>
      <w:r w:rsidRPr="00A12B36">
        <w:rPr>
          <w:rFonts w:ascii="Tahoma" w:hAnsi="Tahoma" w:cs="Tahoma"/>
          <w:color w:val="FF0000"/>
          <w:u w:val="single"/>
        </w:rPr>
        <w:t>greva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popoldne v gozd po borovnice. Ljudje o njenih težavah marsikaj </w:t>
      </w:r>
      <w:r w:rsidRPr="00A12B36">
        <w:rPr>
          <w:rFonts w:ascii="Tahoma" w:hAnsi="Tahoma" w:cs="Tahoma"/>
          <w:color w:val="FF0000"/>
          <w:u w:val="single"/>
        </w:rPr>
        <w:t>vedo</w:t>
      </w:r>
      <w:r w:rsidRPr="00A12B36">
        <w:rPr>
          <w:rFonts w:ascii="Tahoma" w:hAnsi="Tahoma" w:cs="Tahoma"/>
        </w:rPr>
        <w:t xml:space="preserve">. </w:t>
      </w:r>
      <w:r w:rsidRPr="00A12B36">
        <w:rPr>
          <w:rFonts w:ascii="Tahoma" w:hAnsi="Tahoma" w:cs="Tahoma"/>
          <w:color w:val="FF0000"/>
          <w:u w:val="single"/>
        </w:rPr>
        <w:t>Stanujem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 majhni hišici na koncu vasi. Vsako jutro otroci na poti v šolo </w:t>
      </w:r>
      <w:r w:rsidRPr="00A12B36">
        <w:rPr>
          <w:rFonts w:ascii="Tahoma" w:hAnsi="Tahoma" w:cs="Tahoma"/>
          <w:color w:val="FF0000"/>
          <w:u w:val="single"/>
        </w:rPr>
        <w:t>pojejo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>Kekčevo pesem.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  <w:i/>
          <w:sz w:val="24"/>
          <w:szCs w:val="24"/>
        </w:rPr>
        <w:t xml:space="preserve">Po smislu, </w:t>
      </w:r>
      <w:r>
        <w:rPr>
          <w:rFonts w:ascii="Tahoma" w:eastAsia="MyriadPro-Light" w:hAnsi="Tahoma" w:cs="Tahoma"/>
          <w:i/>
          <w:sz w:val="24"/>
          <w:szCs w:val="24"/>
        </w:rPr>
        <w:t>npr.</w:t>
      </w:r>
      <w:r w:rsidRPr="00A12B36">
        <w:rPr>
          <w:rFonts w:ascii="Tahoma" w:eastAsia="MyriadPro-Light" w:hAnsi="Tahoma" w:cs="Tahoma"/>
          <w:i/>
          <w:sz w:val="24"/>
          <w:szCs w:val="24"/>
        </w:rPr>
        <w:t>: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 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Z navedeno trditvijo se strinjam/</w:t>
      </w:r>
      <w:r w:rsidRPr="00A12B36">
        <w:rPr>
          <w:rFonts w:ascii="Tahoma" w:eastAsia="MyriadPro-Light" w:hAnsi="Tahoma" w:cs="Tahoma"/>
          <w:color w:val="FF0000"/>
          <w:u w:val="single"/>
        </w:rPr>
        <w:t>se ne strinjam</w:t>
      </w:r>
      <w:r w:rsidRPr="00A12B36">
        <w:rPr>
          <w:rFonts w:ascii="Tahoma" w:eastAsia="MyriadPro-Light" w:hAnsi="Tahoma" w:cs="Tahoma"/>
        </w:rPr>
        <w:t xml:space="preserve">, saj so vsi glagoli res v istem času (v 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sedanjiku), medtem ko so v različnih osebah (v 1. in 3. osebi) ter v različnih številih (v ednini, dvojini in množini). 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c)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hAnsi="Tahoma" w:cs="Tahoma"/>
        </w:rPr>
        <w:t xml:space="preserve">Na pot </w:t>
      </w:r>
      <w:r w:rsidRPr="00A12B36">
        <w:rPr>
          <w:rFonts w:ascii="Tahoma" w:hAnsi="Tahoma" w:cs="Tahoma"/>
          <w:color w:val="FF0000"/>
          <w:u w:val="single"/>
        </w:rPr>
        <w:t>bomo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vedno </w:t>
      </w:r>
      <w:r w:rsidRPr="00A12B36">
        <w:rPr>
          <w:rFonts w:ascii="Tahoma" w:hAnsi="Tahoma" w:cs="Tahoma"/>
          <w:color w:val="FF0000"/>
          <w:u w:val="single"/>
        </w:rPr>
        <w:t>vzeli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preveč stvari. Pri sosedovih </w:t>
      </w:r>
      <w:r w:rsidRPr="00A12B36">
        <w:rPr>
          <w:rFonts w:ascii="Tahoma" w:hAnsi="Tahoma" w:cs="Tahoma"/>
          <w:color w:val="FF0000"/>
          <w:u w:val="single"/>
        </w:rPr>
        <w:t>bo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babica vsak dan </w:t>
      </w:r>
      <w:r w:rsidRPr="00A12B36">
        <w:rPr>
          <w:rFonts w:ascii="Tahoma" w:hAnsi="Tahoma" w:cs="Tahoma"/>
          <w:color w:val="FF0000"/>
          <w:u w:val="single"/>
        </w:rPr>
        <w:t>pekla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okusne piškote. S prijateljem </w:t>
      </w:r>
      <w:r w:rsidRPr="00A12B36">
        <w:rPr>
          <w:rFonts w:ascii="Tahoma" w:hAnsi="Tahoma" w:cs="Tahoma"/>
          <w:color w:val="FF0000"/>
          <w:u w:val="single"/>
        </w:rPr>
        <w:t>bova šla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popoldne v gozd po borovnice. Ljudje </w:t>
      </w:r>
      <w:r w:rsidRPr="00A12B36">
        <w:rPr>
          <w:rFonts w:ascii="Tahoma" w:hAnsi="Tahoma" w:cs="Tahoma"/>
          <w:color w:val="FF0000"/>
          <w:u w:val="single"/>
        </w:rPr>
        <w:t>bodo</w:t>
      </w:r>
      <w:r w:rsidRPr="00A12B36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o njenih </w:t>
      </w:r>
      <w:r w:rsidRPr="00A12B36">
        <w:rPr>
          <w:rFonts w:ascii="Tahoma" w:hAnsi="Tahoma" w:cs="Tahoma"/>
        </w:rPr>
        <w:t xml:space="preserve">težavah marsikaj </w:t>
      </w:r>
      <w:r w:rsidRPr="00A12B36">
        <w:rPr>
          <w:rFonts w:ascii="Tahoma" w:hAnsi="Tahoma" w:cs="Tahoma"/>
          <w:color w:val="FF0000"/>
          <w:u w:val="single"/>
        </w:rPr>
        <w:t>vedeli</w:t>
      </w:r>
      <w:r w:rsidRPr="00A12B36">
        <w:rPr>
          <w:rFonts w:ascii="Tahoma" w:hAnsi="Tahoma" w:cs="Tahoma"/>
        </w:rPr>
        <w:t xml:space="preserve">. </w:t>
      </w:r>
      <w:r w:rsidRPr="00A12B36">
        <w:rPr>
          <w:rFonts w:ascii="Tahoma" w:hAnsi="Tahoma" w:cs="Tahoma"/>
          <w:color w:val="FF0000"/>
          <w:u w:val="single"/>
        </w:rPr>
        <w:t>Stanoval/stanovala bom</w:t>
      </w:r>
      <w:r w:rsidRPr="00A12B36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 xml:space="preserve"> majhni hišici na koncu vasi. </w:t>
      </w:r>
      <w:r w:rsidRPr="00A12B36">
        <w:rPr>
          <w:rFonts w:ascii="Tahoma" w:hAnsi="Tahoma" w:cs="Tahoma"/>
        </w:rPr>
        <w:t xml:space="preserve">Vsako jutro </w:t>
      </w:r>
      <w:r w:rsidRPr="00A12B36">
        <w:rPr>
          <w:rFonts w:ascii="Tahoma" w:hAnsi="Tahoma" w:cs="Tahoma"/>
          <w:color w:val="FF0000"/>
          <w:u w:val="single"/>
        </w:rPr>
        <w:t>bodo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otroci na poti v šolo </w:t>
      </w:r>
      <w:r w:rsidRPr="00A12B36">
        <w:rPr>
          <w:rFonts w:ascii="Tahoma" w:hAnsi="Tahoma" w:cs="Tahoma"/>
          <w:color w:val="FF0000"/>
          <w:u w:val="single"/>
        </w:rPr>
        <w:t>peli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>Kekčevo pesem.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bookmarkStart w:id="1" w:name="_Hlk480741731"/>
      <w:r w:rsidRPr="00A12B36">
        <w:rPr>
          <w:rFonts w:ascii="Tahoma" w:eastAsia="MyriadPro-Light" w:hAnsi="Tahoma" w:cs="Tahoma"/>
          <w:b/>
          <w:sz w:val="24"/>
          <w:szCs w:val="24"/>
        </w:rPr>
        <w:t xml:space="preserve">8. naloga: </w:t>
      </w:r>
    </w:p>
    <w:bookmarkEnd w:id="1"/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 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Presenetil me je podatek o vrsti bolezni, ki jo ima jež./Presenetil me je podatek o tem, kako osebje skrbi za </w:t>
      </w:r>
      <w:proofErr w:type="spellStart"/>
      <w:r w:rsidRPr="00A12B36">
        <w:rPr>
          <w:rFonts w:ascii="Tahoma" w:eastAsia="MyriadPro-Light" w:hAnsi="Tahoma" w:cs="Tahoma"/>
        </w:rPr>
        <w:t>Spuda</w:t>
      </w:r>
      <w:proofErr w:type="spellEnd"/>
      <w:r w:rsidRPr="00A12B36">
        <w:rPr>
          <w:rFonts w:ascii="Tahoma" w:eastAsia="MyriadPro-Light" w:hAnsi="Tahoma" w:cs="Tahoma"/>
        </w:rPr>
        <w:t xml:space="preserve">./Presenetil me je podatek o številu ježev, ki se zdravijo v bolnišnici.  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 xml:space="preserve">Glagoli v sedanjiku: </w:t>
      </w:r>
      <w:r w:rsidRPr="00A12B36">
        <w:rPr>
          <w:rFonts w:ascii="Tahoma" w:eastAsia="MyriadPro-Light" w:hAnsi="Tahoma" w:cs="Tahoma"/>
          <w:color w:val="FF0000"/>
        </w:rPr>
        <w:t xml:space="preserve">ima, skopa, zmasira, poskrbi, ostane, želimo, se vede, mislim, ne ve, </w:t>
      </w:r>
    </w:p>
    <w:p w:rsidR="00A96459" w:rsidRPr="00A12B36" w:rsidRDefault="00A96459" w:rsidP="00A96459">
      <w:pPr>
        <w:spacing w:after="0" w:line="276" w:lineRule="auto"/>
        <w:ind w:left="426" w:hanging="142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color w:val="FF0000"/>
        </w:rPr>
        <w:t>je, zdravijo, so</w:t>
      </w:r>
    </w:p>
    <w:p w:rsidR="00A96459" w:rsidRPr="00A12B36" w:rsidRDefault="00A96459" w:rsidP="00A96459">
      <w:pPr>
        <w:tabs>
          <w:tab w:val="left" w:pos="426"/>
        </w:tabs>
        <w:spacing w:after="0" w:line="276" w:lineRule="auto"/>
        <w:ind w:left="426" w:hanging="142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Glagoli v pretekliku: </w:t>
      </w:r>
      <w:r w:rsidRPr="007B655E">
        <w:rPr>
          <w:rFonts w:ascii="Tahoma" w:eastAsia="MyriadPro-Light" w:hAnsi="Tahoma" w:cs="Tahoma"/>
          <w:color w:val="FF0000"/>
        </w:rPr>
        <w:t>se</w:t>
      </w:r>
      <w:r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je posušila, je izgubil, je ostal, postal je, je ostal, je dejal</w:t>
      </w:r>
    </w:p>
    <w:p w:rsidR="00A96459" w:rsidRPr="00A12B36" w:rsidRDefault="00A96459" w:rsidP="00A96459">
      <w:pPr>
        <w:spacing w:after="0" w:line="276" w:lineRule="auto"/>
        <w:ind w:left="426" w:hanging="142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</w:rPr>
        <w:lastRenderedPageBreak/>
        <w:t xml:space="preserve">Glagoli v prihodnjiku: </w:t>
      </w:r>
      <w:r w:rsidRPr="00A12B36">
        <w:rPr>
          <w:rFonts w:ascii="Tahoma" w:eastAsia="MyriadPro-Light" w:hAnsi="Tahoma" w:cs="Tahoma"/>
          <w:color w:val="FF0000"/>
        </w:rPr>
        <w:t>ne bodo izpustili, ne bodo pomagali, spustili bomo, bo</w:t>
      </w:r>
      <w:r w:rsidRPr="00A12B36">
        <w:rPr>
          <w:rFonts w:ascii="Tahoma" w:eastAsia="MyriadPro-Light" w:hAnsi="Tahoma" w:cs="Tahoma"/>
          <w:b/>
          <w:sz w:val="24"/>
          <w:szCs w:val="24"/>
        </w:rPr>
        <w:t xml:space="preserve"> 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Prav tako pa j</w:t>
      </w:r>
      <w:r>
        <w:rPr>
          <w:rFonts w:ascii="Tahoma" w:eastAsia="MyriadPro-Light" w:hAnsi="Tahoma" w:cs="Tahoma"/>
        </w:rPr>
        <w:t>e izgubil tudi vse bodice.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 xml:space="preserve">bo izgubil 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Še vedno se vede</w:t>
      </w:r>
      <w:r>
        <w:rPr>
          <w:rFonts w:ascii="Tahoma" w:eastAsia="MyriadPro-Light" w:hAnsi="Tahoma" w:cs="Tahoma"/>
        </w:rPr>
        <w:t xml:space="preserve"> kot jež.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se je vedel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Želimo mu čimprejšnje okrevanje.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želeli bomo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color w:val="FF0000"/>
        </w:rPr>
      </w:pPr>
      <w:proofErr w:type="spellStart"/>
      <w:r w:rsidRPr="00A12B36">
        <w:rPr>
          <w:rFonts w:ascii="Tahoma" w:eastAsia="MyriadPro-Light" w:hAnsi="Tahoma" w:cs="Tahoma"/>
        </w:rPr>
        <w:t>Spud</w:t>
      </w:r>
      <w:proofErr w:type="spellEnd"/>
      <w:r w:rsidRPr="00A12B36">
        <w:rPr>
          <w:rFonts w:ascii="Tahoma" w:eastAsia="MyriadPro-Light" w:hAnsi="Tahoma" w:cs="Tahoma"/>
        </w:rPr>
        <w:t xml:space="preserve"> je ostal zaradi manjkajočih bodic brez zaščite pred mrazom.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ostane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Poleg ježev so pogosti </w:t>
      </w:r>
      <w:r w:rsidRPr="00A12B36">
        <w:rPr>
          <w:rFonts w:ascii="Cambria Math" w:eastAsia="MyriadPro-Light" w:hAnsi="Cambria Math" w:cs="Cambria Math"/>
        </w:rPr>
        <w:t>»</w:t>
      </w:r>
      <w:r w:rsidRPr="00A12B36">
        <w:rPr>
          <w:rFonts w:ascii="Tahoma" w:eastAsia="MyriadPro-Light" w:hAnsi="Tahoma" w:cs="Tahoma"/>
        </w:rPr>
        <w:t>bolniki</w:t>
      </w:r>
      <w:r w:rsidRPr="00A12B36">
        <w:rPr>
          <w:rFonts w:ascii="Cambria Math" w:eastAsia="MyriadPro-Light" w:hAnsi="Cambria Math" w:cs="Cambria Math"/>
        </w:rPr>
        <w:t>«</w:t>
      </w:r>
      <w:r w:rsidRPr="00A12B36">
        <w:rPr>
          <w:rFonts w:ascii="Tahoma" w:eastAsia="MyriadPro-Light" w:hAnsi="Tahoma" w:cs="Tahoma"/>
        </w:rPr>
        <w:t xml:space="preserve"> tudi jaz</w:t>
      </w:r>
      <w:r>
        <w:rPr>
          <w:rFonts w:ascii="Tahoma" w:eastAsia="MyriadPro-Light" w:hAnsi="Tahoma" w:cs="Tahoma"/>
        </w:rPr>
        <w:t>beci, lisice in ranjene ptice.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so bili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color w:val="FF0000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035E07"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A96459" w:rsidRPr="00035E07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i/>
        </w:rPr>
      </w:pPr>
      <w:r w:rsidRPr="00035E07">
        <w:rPr>
          <w:rFonts w:ascii="Tahoma" w:eastAsia="MyriadPro-Light" w:hAnsi="Tahoma" w:cs="Tahoma"/>
          <w:i/>
        </w:rPr>
        <w:t>Po smislu, npr.: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Največ prebivalcev se je cepilo v Ljubljani, in sicer 17.896 ljudi, najmanj pa v Ravnah (3.341 prebivalcev). V Novi Gorici se je cepilo 1.868 zdravih ljudi in so tako zasedli 7. mesto. V Kopru so se cepljenja udeležili v večjem številu kronični bolniki in nosečnice, in sicer se jih je cepilo 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2.749, medtem ko se je zdravih ljudi</w:t>
      </w:r>
      <w:r w:rsidRPr="001D61C3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 xml:space="preserve">cepilo 2.271. Na cepljenje so se v večini krajev v večjem številu odzvali kronični bolniki, izjema pa je Ljubljana, kjer se je cepilo več zdravih ljudi. V Ljubljani, Mariboru in Celju je največje število cepljenih prebivalcev zato, ker imajo ti kraji tudi največje število prebivalcev v Slovenijo. </w:t>
      </w: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A12B36">
        <w:rPr>
          <w:rFonts w:ascii="Tahoma" w:eastAsia="MyriadPro-Light" w:hAnsi="Tahoma" w:cs="Tahoma"/>
          <w:b/>
          <w:color w:val="FF0000"/>
          <w:sz w:val="24"/>
          <w:szCs w:val="24"/>
        </w:rPr>
        <w:t xml:space="preserve">PRODAM, KUPIM, PODARIM, </w:t>
      </w:r>
      <w:r>
        <w:rPr>
          <w:rFonts w:ascii="Tahoma" w:eastAsia="MyriadPro-Light" w:hAnsi="Tahoma" w:cs="Tahoma"/>
          <w:b/>
          <w:color w:val="FF0000"/>
          <w:sz w:val="24"/>
          <w:szCs w:val="24"/>
        </w:rPr>
        <w:t>MENJAM</w:t>
      </w:r>
    </w:p>
    <w:p w:rsidR="00A96459" w:rsidRPr="00EF211C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 učbeniku za naravoslovje/enciklopediji /</w:t>
      </w:r>
      <w:r w:rsidRPr="00A12B36">
        <w:rPr>
          <w:rFonts w:ascii="Tahoma" w:eastAsia="MyriadPro-Light" w:hAnsi="Tahoma" w:cs="Tahoma"/>
          <w:color w:val="FF0000"/>
          <w:u w:val="single"/>
        </w:rPr>
        <w:t>dnevnih časopisih</w:t>
      </w:r>
      <w:r w:rsidRPr="00A12B36">
        <w:rPr>
          <w:rFonts w:ascii="Tahoma" w:eastAsia="MyriadPro-Light" w:hAnsi="Tahoma" w:cs="Tahoma"/>
        </w:rPr>
        <w:t>/</w:t>
      </w:r>
      <w:r w:rsidRPr="00A12B36">
        <w:rPr>
          <w:rFonts w:ascii="Tahoma" w:eastAsia="MyriadPro-Light" w:hAnsi="Tahoma" w:cs="Tahoma"/>
          <w:color w:val="FF0000"/>
          <w:u w:val="single"/>
        </w:rPr>
        <w:t>na spletnih straneh</w:t>
      </w:r>
      <w:r w:rsidRPr="00A12B36">
        <w:rPr>
          <w:rFonts w:ascii="Tahoma" w:eastAsia="MyriadPro-Light" w:hAnsi="Tahoma" w:cs="Tahoma"/>
        </w:rPr>
        <w:t>/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v določenih revijah</w:t>
      </w:r>
      <w:r w:rsidRPr="00A12B36">
        <w:rPr>
          <w:rFonts w:ascii="Tahoma" w:eastAsia="MyriadPro-Light" w:hAnsi="Tahoma" w:cs="Tahoma"/>
        </w:rPr>
        <w:t>/različnih slovarjih/</w:t>
      </w:r>
      <w:r w:rsidRPr="00A12B36">
        <w:rPr>
          <w:rFonts w:ascii="Tahoma" w:eastAsia="MyriadPro-Light" w:hAnsi="Tahoma" w:cs="Tahoma"/>
          <w:color w:val="FF0000"/>
          <w:u w:val="single"/>
        </w:rPr>
        <w:t>na oglasnih deskah</w:t>
      </w:r>
      <w:r w:rsidRPr="00A12B36">
        <w:rPr>
          <w:rFonts w:ascii="Tahoma" w:eastAsia="MyriadPro-Light" w:hAnsi="Tahoma" w:cs="Tahoma"/>
        </w:rPr>
        <w:t>.</w:t>
      </w:r>
    </w:p>
    <w:p w:rsidR="00A96459" w:rsidRPr="00EF211C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A96459" w:rsidRPr="00EF211C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Vsem ljudem, ki želijo kaj kupiti, prodati, podariti in menjati.</w:t>
      </w:r>
    </w:p>
    <w:p w:rsidR="00A96459" w:rsidRPr="00EF211C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(Pisec kupuje) v 1./prvem besedilu.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Otroško kolo za punčko.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Prodati otroško gorsko kolo (</w:t>
      </w:r>
      <w:proofErr w:type="spellStart"/>
      <w:r>
        <w:rPr>
          <w:rFonts w:ascii="Tahoma" w:eastAsia="MyriadPro-Light" w:hAnsi="Tahoma" w:cs="Tahoma"/>
        </w:rPr>
        <w:t>Orbea</w:t>
      </w:r>
      <w:proofErr w:type="spellEnd"/>
      <w:r>
        <w:rPr>
          <w:rFonts w:ascii="Tahoma" w:eastAsia="MyriadPro-Light" w:hAnsi="Tahoma" w:cs="Tahoma"/>
        </w:rPr>
        <w:t xml:space="preserve"> 16 Dakar).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(Pisec bi rad nekaj zamenjal) v 3. besedilu.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Rad bi dobil navadno kolesarsko čelado, v zameno pa bi dal otroško gorsko čelado. 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V 4. besedilu pisec prodaja oz. podarja otroške kolesarske hlače (številka 158).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To pomeni, da bodo hlače zelo poceni oz. da jih prodaja po zelo nizki ceni.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4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Besedila so zelo kratka/so krajša, prevladuje naštevanje</w:t>
      </w:r>
      <w:r>
        <w:rPr>
          <w:rFonts w:ascii="Tahoma" w:eastAsia="MyriadPro-Light" w:hAnsi="Tahoma" w:cs="Tahoma"/>
        </w:rPr>
        <w:t>, večinoma ni povedi</w:t>
      </w:r>
      <w:r w:rsidRPr="00A12B36">
        <w:rPr>
          <w:rFonts w:ascii="Tahoma" w:eastAsia="MyriadPro-Light" w:hAnsi="Tahoma" w:cs="Tahoma"/>
        </w:rPr>
        <w:t>, v omenjenih besedilih so dani le potrebni podatki.</w:t>
      </w:r>
    </w:p>
    <w:p w:rsidR="00A96459" w:rsidRPr="00EF211C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5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lastRenderedPageBreak/>
        <w:t>Najbolj prepričljivo se mi zdi 2. besedilo, saj je o otroškem gorskem kolesu navedeno veliko/največ podatkov.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6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Obvestilo</w:t>
      </w:r>
      <w:r>
        <w:rPr>
          <w:rFonts w:ascii="Tahoma" w:eastAsia="MyriadPro-Light" w:hAnsi="Tahoma" w:cs="Tahoma"/>
        </w:rPr>
        <w:t xml:space="preserve"> o prodaji oz. nakupu</w:t>
      </w:r>
      <w:r w:rsidRPr="00A12B36">
        <w:rPr>
          <w:rFonts w:ascii="Tahoma" w:eastAsia="MyriadPro-Light" w:hAnsi="Tahoma" w:cs="Tahoma"/>
        </w:rPr>
        <w:t>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Novica</w:t>
      </w:r>
      <w:r>
        <w:rPr>
          <w:rFonts w:ascii="Tahoma" w:eastAsia="MyriadPro-Light" w:hAnsi="Tahoma" w:cs="Tahoma"/>
        </w:rPr>
        <w:t xml:space="preserve"> o prodaji, nakupu, darilu oz. menjavi.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C Naro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ilnica</w:t>
      </w:r>
      <w:r>
        <w:rPr>
          <w:rFonts w:ascii="Tahoma" w:eastAsia="MyriadPro-Light" w:hAnsi="Tahoma" w:cs="Tahoma"/>
        </w:rPr>
        <w:t xml:space="preserve"> na novice</w:t>
      </w:r>
      <w:r w:rsidRPr="00A12B36">
        <w:rPr>
          <w:rFonts w:ascii="Tahoma" w:eastAsia="MyriadPro-Light" w:hAnsi="Tahoma" w:cs="Tahoma"/>
        </w:rPr>
        <w:t>.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  <w:b/>
          <w:color w:val="FF0000"/>
          <w:bdr w:val="single" w:sz="4" w:space="0" w:color="auto"/>
        </w:rPr>
        <w:t>Č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Mali oglas</w:t>
      </w:r>
      <w:r>
        <w:rPr>
          <w:rFonts w:ascii="Tahoma" w:eastAsia="MyriadPro-Light" w:hAnsi="Tahoma" w:cs="Tahoma"/>
          <w:color w:val="FF0000"/>
        </w:rPr>
        <w:t>i</w:t>
      </w:r>
      <w:r w:rsidRPr="00A12B36">
        <w:rPr>
          <w:rFonts w:ascii="Tahoma" w:eastAsia="MyriadPro-Light" w:hAnsi="Tahoma" w:cs="Tahoma"/>
          <w:color w:val="FF0000"/>
        </w:rPr>
        <w:t>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A96459" w:rsidRPr="00A12B36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Mali oglas je </w:t>
      </w:r>
      <w:r w:rsidRPr="00A12B36">
        <w:rPr>
          <w:rFonts w:ascii="Tahoma" w:eastAsia="MyriadPro-Light" w:hAnsi="Tahoma" w:cs="Tahoma"/>
          <w:color w:val="FF0000"/>
        </w:rPr>
        <w:t>besedilo</w:t>
      </w:r>
      <w:r w:rsidRPr="00A12B36">
        <w:rPr>
          <w:rFonts w:ascii="Tahoma" w:eastAsia="MyriadPro-Light" w:hAnsi="Tahoma" w:cs="Tahoma"/>
        </w:rPr>
        <w:t xml:space="preserve">, pri katerem kaj </w:t>
      </w:r>
      <w:r w:rsidRPr="00A12B36">
        <w:rPr>
          <w:rFonts w:ascii="Tahoma" w:eastAsia="MyriadPro-Light" w:hAnsi="Tahoma" w:cs="Tahoma"/>
          <w:color w:val="FF0000"/>
        </w:rPr>
        <w:t>ponujamo</w:t>
      </w:r>
      <w:r w:rsidRPr="00A12B36">
        <w:rPr>
          <w:rFonts w:ascii="Tahoma" w:eastAsia="MyriadPro-Light" w:hAnsi="Tahoma" w:cs="Tahoma"/>
        </w:rPr>
        <w:t xml:space="preserve"> ali pa tudi </w:t>
      </w:r>
      <w:r w:rsidRPr="00A12B36">
        <w:rPr>
          <w:rFonts w:ascii="Tahoma" w:eastAsia="MyriadPro-Light" w:hAnsi="Tahoma" w:cs="Tahoma"/>
          <w:color w:val="FF0000"/>
        </w:rPr>
        <w:t>iščemo</w:t>
      </w:r>
      <w:r w:rsidRPr="00A12B36">
        <w:rPr>
          <w:rFonts w:ascii="Tahoma" w:eastAsia="MyriadPro-Light" w:hAnsi="Tahoma" w:cs="Tahoma"/>
        </w:rPr>
        <w:t xml:space="preserve">. Namenjen je vsem </w:t>
      </w:r>
      <w:r w:rsidRPr="00A12B36">
        <w:rPr>
          <w:rFonts w:ascii="Tahoma" w:eastAsia="MyriadPro-Light" w:hAnsi="Tahoma" w:cs="Tahoma"/>
          <w:color w:val="FF0000"/>
        </w:rPr>
        <w:t>ljudem</w:t>
      </w:r>
      <w:r w:rsidRPr="00A12B36">
        <w:rPr>
          <w:rFonts w:ascii="Tahoma" w:eastAsia="MyriadPro-Light" w:hAnsi="Tahoma" w:cs="Tahoma"/>
        </w:rPr>
        <w:t xml:space="preserve">. Objavljen je v </w:t>
      </w:r>
      <w:r w:rsidRPr="00A12B36">
        <w:rPr>
          <w:rFonts w:ascii="Tahoma" w:eastAsia="MyriadPro-Light" w:hAnsi="Tahoma" w:cs="Tahoma"/>
          <w:color w:val="FF0000"/>
        </w:rPr>
        <w:t>časopisih</w:t>
      </w:r>
      <w:r w:rsidRPr="00A12B36">
        <w:rPr>
          <w:rFonts w:ascii="Tahoma" w:eastAsia="MyriadPro-Light" w:hAnsi="Tahoma" w:cs="Tahoma"/>
        </w:rPr>
        <w:t xml:space="preserve">, </w:t>
      </w:r>
      <w:r w:rsidRPr="00A12B36">
        <w:rPr>
          <w:rFonts w:ascii="Tahoma" w:eastAsia="MyriadPro-Light" w:hAnsi="Tahoma" w:cs="Tahoma"/>
          <w:color w:val="FF0000"/>
        </w:rPr>
        <w:t xml:space="preserve">revijah </w:t>
      </w:r>
      <w:r w:rsidRPr="00A12B36">
        <w:rPr>
          <w:rFonts w:ascii="Tahoma" w:eastAsia="MyriadPro-Light" w:hAnsi="Tahoma" w:cs="Tahoma"/>
        </w:rPr>
        <w:t xml:space="preserve">in </w:t>
      </w:r>
      <w:r w:rsidRPr="00A12B36">
        <w:rPr>
          <w:rFonts w:ascii="Tahoma" w:eastAsia="MyriadPro-Light" w:hAnsi="Tahoma" w:cs="Tahoma"/>
          <w:color w:val="FF0000"/>
        </w:rPr>
        <w:t>na spletnih straneh</w:t>
      </w:r>
      <w:r w:rsidRPr="00A12B36">
        <w:rPr>
          <w:rFonts w:ascii="Tahoma" w:eastAsia="MyriadPro-Light" w:hAnsi="Tahoma" w:cs="Tahoma"/>
        </w:rPr>
        <w:t xml:space="preserve">. </w:t>
      </w: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  <w:b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bookmarkStart w:id="2" w:name="_Hlk480834240"/>
      <w:r>
        <w:rPr>
          <w:rFonts w:ascii="Tahoma" w:eastAsia="MyriadPro-Light" w:hAnsi="Tahoma" w:cs="Tahoma"/>
          <w:b/>
          <w:sz w:val="24"/>
          <w:szCs w:val="24"/>
        </w:rPr>
        <w:t>8. naloga:</w:t>
      </w: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965FAA">
        <w:rPr>
          <w:rFonts w:ascii="Tahoma" w:eastAsia="MyriadPro-Light" w:hAnsi="Tahoma" w:cs="Tahoma"/>
          <w:i/>
        </w:rPr>
        <w:t>Po smislu.</w:t>
      </w:r>
    </w:p>
    <w:bookmarkEnd w:id="2"/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965FAA">
        <w:rPr>
          <w:rFonts w:ascii="Tahoma" w:eastAsia="MyriadPro-Light" w:hAnsi="Tahoma" w:cs="Tahoma"/>
          <w:i/>
        </w:rPr>
        <w:t>Po smislu.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96459" w:rsidRPr="00965FAA" w:rsidRDefault="00A96459" w:rsidP="00A96459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965FAA">
        <w:rPr>
          <w:rFonts w:ascii="Tahoma" w:eastAsia="MyriadPro-Light" w:hAnsi="Tahoma" w:cs="Tahoma"/>
          <w:b/>
          <w:color w:val="FF0000"/>
          <w:sz w:val="24"/>
          <w:szCs w:val="24"/>
        </w:rPr>
        <w:t>PRIJAVLJAM SE ZA GORSKO KOLESARSTVO</w:t>
      </w: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 w:rsidRPr="005F2BC3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A96459" w:rsidRPr="005F2BC3" w:rsidRDefault="00A96459" w:rsidP="00A96459">
      <w:pPr>
        <w:spacing w:after="0"/>
        <w:rPr>
          <w:rFonts w:ascii="Tahoma" w:eastAsia="MyriadPro-Light" w:hAnsi="Tahoma" w:cs="Tahoma"/>
          <w:i/>
        </w:rPr>
      </w:pPr>
      <w:r w:rsidRPr="005F2BC3">
        <w:rPr>
          <w:rFonts w:ascii="Tahoma" w:eastAsia="MyriadPro-Light" w:hAnsi="Tahoma" w:cs="Tahoma"/>
          <w:i/>
        </w:rPr>
        <w:t>Po smislu, npr.:</w:t>
      </w:r>
    </w:p>
    <w:p w:rsidR="00A96459" w:rsidRPr="005F2BC3" w:rsidRDefault="00A96459" w:rsidP="00A96459">
      <w:pPr>
        <w:spacing w:after="0"/>
        <w:rPr>
          <w:rFonts w:ascii="Tahoma" w:eastAsia="MyriadPro-Light" w:hAnsi="Tahoma" w:cs="Tahoma"/>
          <w:b/>
        </w:rPr>
      </w:pPr>
      <w:r>
        <w:rPr>
          <w:rFonts w:ascii="Tahoma" w:eastAsia="MyriadPro-Light" w:hAnsi="Tahoma" w:cs="Tahoma"/>
          <w:b/>
        </w:rPr>
        <w:t>PRIJAVA</w:t>
      </w:r>
    </w:p>
    <w:p w:rsidR="00A96459" w:rsidRPr="005F2BC3" w:rsidRDefault="00A96459" w:rsidP="00A96459">
      <w:pPr>
        <w:spacing w:after="0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186690</wp:posOffset>
                </wp:positionV>
                <wp:extent cx="1172210" cy="204470"/>
                <wp:effectExtent l="0" t="0" r="27940" b="24130"/>
                <wp:wrapNone/>
                <wp:docPr id="17" name="Pravoko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3123" id="Pravokotnik 17" o:spid="_x0000_s1026" style="position:absolute;margin-left:204.45pt;margin-top:14.7pt;width:92.3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" fillcolor="#4472c4" strokecolor="#2f528f" strokeweight="1pt">
                <v:path arrowok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190500</wp:posOffset>
                </wp:positionV>
                <wp:extent cx="1172210" cy="204470"/>
                <wp:effectExtent l="0" t="0" r="27940" b="24130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C281F" id="Pravokotnik 6" o:spid="_x0000_s1026" style="position:absolute;margin-left:-2.1pt;margin-top:15pt;width:92.3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" fillcolor="#4472c4" strokecolor="#2f528f" strokeweight="1pt">
                <v:path arrowok="t"/>
              </v:rect>
            </w:pict>
          </mc:Fallback>
        </mc:AlternateContent>
      </w:r>
      <w:r w:rsidRPr="005F2BC3">
        <w:rPr>
          <w:rFonts w:ascii="Tahoma" w:eastAsia="MyriadPro-Light" w:hAnsi="Tahoma" w:cs="Tahoma"/>
        </w:rPr>
        <w:t>Ime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Priimek</w:t>
      </w:r>
    </w:p>
    <w:p w:rsidR="00A96459" w:rsidRPr="005F2BC3" w:rsidRDefault="00A96459" w:rsidP="00A96459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Žan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Likar</w:t>
      </w:r>
    </w:p>
    <w:p w:rsidR="00A96459" w:rsidRDefault="00A96459" w:rsidP="00A96459">
      <w:pPr>
        <w:spacing w:after="0"/>
        <w:rPr>
          <w:rFonts w:ascii="Tahoma" w:eastAsia="MyriadPro-Light" w:hAnsi="Tahoma" w:cs="Tahoma"/>
        </w:rPr>
      </w:pPr>
    </w:p>
    <w:p w:rsidR="00A96459" w:rsidRPr="005F2BC3" w:rsidRDefault="00A96459" w:rsidP="00A96459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Šola</w:t>
      </w:r>
    </w:p>
    <w:p w:rsidR="00A96459" w:rsidRPr="005F2BC3" w:rsidRDefault="00A96459" w:rsidP="00A96459">
      <w:pPr>
        <w:spacing w:after="0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210" cy="204470"/>
                <wp:effectExtent l="0" t="0" r="27940" b="24130"/>
                <wp:wrapNone/>
                <wp:docPr id="19" name="Pravoko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E640" id="Pravokotnik 19" o:spid="_x0000_s1026" style="position:absolute;margin-left:0;margin-top:0;width:92.3pt;height: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" fillcolor="#4472c4" strokecolor="#2f528f" strokeweight="1pt">
                <v:path arrowok="t"/>
              </v:rect>
            </w:pict>
          </mc:Fallback>
        </mc:AlternateContent>
      </w:r>
      <w:r>
        <w:rPr>
          <w:rFonts w:ascii="Tahoma" w:eastAsia="MyriadPro-Light" w:hAnsi="Tahoma" w:cs="Tahoma"/>
        </w:rPr>
        <w:t>OŠ Poljane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Datum rojstva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72210" cy="204470"/>
                <wp:effectExtent l="0" t="0" r="27940" b="24130"/>
                <wp:wrapNone/>
                <wp:docPr id="43" name="Pravokot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57E4" id="Pravokotnik 43" o:spid="_x0000_s1026" style="position:absolute;margin-left:0;margin-top:-.05pt;width:92.3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" fillcolor="#4472c4" strokecolor="#2f528f" strokeweight="1pt">
                <v:path arrowok="t"/>
              </v:rect>
            </w:pict>
          </mc:Fallback>
        </mc:AlternateContent>
      </w:r>
      <w:r>
        <w:rPr>
          <w:rFonts w:ascii="Tahoma" w:eastAsia="MyriadPro-Light" w:hAnsi="Tahoma" w:cs="Tahoma"/>
        </w:rPr>
        <w:t>29.5. 2005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193040</wp:posOffset>
                </wp:positionV>
                <wp:extent cx="1541145" cy="204470"/>
                <wp:effectExtent l="0" t="0" r="20955" b="24130"/>
                <wp:wrapNone/>
                <wp:docPr id="42" name="Pravokot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478C8" id="Pravokotnik 42" o:spid="_x0000_s1026" style="position:absolute;margin-left:-.7pt;margin-top:15.2pt;width:121.35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" fillcolor="#4472c4" strokecolor="#2f528f" strokeweight="1pt">
                <v:path arrowok="t"/>
                <w10:wrap anchorx="margin"/>
              </v:rect>
            </w:pict>
          </mc:Fallback>
        </mc:AlternateContent>
      </w:r>
      <w:r>
        <w:rPr>
          <w:rFonts w:ascii="Tahoma" w:eastAsia="MyriadPro-Light" w:hAnsi="Tahoma" w:cs="Tahoma"/>
        </w:rPr>
        <w:t>E-naslov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    lik.zan4@gmail.com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Kategorija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72210" cy="204470"/>
                <wp:effectExtent l="0" t="0" r="27940" b="24130"/>
                <wp:wrapNone/>
                <wp:docPr id="23" name="Pravoko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CA22" id="Pravokotnik 23" o:spid="_x0000_s1026" style="position:absolute;margin-left:0;margin-top:-.05pt;width:92.3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" fillcolor="#4472c4" strokecolor="#2f528f" strokeweight="1pt">
                <v:path arrowok="t"/>
              </v:rect>
            </w:pict>
          </mc:Fallback>
        </mc:AlternateContent>
      </w:r>
      <w:r>
        <w:rPr>
          <w:rFonts w:ascii="Tahoma" w:eastAsia="MyriadPro-Light" w:hAnsi="Tahoma" w:cs="Tahoma"/>
        </w:rPr>
        <w:t xml:space="preserve">     8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187960</wp:posOffset>
                </wp:positionV>
                <wp:extent cx="1172210" cy="204470"/>
                <wp:effectExtent l="0" t="0" r="27940" b="24130"/>
                <wp:wrapNone/>
                <wp:docPr id="27" name="Pravoko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A523" id="Pravokotnik 27" o:spid="_x0000_s1026" style="position:absolute;margin-left:137.55pt;margin-top:14.8pt;width:92.3pt;height:16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" fillcolor="#4472c4" strokecolor="#2f528f" strokeweight="1pt">
                <v:path arrowok="t"/>
              </v:rect>
            </w:pict>
          </mc:Fallback>
        </mc:AlternateContent>
      </w:r>
      <w:r>
        <w:rPr>
          <w:rFonts w:ascii="Tahoma" w:eastAsia="MyriadPro-Light" w:hAnsi="Tahoma" w:cs="Tahoma"/>
        </w:rPr>
        <w:t>Tekmovalci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Z licenco KZS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Brez licence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Disciplina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72210" cy="204470"/>
                <wp:effectExtent l="0" t="0" r="27940" b="24130"/>
                <wp:wrapNone/>
                <wp:docPr id="41" name="Pravokot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2044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C6175" id="Pravokotnik 41" o:spid="_x0000_s1026" style="position:absolute;margin-left:0;margin-top:-.05pt;width:92.3pt;height:16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" fillcolor="#4472c4" strokecolor="#2f528f" strokeweight="1pt">
                <v:path arrowok="t"/>
              </v:rect>
            </w:pict>
          </mc:Fallback>
        </mc:AlternateContent>
      </w:r>
      <w:r>
        <w:rPr>
          <w:rFonts w:ascii="Tahoma" w:eastAsia="MyriadPro-Light" w:hAnsi="Tahoma" w:cs="Tahoma"/>
        </w:rPr>
        <w:t>DH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Olimpijski kros – XCO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CF5A45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lastRenderedPageBreak/>
        <w:t>Da sem se prijavil na tekmovanje Pokal mladih za slovenski pokal v gorskem kolesarstvu (»XC Energija Mengeš«).</w:t>
      </w: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3</w:t>
      </w:r>
      <w:r w:rsidRPr="00CF5A45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Ne, ni mi potrebno izpolniti vseh rubrik, ampak le tiste, ki so označene z zvezdico, torej mi ni potrebno napisati e-naslova.</w:t>
      </w:r>
    </w:p>
    <w:p w:rsidR="00A96459" w:rsidRPr="00CF5A45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4</w:t>
      </w:r>
      <w:r w:rsidRPr="00CF5A45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Pr="00545967" w:rsidRDefault="00A96459" w:rsidP="00A96459">
      <w:pPr>
        <w:spacing w:after="0" w:line="276" w:lineRule="auto"/>
        <w:rPr>
          <w:rFonts w:ascii="Tahoma" w:eastAsia="MyriadPro-Light" w:hAnsi="Tahoma" w:cs="Tahoma"/>
          <w:i/>
        </w:rPr>
      </w:pPr>
      <w:r w:rsidRPr="00545967">
        <w:rPr>
          <w:rFonts w:ascii="Tahoma" w:eastAsia="MyriadPro-Light" w:hAnsi="Tahoma" w:cs="Tahoma"/>
          <w:i/>
        </w:rPr>
        <w:t>Po smislu, npr.: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Zato, da te organizator razporedi v tisto kategorijo, kamor glede na leta in spol sodiš./Ker tako lahko tekmuješ s sebi enakimi. 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9835A7">
        <w:rPr>
          <w:rFonts w:ascii="Tahoma" w:eastAsia="MyriadPro-Light" w:hAnsi="Tahoma" w:cs="Tahoma"/>
          <w:b/>
          <w:sz w:val="24"/>
          <w:szCs w:val="24"/>
        </w:rPr>
        <w:t>5. naloga:</w:t>
      </w: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9835A7">
        <w:rPr>
          <w:rFonts w:ascii="Tahoma" w:eastAsia="MyriadPro-Light" w:hAnsi="Tahoma" w:cs="Tahoma"/>
          <w:color w:val="FF0000"/>
          <w:u w:val="single"/>
        </w:rPr>
        <w:t>Da imaš od Kolesarske zveze Slovenije dovoljenje za tekmovanje</w:t>
      </w:r>
      <w:r>
        <w:rPr>
          <w:rFonts w:ascii="Tahoma" w:eastAsia="MyriadPro-Light" w:hAnsi="Tahoma" w:cs="Tahoma"/>
        </w:rPr>
        <w:t>./</w:t>
      </w:r>
      <w:r w:rsidRPr="009835A7">
        <w:rPr>
          <w:rFonts w:ascii="Tahoma" w:eastAsia="MyriadPro-Light" w:hAnsi="Tahoma" w:cs="Tahoma"/>
        </w:rPr>
        <w:t>Da starši podpišejo poseben o</w:t>
      </w:r>
      <w:r>
        <w:rPr>
          <w:rFonts w:ascii="Tahoma" w:eastAsia="MyriadPro-Light" w:hAnsi="Tahoma" w:cs="Tahoma"/>
        </w:rPr>
        <w:t>brazec za tekmovanje./Da ti šola omogoči tekmovanje./</w:t>
      </w:r>
      <w:r w:rsidRPr="009835A7">
        <w:rPr>
          <w:rFonts w:ascii="Tahoma" w:eastAsia="MyriadPro-Light" w:hAnsi="Tahoma" w:cs="Tahoma"/>
        </w:rPr>
        <w:t>Da ti organizatorji dovolijo tekmovati.</w:t>
      </w:r>
    </w:p>
    <w:p w:rsidR="00A96459" w:rsidRDefault="00A96459" w:rsidP="00A96459">
      <w:pPr>
        <w:spacing w:after="0" w:line="276" w:lineRule="auto"/>
        <w:rPr>
          <w:rFonts w:ascii="Tahoma" w:eastAsia="MyriadPro-Light" w:hAnsi="Tahoma" w:cs="Tahoma"/>
        </w:rPr>
      </w:pP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6</w:t>
      </w:r>
      <w:r w:rsidRPr="009835A7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A </w:t>
      </w:r>
      <w:r w:rsidRPr="009835A7">
        <w:rPr>
          <w:rFonts w:ascii="Tahoma" w:eastAsia="MyriadPro-Light" w:hAnsi="Tahoma" w:cs="Tahoma"/>
        </w:rPr>
        <w:t>Naročilnico.</w:t>
      </w: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B </w:t>
      </w:r>
      <w:r w:rsidRPr="009835A7">
        <w:rPr>
          <w:rFonts w:ascii="Tahoma" w:eastAsia="MyriadPro-Light" w:hAnsi="Tahoma" w:cs="Tahoma"/>
        </w:rPr>
        <w:t>Anketni list.</w:t>
      </w: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 w:rsidRPr="009835A7">
        <w:rPr>
          <w:rFonts w:ascii="Tahoma" w:eastAsia="MyriadPro-Light" w:hAnsi="Tahoma" w:cs="Tahoma"/>
          <w:color w:val="FF0000"/>
          <w:bdr w:val="single" w:sz="4" w:space="0" w:color="auto"/>
        </w:rPr>
        <w:t>C</w:t>
      </w:r>
      <w:r>
        <w:rPr>
          <w:rFonts w:ascii="Tahoma" w:eastAsia="MyriadPro-Light" w:hAnsi="Tahoma" w:cs="Tahoma"/>
        </w:rPr>
        <w:t xml:space="preserve"> </w:t>
      </w:r>
      <w:r w:rsidRPr="009835A7">
        <w:rPr>
          <w:rFonts w:ascii="Tahoma" w:eastAsia="MyriadPro-Light" w:hAnsi="Tahoma" w:cs="Tahoma"/>
          <w:color w:val="FF0000"/>
        </w:rPr>
        <w:t>Prijavnico</w:t>
      </w:r>
      <w:r w:rsidRPr="009835A7">
        <w:rPr>
          <w:rFonts w:ascii="Tahoma" w:eastAsia="MyriadPro-Light" w:hAnsi="Tahoma" w:cs="Tahoma"/>
        </w:rPr>
        <w:t>.</w:t>
      </w:r>
    </w:p>
    <w:p w:rsidR="00A96459" w:rsidRPr="009835A7" w:rsidRDefault="00A96459" w:rsidP="00A96459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Č </w:t>
      </w:r>
      <w:r w:rsidRPr="009835A7">
        <w:rPr>
          <w:rFonts w:ascii="Tahoma" w:eastAsia="MyriadPro-Light" w:hAnsi="Tahoma" w:cs="Tahoma"/>
        </w:rPr>
        <w:t>Vprašalnik o osebnih podatkih.</w:t>
      </w:r>
    </w:p>
    <w:p w:rsidR="00A96459" w:rsidRPr="00A12B36" w:rsidRDefault="00A96459" w:rsidP="00A96459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27668E" w:rsidRDefault="00A96459" w:rsidP="00A96459">
      <w:r w:rsidRPr="00A12B36">
        <w:rPr>
          <w:rFonts w:ascii="Tahoma" w:eastAsia="MyriadPro-Light" w:hAnsi="Tahoma" w:cs="Tahoma"/>
        </w:rPr>
        <w:br w:type="page"/>
      </w:r>
    </w:p>
    <w:sectPr w:rsidR="0027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9"/>
    <w:rsid w:val="0027668E"/>
    <w:rsid w:val="00A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E0C"/>
  <w15:chartTrackingRefBased/>
  <w15:docId w15:val="{14EA6536-2D92-4EAF-8B1D-3AC2DDA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45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1</cp:revision>
  <dcterms:created xsi:type="dcterms:W3CDTF">2020-04-19T10:39:00Z</dcterms:created>
  <dcterms:modified xsi:type="dcterms:W3CDTF">2020-04-19T10:42:00Z</dcterms:modified>
</cp:coreProperties>
</file>