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5F4E" w:rsidRPr="00A95D4F" w:rsidTr="002C2F00">
        <w:tc>
          <w:tcPr>
            <w:tcW w:w="9062" w:type="dxa"/>
          </w:tcPr>
          <w:p w:rsidR="002B5F4E" w:rsidRPr="002B5F4E" w:rsidRDefault="002B5F4E" w:rsidP="002B5F4E">
            <w:pPr>
              <w:pStyle w:val="Odstavekseznama"/>
              <w:numPr>
                <w:ilvl w:val="0"/>
                <w:numId w:val="5"/>
              </w:numPr>
              <w:rPr>
                <w:b/>
                <w:sz w:val="28"/>
              </w:rPr>
            </w:pPr>
            <w:bookmarkStart w:id="0" w:name="_GoBack"/>
            <w:bookmarkEnd w:id="0"/>
            <w:r w:rsidRPr="002B5F4E">
              <w:rPr>
                <w:b/>
                <w:sz w:val="28"/>
              </w:rPr>
              <w:t>ura: petek, 24. 4.</w:t>
            </w:r>
          </w:p>
        </w:tc>
      </w:tr>
    </w:tbl>
    <w:p w:rsidR="002B5F4E" w:rsidRDefault="002B5F4E" w:rsidP="002B5F4E"/>
    <w:p w:rsidR="002B5F4E" w:rsidRPr="005B502B" w:rsidRDefault="002B5F4E" w:rsidP="002B5F4E">
      <w:pPr>
        <w:rPr>
          <w:b/>
          <w:color w:val="FF0000"/>
          <w:sz w:val="28"/>
        </w:rPr>
      </w:pPr>
      <w:r w:rsidRPr="005B502B">
        <w:rPr>
          <w:b/>
          <w:sz w:val="24"/>
        </w:rPr>
        <w:t>Naslov</w:t>
      </w:r>
      <w:r>
        <w:t xml:space="preserve">: </w:t>
      </w:r>
      <w:r w:rsidRPr="005B502B">
        <w:rPr>
          <w:b/>
          <w:color w:val="FF0000"/>
          <w:sz w:val="28"/>
        </w:rPr>
        <w:t>Dolžina krožnega loka</w:t>
      </w:r>
    </w:p>
    <w:p w:rsidR="002B5F4E" w:rsidRPr="00A95D4F" w:rsidRDefault="002B5F4E" w:rsidP="002B5F4E">
      <w:pPr>
        <w:pStyle w:val="Odstavekseznama"/>
        <w:numPr>
          <w:ilvl w:val="0"/>
          <w:numId w:val="2"/>
        </w:numPr>
        <w:rPr>
          <w:sz w:val="24"/>
        </w:rPr>
      </w:pPr>
      <w:r w:rsidRPr="00A95D4F">
        <w:rPr>
          <w:sz w:val="28"/>
        </w:rPr>
        <w:t>Za uvod si oglej video razlago na povezavi</w:t>
      </w:r>
      <w:r w:rsidRPr="00A95D4F">
        <w:rPr>
          <w:sz w:val="24"/>
        </w:rPr>
        <w:t>:</w:t>
      </w:r>
    </w:p>
    <w:p w:rsidR="002B5F4E" w:rsidRDefault="008C1616" w:rsidP="002B5F4E">
      <w:pPr>
        <w:ind w:left="360"/>
      </w:pPr>
      <w:hyperlink r:id="rId5" w:history="1">
        <w:r w:rsidR="002B5F4E" w:rsidRPr="008D629A">
          <w:rPr>
            <w:rStyle w:val="Hiperpovezava"/>
          </w:rPr>
          <w:t>https://www.youtube.com/watch?v=UqhuSHDKiGc</w:t>
        </w:r>
      </w:hyperlink>
    </w:p>
    <w:p w:rsidR="002B5F4E" w:rsidRDefault="002B5F4E" w:rsidP="002B5F4E"/>
    <w:p w:rsidR="002B5F4E" w:rsidRPr="00A95D4F" w:rsidRDefault="002B5F4E" w:rsidP="002B5F4E">
      <w:pPr>
        <w:pStyle w:val="Odstavekseznama"/>
        <w:numPr>
          <w:ilvl w:val="0"/>
          <w:numId w:val="2"/>
        </w:numPr>
        <w:rPr>
          <w:sz w:val="28"/>
        </w:rPr>
      </w:pPr>
      <w:r w:rsidRPr="00A95D4F">
        <w:rPr>
          <w:b/>
          <w:sz w:val="28"/>
        </w:rPr>
        <w:t>Nariši</w:t>
      </w:r>
      <w:r w:rsidRPr="00A95D4F">
        <w:rPr>
          <w:sz w:val="28"/>
        </w:rPr>
        <w:t xml:space="preserve"> tri krožnice s polmerom 2 cm ter središčnimi koti 0</w:t>
      </w:r>
      <w:r w:rsidRPr="00A95D4F">
        <w:rPr>
          <w:sz w:val="28"/>
          <w:vertAlign w:val="superscript"/>
        </w:rPr>
        <w:t>o</w:t>
      </w:r>
      <w:r w:rsidRPr="00A95D4F">
        <w:rPr>
          <w:sz w:val="28"/>
        </w:rPr>
        <w:t>, 1</w:t>
      </w:r>
      <w:r w:rsidRPr="00A95D4F">
        <w:rPr>
          <w:sz w:val="28"/>
          <w:vertAlign w:val="superscript"/>
        </w:rPr>
        <w:t>o</w:t>
      </w:r>
      <w:r w:rsidRPr="00A95D4F">
        <w:rPr>
          <w:sz w:val="28"/>
        </w:rPr>
        <w:t>, 60</w:t>
      </w:r>
      <w:r w:rsidRPr="00A95D4F">
        <w:rPr>
          <w:sz w:val="28"/>
          <w:vertAlign w:val="superscript"/>
        </w:rPr>
        <w:t>o</w:t>
      </w:r>
      <w:r w:rsidRPr="00A95D4F">
        <w:rPr>
          <w:sz w:val="28"/>
        </w:rPr>
        <w:t xml:space="preserve"> ter eno krožnico s polmerom 4 cm ter središčnim kotom 60</w:t>
      </w:r>
      <w:r w:rsidRPr="00A95D4F">
        <w:rPr>
          <w:sz w:val="28"/>
          <w:vertAlign w:val="superscript"/>
        </w:rPr>
        <w:t>o</w:t>
      </w:r>
      <w:r w:rsidRPr="00A95D4F">
        <w:rPr>
          <w:sz w:val="28"/>
        </w:rPr>
        <w:t>.</w:t>
      </w:r>
    </w:p>
    <w:p w:rsidR="002B5F4E" w:rsidRDefault="002B5F4E" w:rsidP="002B5F4E"/>
    <w:p w:rsidR="002B5F4E" w:rsidRDefault="002B5F4E" w:rsidP="002B5F4E">
      <w:pPr>
        <w:jc w:val="center"/>
      </w:pPr>
      <w:r w:rsidRPr="00C3697C">
        <w:rPr>
          <w:noProof/>
          <w:lang w:eastAsia="sl-SI"/>
        </w:rPr>
        <w:drawing>
          <wp:inline distT="0" distB="0" distL="0" distR="0" wp14:anchorId="2CFA1EFF" wp14:editId="1283F248">
            <wp:extent cx="4533900" cy="2461260"/>
            <wp:effectExtent l="0" t="0" r="0" b="0"/>
            <wp:docPr id="1" name="Slika 1" descr="E:\CANON_SC\IMAGE\0001\SC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NON_SC\IMAGE\0001\SCN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1" t="16100" r="2645" b="18071"/>
                    <a:stretch/>
                  </pic:blipFill>
                  <pic:spPr bwMode="auto">
                    <a:xfrm>
                      <a:off x="0" y="0"/>
                      <a:ext cx="45339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mrea"/>
        <w:tblW w:w="8221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410"/>
        <w:gridCol w:w="3260"/>
      </w:tblGrid>
      <w:tr w:rsidR="002B5F4E" w:rsidTr="002C2F00">
        <w:tc>
          <w:tcPr>
            <w:tcW w:w="2551" w:type="dxa"/>
          </w:tcPr>
          <w:p w:rsidR="002B5F4E" w:rsidRDefault="002B5F4E" w:rsidP="002C2F00">
            <w:pPr>
              <w:rPr>
                <w:vertAlign w:val="superscript"/>
              </w:rPr>
            </w:pPr>
            <w:r>
              <w:t>α = 0</w:t>
            </w:r>
            <w:r w:rsidRPr="00CD1F06">
              <w:rPr>
                <w:vertAlign w:val="superscript"/>
              </w:rPr>
              <w:t>o</w:t>
            </w:r>
          </w:p>
          <w:p w:rsidR="002B5F4E" w:rsidRDefault="002B5F4E" w:rsidP="002C2F00"/>
          <w:p w:rsidR="002B5F4E" w:rsidRDefault="002B5F4E" w:rsidP="002C2F00">
            <w:r w:rsidRPr="00CD1F06">
              <w:rPr>
                <w:i/>
              </w:rPr>
              <w:t>l</w:t>
            </w:r>
            <w:r>
              <w:t xml:space="preserve"> = o</w:t>
            </w:r>
          </w:p>
        </w:tc>
        <w:tc>
          <w:tcPr>
            <w:tcW w:w="2410" w:type="dxa"/>
          </w:tcPr>
          <w:p w:rsidR="002B5F4E" w:rsidRDefault="002B5F4E" w:rsidP="002C2F00">
            <w:pPr>
              <w:rPr>
                <w:vertAlign w:val="superscript"/>
              </w:rPr>
            </w:pPr>
            <w:r>
              <w:t>α = 1</w:t>
            </w:r>
            <w:r w:rsidRPr="00CD1F06">
              <w:rPr>
                <w:vertAlign w:val="superscript"/>
              </w:rPr>
              <w:t>o</w:t>
            </w:r>
          </w:p>
          <w:p w:rsidR="002B5F4E" w:rsidRDefault="002B5F4E" w:rsidP="002C2F00"/>
          <w:p w:rsidR="002B5F4E" w:rsidRDefault="002B5F4E" w:rsidP="002C2F00">
            <w:r>
              <w:t xml:space="preserve">l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360</m:t>
                  </m:r>
                </m:den>
              </m:f>
            </m:oMath>
            <w:r>
              <w:rPr>
                <w:rFonts w:eastAsiaTheme="minorEastAsia"/>
              </w:rPr>
              <w:t xml:space="preserve"> · o</w:t>
            </w:r>
          </w:p>
        </w:tc>
        <w:tc>
          <w:tcPr>
            <w:tcW w:w="3260" w:type="dxa"/>
          </w:tcPr>
          <w:p w:rsidR="002B5F4E" w:rsidRDefault="002B5F4E" w:rsidP="002C2F00">
            <w:pPr>
              <w:rPr>
                <w:vertAlign w:val="superscript"/>
              </w:rPr>
            </w:pPr>
            <w:r>
              <w:t>α = 60</w:t>
            </w:r>
            <w:r w:rsidRPr="00CD1F06">
              <w:rPr>
                <w:vertAlign w:val="superscript"/>
              </w:rPr>
              <w:t>o</w:t>
            </w:r>
          </w:p>
          <w:p w:rsidR="002B5F4E" w:rsidRDefault="002B5F4E" w:rsidP="002C2F00"/>
          <w:p w:rsidR="002B5F4E" w:rsidRDefault="002B5F4E" w:rsidP="002C2F00">
            <w:pPr>
              <w:rPr>
                <w:rFonts w:eastAsiaTheme="minorEastAsi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27F3B" wp14:editId="7407FAC8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127635</wp:posOffset>
                      </wp:positionV>
                      <wp:extent cx="144780" cy="45719"/>
                      <wp:effectExtent l="19050" t="19050" r="26670" b="31115"/>
                      <wp:wrapNone/>
                      <wp:docPr id="4" name="Leva pušč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11AB8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va puščica 4" o:spid="_x0000_s1026" type="#_x0000_t66" style="position:absolute;margin-left:47.85pt;margin-top:10.05pt;width:11.4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" adj="3410" fillcolor="#5b9bd5" strokecolor="#41719c" strokeweight="1pt"/>
                  </w:pict>
                </mc:Fallback>
              </mc:AlternateContent>
            </w:r>
            <w:r>
              <w:t xml:space="preserve">l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</w:rPr>
                    <m:t>360</m:t>
                  </m:r>
                </m:den>
              </m:f>
            </m:oMath>
            <w:r>
              <w:rPr>
                <w:rFonts w:eastAsiaTheme="minorEastAsia"/>
              </w:rPr>
              <w:t xml:space="preserve"> · o          okrajšamo ulomek</w:t>
            </w:r>
          </w:p>
          <w:p w:rsidR="002B5F4E" w:rsidRDefault="002B5F4E" w:rsidP="002C2F00">
            <w:pPr>
              <w:rPr>
                <w:rFonts w:eastAsiaTheme="minorEastAsia"/>
              </w:rPr>
            </w:pPr>
          </w:p>
          <w:p w:rsidR="002B5F4E" w:rsidRDefault="002B5F4E" w:rsidP="002C2F00">
            <w:r>
              <w:rPr>
                <w:rFonts w:eastAsiaTheme="minorEastAsia"/>
              </w:rPr>
              <w:t xml:space="preserve">l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oMath>
            <w:r>
              <w:rPr>
                <w:rFonts w:eastAsiaTheme="minorEastAsia"/>
              </w:rPr>
              <w:t xml:space="preserve"> · o</w:t>
            </w:r>
          </w:p>
        </w:tc>
      </w:tr>
    </w:tbl>
    <w:p w:rsidR="002B5F4E" w:rsidRDefault="002B5F4E" w:rsidP="002B5F4E"/>
    <w:p w:rsidR="002B5F4E" w:rsidRPr="00A95D4F" w:rsidRDefault="002B5F4E" w:rsidP="002B5F4E">
      <w:pPr>
        <w:pStyle w:val="Odstavekseznama"/>
        <w:numPr>
          <w:ilvl w:val="0"/>
          <w:numId w:val="2"/>
        </w:numPr>
        <w:rPr>
          <w:b/>
          <w:sz w:val="28"/>
        </w:rPr>
      </w:pPr>
      <w:r w:rsidRPr="00A95D4F">
        <w:rPr>
          <w:b/>
          <w:sz w:val="28"/>
        </w:rPr>
        <w:t>Ugotovitve – prepiši v zvezek:</w:t>
      </w:r>
    </w:p>
    <w:p w:rsidR="002B5F4E" w:rsidRPr="00A95D4F" w:rsidRDefault="002B5F4E" w:rsidP="002B5F4E">
      <w:pPr>
        <w:pStyle w:val="Odstavekseznama"/>
        <w:numPr>
          <w:ilvl w:val="0"/>
          <w:numId w:val="3"/>
        </w:numPr>
        <w:rPr>
          <w:sz w:val="28"/>
        </w:rPr>
      </w:pPr>
      <w:r w:rsidRPr="00A95D4F">
        <w:rPr>
          <w:sz w:val="28"/>
        </w:rPr>
        <w:t>Dolžina krožnega loka je odvisna od središčnega kota: če je večji kot, je večja dolžina loka</w:t>
      </w:r>
    </w:p>
    <w:p w:rsidR="002B5F4E" w:rsidRPr="00A95D4F" w:rsidRDefault="002B5F4E" w:rsidP="002B5F4E">
      <w:pPr>
        <w:pStyle w:val="Odstavekseznama"/>
        <w:numPr>
          <w:ilvl w:val="0"/>
          <w:numId w:val="3"/>
        </w:numPr>
        <w:rPr>
          <w:sz w:val="28"/>
        </w:rPr>
      </w:pPr>
      <w:r w:rsidRPr="00A95D4F">
        <w:rPr>
          <w:sz w:val="28"/>
        </w:rPr>
        <w:t>Dolžina krožnega loka je odvisna tudi od polmera: če je večji polmer, je večja dolžina loka.</w:t>
      </w:r>
    </w:p>
    <w:p w:rsidR="002B5F4E" w:rsidRPr="00A95D4F" w:rsidRDefault="002B5F4E" w:rsidP="002B5F4E">
      <w:pPr>
        <w:pStyle w:val="Odstavekseznama"/>
        <w:numPr>
          <w:ilvl w:val="0"/>
          <w:numId w:val="3"/>
        </w:numPr>
        <w:rPr>
          <w:sz w:val="28"/>
        </w:rPr>
      </w:pPr>
      <w:r w:rsidRPr="00A95D4F">
        <w:rPr>
          <w:b/>
          <w:sz w:val="28"/>
        </w:rPr>
        <w:t>Dolžino krožnega loka</w:t>
      </w:r>
      <w:r w:rsidRPr="00A95D4F">
        <w:rPr>
          <w:sz w:val="28"/>
        </w:rPr>
        <w:t xml:space="preserve"> lahko izračunamo po formuli:</w:t>
      </w:r>
    </w:p>
    <w:p w:rsidR="002B5F4E" w:rsidRDefault="002B5F4E" w:rsidP="002B5F4E">
      <w:pPr>
        <w:rPr>
          <w:sz w:val="24"/>
        </w:rPr>
      </w:pPr>
      <w:r w:rsidRPr="00DC0912">
        <w:rPr>
          <w:i/>
          <w:sz w:val="40"/>
          <w:highlight w:val="yellow"/>
        </w:rPr>
        <w:t>l</w:t>
      </w:r>
      <w:r w:rsidRPr="00DC0912">
        <w:rPr>
          <w:sz w:val="40"/>
          <w:highlight w:val="yellow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highlight w:val="yellow"/>
              </w:rPr>
            </m:ctrlPr>
          </m:fPr>
          <m:num>
            <m:r>
              <w:rPr>
                <w:rFonts w:ascii="Cambria Math" w:hAnsi="Cambria Math"/>
                <w:sz w:val="40"/>
                <w:highlight w:val="yellow"/>
              </w:rPr>
              <m:t>α</m:t>
            </m:r>
          </m:num>
          <m:den>
            <m:r>
              <w:rPr>
                <w:rFonts w:ascii="Cambria Math" w:hAnsi="Cambria Math"/>
                <w:sz w:val="40"/>
                <w:highlight w:val="yellow"/>
              </w:rPr>
              <m:t>360</m:t>
            </m:r>
          </m:den>
        </m:f>
      </m:oMath>
      <w:r w:rsidRPr="00DC0912">
        <w:rPr>
          <w:rFonts w:eastAsiaTheme="minorEastAsia"/>
          <w:sz w:val="40"/>
          <w:highlight w:val="yellow"/>
        </w:rPr>
        <w:t xml:space="preserve"> · o</w:t>
      </w:r>
      <w:r>
        <w:rPr>
          <w:rFonts w:eastAsiaTheme="minorEastAsia"/>
          <w:sz w:val="32"/>
        </w:rPr>
        <w:t xml:space="preserve">                 </w:t>
      </w:r>
      <w:r w:rsidRPr="00A95D4F">
        <w:rPr>
          <w:rFonts w:eastAsiaTheme="minorEastAsia"/>
          <w:b/>
          <w:i/>
          <w:sz w:val="24"/>
        </w:rPr>
        <w:t>l</w:t>
      </w:r>
      <w:r>
        <w:rPr>
          <w:rFonts w:eastAsiaTheme="minorEastAsia"/>
          <w:sz w:val="24"/>
        </w:rPr>
        <w:t xml:space="preserve"> je</w:t>
      </w:r>
      <w:r w:rsidRPr="00DC0912">
        <w:rPr>
          <w:rFonts w:eastAsiaTheme="minorEastAsia"/>
          <w:sz w:val="24"/>
        </w:rPr>
        <w:t xml:space="preserve"> lok,      </w:t>
      </w:r>
      <w:r w:rsidRPr="00A95D4F">
        <w:rPr>
          <w:b/>
          <w:sz w:val="24"/>
        </w:rPr>
        <w:t>α</w:t>
      </w:r>
      <w:r w:rsidRPr="00DC0912">
        <w:rPr>
          <w:sz w:val="24"/>
        </w:rPr>
        <w:t xml:space="preserve"> je središčni kot,  </w:t>
      </w:r>
      <w:r w:rsidRPr="00A95D4F">
        <w:rPr>
          <w:b/>
          <w:sz w:val="24"/>
        </w:rPr>
        <w:t>o</w:t>
      </w:r>
      <w:r w:rsidRPr="00DC0912">
        <w:rPr>
          <w:sz w:val="24"/>
        </w:rPr>
        <w:t xml:space="preserve"> j</w:t>
      </w:r>
      <w:r>
        <w:rPr>
          <w:sz w:val="24"/>
        </w:rPr>
        <w:t>e obseg kroga (dolžina krožnice)</w:t>
      </w:r>
    </w:p>
    <w:p w:rsidR="002B5F4E" w:rsidRPr="00A95D4F" w:rsidRDefault="002B5F4E" w:rsidP="002B5F4E">
      <w:pPr>
        <w:rPr>
          <w:sz w:val="36"/>
        </w:rPr>
      </w:pPr>
    </w:p>
    <w:p w:rsidR="002B5F4E" w:rsidRDefault="002B5F4E" w:rsidP="002B5F4E">
      <w:pPr>
        <w:pStyle w:val="Odstavekseznama"/>
        <w:numPr>
          <w:ilvl w:val="0"/>
          <w:numId w:val="2"/>
        </w:numPr>
        <w:rPr>
          <w:b/>
          <w:sz w:val="24"/>
        </w:rPr>
      </w:pPr>
      <w:r w:rsidRPr="00DC0912">
        <w:rPr>
          <w:b/>
          <w:sz w:val="24"/>
        </w:rPr>
        <w:lastRenderedPageBreak/>
        <w:t>R</w:t>
      </w:r>
      <w:r>
        <w:rPr>
          <w:b/>
          <w:sz w:val="24"/>
        </w:rPr>
        <w:t>ačunski primeri – prepiši v zvezek:</w:t>
      </w:r>
    </w:p>
    <w:p w:rsidR="002B5F4E" w:rsidRPr="001304DA" w:rsidRDefault="002B5F4E" w:rsidP="002B5F4E">
      <w:pPr>
        <w:ind w:left="360"/>
        <w:rPr>
          <w:b/>
          <w:sz w:val="24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2B5F4E" w:rsidTr="002C2F00">
        <w:tc>
          <w:tcPr>
            <w:tcW w:w="3256" w:type="dxa"/>
          </w:tcPr>
          <w:p w:rsidR="002B5F4E" w:rsidRPr="00063B5D" w:rsidRDefault="002B5F4E" w:rsidP="002B5F4E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063B5D">
              <w:rPr>
                <w:b/>
                <w:sz w:val="24"/>
              </w:rPr>
              <w:t>o = 60 cm</w:t>
            </w:r>
          </w:p>
          <w:p w:rsidR="002B5F4E" w:rsidRDefault="002B5F4E" w:rsidP="002C2F00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          </w:t>
            </w:r>
            <w:r w:rsidRPr="00063B5D">
              <w:rPr>
                <w:sz w:val="28"/>
                <w:u w:val="single"/>
              </w:rPr>
              <w:t>α = 30</w:t>
            </w:r>
            <w:r w:rsidRPr="00063B5D">
              <w:rPr>
                <w:sz w:val="28"/>
                <w:u w:val="single"/>
                <w:vertAlign w:val="superscript"/>
              </w:rPr>
              <w:t>o</w:t>
            </w:r>
          </w:p>
          <w:p w:rsidR="002B5F4E" w:rsidRDefault="002B5F4E" w:rsidP="002C2F00">
            <w:pPr>
              <w:rPr>
                <w:sz w:val="28"/>
              </w:rPr>
            </w:pPr>
            <w:r w:rsidRPr="00063B5D">
              <w:rPr>
                <w:i/>
                <w:sz w:val="28"/>
              </w:rPr>
              <w:t xml:space="preserve">l </w:t>
            </w:r>
            <w:r>
              <w:rPr>
                <w:sz w:val="28"/>
              </w:rPr>
              <w:t>= ?</w:t>
            </w:r>
          </w:p>
          <w:p w:rsidR="002B5F4E" w:rsidRDefault="002B5F4E" w:rsidP="002C2F00">
            <w:pPr>
              <w:rPr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  <w:r w:rsidRPr="00063B5D">
              <w:rPr>
                <w:i/>
                <w:sz w:val="28"/>
              </w:rPr>
              <w:t>l</w:t>
            </w:r>
            <w:r w:rsidRPr="00063B5D"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360</m:t>
                  </m:r>
                </m:den>
              </m:f>
            </m:oMath>
            <w:r w:rsidRPr="00063B5D">
              <w:rPr>
                <w:rFonts w:eastAsiaTheme="minorEastAsia"/>
                <w:sz w:val="28"/>
              </w:rPr>
              <w:t xml:space="preserve"> · o</w:t>
            </w:r>
          </w:p>
          <w:p w:rsidR="002B5F4E" w:rsidRPr="00063B5D" w:rsidRDefault="002B5F4E" w:rsidP="002C2F00">
            <w:pPr>
              <w:rPr>
                <w:rFonts w:eastAsiaTheme="minorEastAsia"/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  <w:r w:rsidRPr="00063B5D">
              <w:rPr>
                <w:rFonts w:eastAsiaTheme="minorEastAsia"/>
                <w:i/>
                <w:sz w:val="24"/>
              </w:rPr>
              <w:t xml:space="preserve">l </w:t>
            </w:r>
            <w:r w:rsidRPr="00063B5D">
              <w:rPr>
                <w:rFonts w:eastAsiaTheme="minorEastAsia"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30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360</m:t>
                  </m:r>
                </m:den>
              </m:f>
            </m:oMath>
            <w:r w:rsidRPr="00063B5D">
              <w:rPr>
                <w:rFonts w:eastAsiaTheme="minorEastAsia"/>
                <w:sz w:val="24"/>
              </w:rPr>
              <w:t xml:space="preserve"> · </w:t>
            </w:r>
            <w:r>
              <w:rPr>
                <w:rFonts w:eastAsiaTheme="minorEastAsia"/>
                <w:sz w:val="24"/>
              </w:rPr>
              <w:t>6</w:t>
            </w:r>
            <w:r w:rsidRPr="00063B5D">
              <w:rPr>
                <w:rFonts w:eastAsiaTheme="minorEastAsia"/>
                <w:sz w:val="24"/>
              </w:rPr>
              <w:t>0</w:t>
            </w: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  <w:r w:rsidRPr="00063B5D">
              <w:rPr>
                <w:rFonts w:eastAsiaTheme="minorEastAsia"/>
                <w:i/>
                <w:sz w:val="24"/>
              </w:rPr>
              <w:t>l</w:t>
            </w:r>
            <w:r>
              <w:rPr>
                <w:rFonts w:eastAsiaTheme="minorEastAsia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12</m:t>
                  </m:r>
                </m:den>
              </m:f>
            </m:oMath>
            <w:r>
              <w:rPr>
                <w:rFonts w:eastAsiaTheme="minorEastAsia"/>
                <w:sz w:val="24"/>
              </w:rPr>
              <w:t xml:space="preserve"> · 60</w:t>
            </w: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  <w:r w:rsidRPr="00063B5D">
              <w:rPr>
                <w:rFonts w:eastAsiaTheme="minorEastAsia"/>
                <w:i/>
                <w:sz w:val="24"/>
              </w:rPr>
              <w:t>l</w:t>
            </w:r>
            <w:r>
              <w:rPr>
                <w:rFonts w:eastAsiaTheme="minorEastAsia"/>
                <w:sz w:val="24"/>
              </w:rPr>
              <w:t xml:space="preserve"> = 5 cm</w:t>
            </w:r>
          </w:p>
          <w:p w:rsidR="002B5F4E" w:rsidRDefault="002B5F4E" w:rsidP="002C2F00">
            <w:pPr>
              <w:rPr>
                <w:rFonts w:eastAsiaTheme="minorEastAsia"/>
                <w:sz w:val="24"/>
              </w:rPr>
            </w:pPr>
          </w:p>
          <w:p w:rsidR="002B5F4E" w:rsidRPr="00063B5D" w:rsidRDefault="002B5F4E" w:rsidP="002C2F00">
            <w:pPr>
              <w:rPr>
                <w:rFonts w:eastAsiaTheme="minorEastAsia"/>
                <w:sz w:val="24"/>
              </w:rPr>
            </w:pPr>
          </w:p>
          <w:p w:rsidR="002B5F4E" w:rsidRDefault="002B5F4E" w:rsidP="002C2F00">
            <w:pPr>
              <w:rPr>
                <w:sz w:val="28"/>
              </w:rPr>
            </w:pPr>
          </w:p>
          <w:p w:rsidR="002B5F4E" w:rsidRPr="00063B5D" w:rsidRDefault="002B5F4E" w:rsidP="002C2F00">
            <w:pPr>
              <w:rPr>
                <w:b/>
                <w:sz w:val="24"/>
              </w:rPr>
            </w:pPr>
          </w:p>
        </w:tc>
        <w:tc>
          <w:tcPr>
            <w:tcW w:w="6520" w:type="dxa"/>
          </w:tcPr>
          <w:p w:rsidR="002B5F4E" w:rsidRDefault="002B5F4E" w:rsidP="002B5F4E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 = 50 mm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  <w:r w:rsidRPr="001304DA">
              <w:rPr>
                <w:sz w:val="28"/>
                <w:u w:val="single"/>
              </w:rPr>
              <w:t>α = 90</w:t>
            </w:r>
            <w:r w:rsidRPr="001304DA">
              <w:rPr>
                <w:sz w:val="28"/>
                <w:u w:val="single"/>
                <w:vertAlign w:val="superscript"/>
              </w:rPr>
              <w:t>o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>l = ?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</w:p>
          <w:p w:rsidR="002B5F4E" w:rsidRPr="001304DA" w:rsidRDefault="002B5F4E" w:rsidP="002C2F00">
            <w:pPr>
              <w:ind w:left="720"/>
            </w:pPr>
            <w:r>
              <w:rPr>
                <w:sz w:val="28"/>
              </w:rPr>
              <w:t xml:space="preserve">o = </w:t>
            </w:r>
            <w:r w:rsidRPr="001304DA">
              <w:rPr>
                <w:sz w:val="28"/>
              </w:rPr>
              <w:t>2</w:t>
            </w:r>
            <w:r>
              <w:t xml:space="preserve">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r          </w:t>
            </w:r>
            <w:r w:rsidRPr="001304DA">
              <w:t>najprej izračunamo obseg kroga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 xml:space="preserve">o = </w:t>
            </w:r>
            <w:r>
              <w:t xml:space="preserve">2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>· 50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 xml:space="preserve">o = 100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mm</w:t>
            </w:r>
          </w:p>
          <w:p w:rsidR="002B5F4E" w:rsidRDefault="002B5F4E" w:rsidP="002C2F00">
            <w:pPr>
              <w:ind w:left="720"/>
              <w:rPr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</w:rPr>
            </w:pPr>
            <w:r w:rsidRPr="001304DA">
              <w:rPr>
                <w:rFonts w:eastAsiaTheme="minorEastAsia"/>
              </w:rPr>
              <w:t>izračunamo dolžino loka</w:t>
            </w:r>
            <w:r>
              <w:rPr>
                <w:rFonts w:eastAsiaTheme="minorEastAsia"/>
              </w:rPr>
              <w:t>, vstavimo vrednost za obseg:</w:t>
            </w:r>
          </w:p>
          <w:p w:rsidR="002B5F4E" w:rsidRDefault="002B5F4E" w:rsidP="002C2F00">
            <w:pPr>
              <w:rPr>
                <w:sz w:val="28"/>
              </w:rPr>
            </w:pPr>
          </w:p>
          <w:p w:rsidR="002B5F4E" w:rsidRPr="001304DA" w:rsidRDefault="002B5F4E" w:rsidP="002C2F00">
            <w:pPr>
              <w:rPr>
                <w:rFonts w:eastAsiaTheme="minorEastAsia"/>
              </w:rPr>
            </w:pPr>
            <w:r>
              <w:rPr>
                <w:sz w:val="28"/>
              </w:rPr>
              <w:t xml:space="preserve">         </w:t>
            </w:r>
            <w:r w:rsidRPr="00063B5D">
              <w:rPr>
                <w:i/>
                <w:sz w:val="28"/>
              </w:rPr>
              <w:t>l</w:t>
            </w:r>
            <w:r w:rsidRPr="00063B5D"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360</m:t>
                  </m:r>
                </m:den>
              </m:f>
            </m:oMath>
            <w:r w:rsidRPr="00063B5D">
              <w:rPr>
                <w:rFonts w:eastAsiaTheme="minorEastAsia"/>
                <w:sz w:val="28"/>
              </w:rPr>
              <w:t xml:space="preserve"> · o</w:t>
            </w:r>
            <w:r>
              <w:rPr>
                <w:rFonts w:eastAsiaTheme="minorEastAsia"/>
                <w:sz w:val="28"/>
              </w:rPr>
              <w:t xml:space="preserve"> </w:t>
            </w: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</w:p>
          <w:p w:rsidR="002B5F4E" w:rsidRDefault="002B5F4E" w:rsidP="002C2F00">
            <w:pPr>
              <w:rPr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        </w:t>
            </w:r>
            <w:r w:rsidRPr="00063B5D">
              <w:rPr>
                <w:i/>
                <w:sz w:val="28"/>
              </w:rPr>
              <w:t>l</w:t>
            </w:r>
            <w:r w:rsidRPr="00063B5D"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360</m:t>
                  </m:r>
                </m:den>
              </m:f>
            </m:oMath>
            <w:r w:rsidRPr="00063B5D">
              <w:rPr>
                <w:rFonts w:eastAsiaTheme="minorEastAsia"/>
                <w:sz w:val="28"/>
              </w:rPr>
              <w:t xml:space="preserve"> · </w:t>
            </w:r>
            <w:r>
              <w:rPr>
                <w:sz w:val="28"/>
              </w:rPr>
              <w:t xml:space="preserve">100 </w:t>
            </w:r>
            <w:r w:rsidRPr="00FD4519">
              <w:rPr>
                <w:sz w:val="28"/>
              </w:rPr>
              <w:t>π</w:t>
            </w:r>
          </w:p>
          <w:p w:rsidR="002B5F4E" w:rsidRDefault="002B5F4E" w:rsidP="002C2F00">
            <w:pPr>
              <w:rPr>
                <w:sz w:val="28"/>
              </w:rPr>
            </w:pPr>
          </w:p>
          <w:p w:rsidR="002B5F4E" w:rsidRDefault="002B5F4E" w:rsidP="002C2F00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1304DA">
              <w:rPr>
                <w:i/>
                <w:sz w:val="28"/>
              </w:rPr>
              <w:t>l</w:t>
            </w:r>
            <w:r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</w:rPr>
              <w:t xml:space="preserve"> </w:t>
            </w:r>
            <w:r w:rsidRPr="00063B5D">
              <w:rPr>
                <w:rFonts w:eastAsiaTheme="minorEastAsia"/>
                <w:sz w:val="28"/>
              </w:rPr>
              <w:t xml:space="preserve">· </w:t>
            </w:r>
            <w:r>
              <w:rPr>
                <w:sz w:val="28"/>
              </w:rPr>
              <w:t xml:space="preserve">100 </w:t>
            </w:r>
            <w:r w:rsidRPr="00FD4519">
              <w:rPr>
                <w:sz w:val="28"/>
              </w:rPr>
              <w:t>π</w:t>
            </w:r>
          </w:p>
          <w:p w:rsidR="002B5F4E" w:rsidRDefault="002B5F4E" w:rsidP="002C2F00">
            <w:pPr>
              <w:rPr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1304DA">
              <w:rPr>
                <w:i/>
                <w:sz w:val="28"/>
              </w:rPr>
              <w:t>l</w:t>
            </w:r>
            <w:r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 xml:space="preserve">1·100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        </w:t>
            </w:r>
            <w:r w:rsidRPr="001304DA">
              <w:rPr>
                <w:rFonts w:eastAsiaTheme="minorEastAsia"/>
                <w:i/>
                <w:sz w:val="28"/>
              </w:rPr>
              <w:t xml:space="preserve">l </w:t>
            </w:r>
            <w:r>
              <w:rPr>
                <w:rFonts w:eastAsiaTheme="minorEastAsia"/>
                <w:sz w:val="28"/>
              </w:rPr>
              <w:t xml:space="preserve">= 25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mm</w:t>
            </w: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</w:p>
          <w:p w:rsidR="002B5F4E" w:rsidRDefault="002B5F4E" w:rsidP="002C2F00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        </w:t>
            </w:r>
          </w:p>
          <w:p w:rsidR="002B5F4E" w:rsidRPr="001304DA" w:rsidRDefault="002B5F4E" w:rsidP="002C2F00">
            <w:pPr>
              <w:ind w:left="720"/>
              <w:rPr>
                <w:sz w:val="24"/>
              </w:rPr>
            </w:pPr>
          </w:p>
        </w:tc>
      </w:tr>
    </w:tbl>
    <w:p w:rsidR="002B5F4E" w:rsidRPr="00063B5D" w:rsidRDefault="002B5F4E" w:rsidP="002B5F4E">
      <w:pPr>
        <w:rPr>
          <w:b/>
          <w:sz w:val="24"/>
        </w:rPr>
      </w:pPr>
    </w:p>
    <w:p w:rsidR="002B5F4E" w:rsidRDefault="002B5F4E" w:rsidP="002B5F4E">
      <w:pPr>
        <w:pStyle w:val="Odstavekseznam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Vaje iz učbenika str. 167/ 11a,b,c, 2ab</w:t>
      </w:r>
    </w:p>
    <w:p w:rsidR="002B5F4E" w:rsidRPr="00114DB4" w:rsidRDefault="002B5F4E" w:rsidP="002B5F4E">
      <w:pPr>
        <w:rPr>
          <w:b/>
          <w:sz w:val="24"/>
        </w:rPr>
      </w:pPr>
    </w:p>
    <w:p w:rsidR="002B5F4E" w:rsidRPr="00712281" w:rsidRDefault="002B5F4E" w:rsidP="002B5F4E">
      <w:pPr>
        <w:pStyle w:val="Odstavekseznama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Dodatno: </w:t>
      </w:r>
      <w:r w:rsidRPr="00712281">
        <w:rPr>
          <w:sz w:val="24"/>
        </w:rPr>
        <w:t>iz zgornje formule za dolžino loka izpelji še eno formulo, tako da namesto o vstaviš formulo za obseg. Zapiši , kaj dobiš. Pomoč: U str. 165.</w:t>
      </w:r>
    </w:p>
    <w:p w:rsidR="002B5F4E" w:rsidRDefault="002B5F4E" w:rsidP="002B5F4E"/>
    <w:p w:rsidR="00270710" w:rsidRDefault="00270710"/>
    <w:sectPr w:rsidR="0027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0016"/>
    <w:multiLevelType w:val="hybridMultilevel"/>
    <w:tmpl w:val="7548B30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164F"/>
    <w:multiLevelType w:val="hybridMultilevel"/>
    <w:tmpl w:val="BE80A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04A2"/>
    <w:multiLevelType w:val="hybridMultilevel"/>
    <w:tmpl w:val="1D76BF2A"/>
    <w:lvl w:ilvl="0" w:tplc="67825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6A34"/>
    <w:multiLevelType w:val="hybridMultilevel"/>
    <w:tmpl w:val="F23A3E42"/>
    <w:lvl w:ilvl="0" w:tplc="219CD8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AD565D"/>
    <w:multiLevelType w:val="hybridMultilevel"/>
    <w:tmpl w:val="BBFE89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4E"/>
    <w:rsid w:val="00270710"/>
    <w:rsid w:val="002B5F4E"/>
    <w:rsid w:val="0050780C"/>
    <w:rsid w:val="008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FBCA1-458B-49EA-83F2-A41E8397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5F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5F4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5F4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5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UqhuSHDKi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Uporabnik</cp:lastModifiedBy>
  <cp:revision>2</cp:revision>
  <dcterms:created xsi:type="dcterms:W3CDTF">2020-04-19T13:47:00Z</dcterms:created>
  <dcterms:modified xsi:type="dcterms:W3CDTF">2020-04-19T13:47:00Z</dcterms:modified>
</cp:coreProperties>
</file>