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C57" w:rsidRPr="00D56D11" w:rsidRDefault="00F87C57" w:rsidP="00D65043">
      <w:pPr>
        <w:spacing w:after="0" w:line="240" w:lineRule="auto"/>
        <w:jc w:val="center"/>
        <w:rPr>
          <w:rFonts w:cs="Andalus"/>
          <w:b/>
          <w:bCs/>
          <w:color w:val="A8D08D" w:themeColor="accent6" w:themeTint="99"/>
          <w:sz w:val="28"/>
          <w:szCs w:val="28"/>
        </w:rPr>
      </w:pPr>
      <w:r w:rsidRPr="00D56D11">
        <w:rPr>
          <w:rFonts w:cs="Andalus"/>
          <w:b/>
          <w:bCs/>
          <w:color w:val="A8D08D" w:themeColor="accent6" w:themeTint="99"/>
          <w:sz w:val="28"/>
          <w:szCs w:val="28"/>
        </w:rPr>
        <w:t>DVOJIŠKI ZAPIS</w:t>
      </w:r>
      <w:r w:rsidR="00D65043">
        <w:rPr>
          <w:rFonts w:cs="Andalus"/>
          <w:b/>
          <w:bCs/>
          <w:color w:val="A8D08D" w:themeColor="accent6" w:themeTint="99"/>
          <w:sz w:val="28"/>
          <w:szCs w:val="28"/>
        </w:rPr>
        <w:t xml:space="preserve"> VEČJIH ŠTEVIL</w:t>
      </w:r>
    </w:p>
    <w:p w:rsidR="00F87C57" w:rsidRPr="00D56D11" w:rsidRDefault="00F87C57" w:rsidP="00D56D11">
      <w:pPr>
        <w:pBdr>
          <w:bottom w:val="single" w:sz="12" w:space="1" w:color="auto"/>
        </w:pBdr>
        <w:spacing w:after="0"/>
        <w:jc w:val="center"/>
        <w:rPr>
          <w:rFonts w:cs="Andalus"/>
          <w:b/>
          <w:bCs/>
          <w:color w:val="A8D08D" w:themeColor="accent6" w:themeTint="99"/>
          <w:sz w:val="28"/>
          <w:szCs w:val="28"/>
        </w:rPr>
      </w:pPr>
      <w:r w:rsidRPr="00D56D11">
        <w:rPr>
          <w:rFonts w:cs="Andalus"/>
          <w:b/>
          <w:bCs/>
          <w:color w:val="A8D08D" w:themeColor="accent6" w:themeTint="99"/>
          <w:sz w:val="28"/>
          <w:szCs w:val="28"/>
        </w:rPr>
        <w:t>UČNI LIST</w:t>
      </w:r>
    </w:p>
    <w:p w:rsidR="0063510F" w:rsidRPr="00D56D11" w:rsidRDefault="00C9304B" w:rsidP="0063510F">
      <w:pPr>
        <w:pBdr>
          <w:bottom w:val="single" w:sz="12" w:space="1" w:color="auto"/>
        </w:pBdr>
        <w:rPr>
          <w:rFonts w:cs="Andalus"/>
        </w:rPr>
      </w:pPr>
      <w:r>
        <w:rPr>
          <w:rFonts w:cs="Andalus"/>
        </w:rPr>
        <w:t xml:space="preserve">Reševanje mi pošlji na mail: </w:t>
      </w:r>
      <w:hyperlink r:id="rId5" w:history="1">
        <w:r w:rsidRPr="00854103">
          <w:rPr>
            <w:rStyle w:val="Hiperpovezava"/>
            <w:rFonts w:cs="Andalus"/>
          </w:rPr>
          <w:t>nezka.rugelj@osgradec.si</w:t>
        </w:r>
      </w:hyperlink>
      <w:r>
        <w:rPr>
          <w:rFonts w:cs="Andalus"/>
        </w:rPr>
        <w:t xml:space="preserve"> do nedelje, 2</w:t>
      </w:r>
      <w:r w:rsidR="008E3066">
        <w:rPr>
          <w:rFonts w:cs="Andalus"/>
        </w:rPr>
        <w:t>6</w:t>
      </w:r>
      <w:bookmarkStart w:id="0" w:name="_GoBack"/>
      <w:bookmarkEnd w:id="0"/>
      <w:r>
        <w:rPr>
          <w:rFonts w:cs="Andalus"/>
        </w:rPr>
        <w:t>. aprila.</w:t>
      </w:r>
    </w:p>
    <w:p w:rsidR="00213DA3" w:rsidRPr="00D56D11" w:rsidRDefault="00213DA3" w:rsidP="00213DA3">
      <w:pPr>
        <w:rPr>
          <w:rFonts w:cs="Andalus"/>
        </w:rPr>
      </w:pPr>
      <w:r w:rsidRPr="00D56D11">
        <w:rPr>
          <w:rFonts w:cs="Andalus"/>
          <w:b/>
          <w:bCs/>
          <w:noProof/>
        </w:rPr>
        <w:drawing>
          <wp:anchor distT="0" distB="0" distL="114300" distR="114300" simplePos="0" relativeHeight="251679744" behindDoc="1" locked="0" layoutInCell="1" allowOverlap="1" wp14:anchorId="4A7D8119">
            <wp:simplePos x="0" y="0"/>
            <wp:positionH relativeFrom="column">
              <wp:posOffset>1937726</wp:posOffset>
            </wp:positionH>
            <wp:positionV relativeFrom="paragraph">
              <wp:posOffset>422227</wp:posOffset>
            </wp:positionV>
            <wp:extent cx="2172726" cy="1030406"/>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1494" t="45636" r="32525" b="32456"/>
                    <a:stretch/>
                  </pic:blipFill>
                  <pic:spPr bwMode="auto">
                    <a:xfrm>
                      <a:off x="0" y="0"/>
                      <a:ext cx="2172726" cy="10304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D11">
        <w:rPr>
          <w:rFonts w:cs="Andalus"/>
          <w:b/>
          <w:bCs/>
          <w:noProof/>
        </w:rPr>
        <w:drawing>
          <wp:anchor distT="0" distB="0" distL="114300" distR="114300" simplePos="0" relativeHeight="251682816" behindDoc="1" locked="0" layoutInCell="1" allowOverlap="1" wp14:anchorId="2833185C" wp14:editId="4B3A59E9">
            <wp:simplePos x="0" y="0"/>
            <wp:positionH relativeFrom="column">
              <wp:posOffset>-47795</wp:posOffset>
            </wp:positionH>
            <wp:positionV relativeFrom="paragraph">
              <wp:posOffset>422256</wp:posOffset>
            </wp:positionV>
            <wp:extent cx="1036955" cy="1013460"/>
            <wp:effectExtent l="0" t="0" r="0" b="0"/>
            <wp:wrapNone/>
            <wp:docPr id="16" name="Slika 16" descr="Right Foot Hollow Clip Art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 Foot Hollow Clip Art at Clker.com - vector clip art online ..."/>
                    <pic:cNvPicPr>
                      <a:picLocks noChangeAspect="1" noChangeArrowheads="1"/>
                    </pic:cNvPicPr>
                  </pic:nvPicPr>
                  <pic:blipFill rotWithShape="1">
                    <a:blip r:embed="rId7">
                      <a:extLst>
                        <a:ext uri="{28A0092B-C50C-407E-A947-70E740481C1C}">
                          <a14:useLocalDpi xmlns:a14="http://schemas.microsoft.com/office/drawing/2010/main" val="0"/>
                        </a:ext>
                      </a:extLst>
                    </a:blip>
                    <a:srcRect l="23205"/>
                    <a:stretch/>
                  </pic:blipFill>
                  <pic:spPr bwMode="auto">
                    <a:xfrm flipH="1">
                      <a:off x="0" y="0"/>
                      <a:ext cx="1036955" cy="1013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D56D11">
        <w:rPr>
          <w:rFonts w:cs="Andalus"/>
          <w:b/>
          <w:bCs/>
          <w:noProof/>
        </w:rPr>
        <w:drawing>
          <wp:anchor distT="0" distB="0" distL="114300" distR="114300" simplePos="0" relativeHeight="251680768" behindDoc="1" locked="0" layoutInCell="1" allowOverlap="1">
            <wp:simplePos x="0" y="0"/>
            <wp:positionH relativeFrom="column">
              <wp:posOffset>1022985</wp:posOffset>
            </wp:positionH>
            <wp:positionV relativeFrom="paragraph">
              <wp:posOffset>421895</wp:posOffset>
            </wp:positionV>
            <wp:extent cx="798394" cy="1013460"/>
            <wp:effectExtent l="0" t="0" r="1905" b="0"/>
            <wp:wrapNone/>
            <wp:docPr id="15" name="Slika 15" descr="Right Foot Hollow Clip Art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 Foot Hollow Clip Art at Clker.com - vector clip art online ..."/>
                    <pic:cNvPicPr>
                      <a:picLocks noChangeAspect="1" noChangeArrowheads="1"/>
                    </pic:cNvPicPr>
                  </pic:nvPicPr>
                  <pic:blipFill rotWithShape="1">
                    <a:blip r:embed="rId7">
                      <a:extLst>
                        <a:ext uri="{28A0092B-C50C-407E-A947-70E740481C1C}">
                          <a14:useLocalDpi xmlns:a14="http://schemas.microsoft.com/office/drawing/2010/main" val="0"/>
                        </a:ext>
                      </a:extLst>
                    </a:blip>
                    <a:srcRect l="22230" r="18652"/>
                    <a:stretch/>
                  </pic:blipFill>
                  <pic:spPr bwMode="auto">
                    <a:xfrm>
                      <a:off x="0" y="0"/>
                      <a:ext cx="798394" cy="1013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3510F" w:rsidRPr="00D56D11">
        <w:rPr>
          <w:rFonts w:cs="Andalus"/>
          <w:b/>
          <w:bCs/>
        </w:rPr>
        <w:t>1. naloga:</w:t>
      </w:r>
      <w:r w:rsidR="0063510F" w:rsidRPr="00D56D11">
        <w:rPr>
          <w:rFonts w:cs="Andalus"/>
        </w:rPr>
        <w:t xml:space="preserve"> </w:t>
      </w:r>
      <w:r w:rsidRPr="00D56D11">
        <w:rPr>
          <w:rFonts w:cs="Cambria"/>
        </w:rPr>
        <w:t>Č</w:t>
      </w:r>
      <w:r w:rsidRPr="00D56D11">
        <w:rPr>
          <w:rFonts w:cs="Andalus"/>
        </w:rPr>
        <w:t>e bi bilo naši nožni prsti bolj gibljivi in bi jih lahko poleg prstov rok uporabili za štetje, do koliko bi lahko šteli? Pomagaj si tako, da na prste stopal zapišeš števila.</w:t>
      </w:r>
    </w:p>
    <w:p w:rsidR="00213DA3" w:rsidRPr="00D56D11" w:rsidRDefault="00213DA3" w:rsidP="00213DA3">
      <w:pPr>
        <w:rPr>
          <w:rFonts w:cs="Andalus"/>
        </w:rPr>
      </w:pPr>
    </w:p>
    <w:p w:rsidR="00213DA3" w:rsidRPr="00D56D11" w:rsidRDefault="00213DA3" w:rsidP="00213DA3">
      <w:pPr>
        <w:rPr>
          <w:rFonts w:cs="Andalus"/>
        </w:rPr>
      </w:pPr>
    </w:p>
    <w:p w:rsidR="00213DA3" w:rsidRPr="00D56D11" w:rsidRDefault="00213DA3" w:rsidP="00213DA3">
      <w:pPr>
        <w:rPr>
          <w:rFonts w:cs="Andalus"/>
        </w:rPr>
      </w:pPr>
    </w:p>
    <w:p w:rsidR="00213DA3" w:rsidRPr="00D56D11" w:rsidRDefault="00213DA3" w:rsidP="00213DA3">
      <w:pPr>
        <w:rPr>
          <w:rFonts w:cs="Andalus"/>
        </w:rPr>
      </w:pPr>
    </w:p>
    <w:p w:rsidR="00213DA3" w:rsidRPr="00D56D11" w:rsidRDefault="00213DA3" w:rsidP="00D56D11">
      <w:pPr>
        <w:spacing w:line="480" w:lineRule="auto"/>
        <w:rPr>
          <w:rFonts w:cs="Andalus"/>
        </w:rPr>
      </w:pPr>
      <w:r w:rsidRPr="00D56D11">
        <w:rPr>
          <w:rFonts w:cs="Andalus"/>
        </w:rPr>
        <w:t>Na prste obeh rok in nog lahko štejem do</w:t>
      </w:r>
      <w:r w:rsidR="00D65043">
        <w:rPr>
          <w:rFonts w:cs="Andalus"/>
        </w:rPr>
        <w:t xml:space="preserve"> (koliko bi dobili, če imamo iztegnjene vse prste?)</w:t>
      </w:r>
      <w:r w:rsidRPr="00D56D11">
        <w:rPr>
          <w:rFonts w:cs="Andalus"/>
        </w:rPr>
        <w:t>: __________</w:t>
      </w:r>
    </w:p>
    <w:p w:rsidR="0063510F" w:rsidRPr="00D56D11" w:rsidRDefault="0063510F" w:rsidP="00D56D11">
      <w:pPr>
        <w:spacing w:line="480" w:lineRule="auto"/>
        <w:rPr>
          <w:rFonts w:cs="Andalus"/>
        </w:rPr>
      </w:pPr>
      <w:r w:rsidRPr="00D56D11">
        <w:rPr>
          <w:rFonts w:cs="Andalus"/>
          <w:b/>
          <w:bCs/>
        </w:rPr>
        <w:t>2. naloga:</w:t>
      </w:r>
      <w:r w:rsidRPr="00D56D11">
        <w:rPr>
          <w:rFonts w:cs="Andalus"/>
        </w:rPr>
        <w:t xml:space="preserve"> </w:t>
      </w:r>
      <w:r w:rsidR="00D56D11">
        <w:rPr>
          <w:rFonts w:cs="Andalus"/>
        </w:rPr>
        <w:t>1 bajt je skupek 8 bitov</w:t>
      </w:r>
      <w:r w:rsidRPr="00D56D11">
        <w:rPr>
          <w:rFonts w:cs="Andalus"/>
        </w:rPr>
        <w:t xml:space="preserve"> (»ra</w:t>
      </w:r>
      <w:r w:rsidRPr="00D56D11">
        <w:rPr>
          <w:rFonts w:cs="Cambria"/>
        </w:rPr>
        <w:t>č</w:t>
      </w:r>
      <w:r w:rsidRPr="00D56D11">
        <w:rPr>
          <w:rFonts w:cs="Andalus"/>
        </w:rPr>
        <w:t>unalniških prstov«)</w:t>
      </w:r>
      <w:r w:rsidR="00D56D11">
        <w:rPr>
          <w:rFonts w:cs="Andalus"/>
        </w:rPr>
        <w:t>. Z njim torej računalnik</w:t>
      </w:r>
      <w:r w:rsidRPr="00D56D11">
        <w:rPr>
          <w:rFonts w:cs="Andalus"/>
        </w:rPr>
        <w:t xml:space="preserve"> lahko šteje do: _________</w:t>
      </w:r>
    </w:p>
    <w:p w:rsidR="0063510F" w:rsidRPr="00D56D11" w:rsidRDefault="0063510F" w:rsidP="00213DA3">
      <w:pPr>
        <w:rPr>
          <w:rFonts w:cs="Andalus"/>
        </w:rPr>
      </w:pPr>
      <w:r w:rsidRPr="00D56D11">
        <w:rPr>
          <w:rFonts w:cs="Andalus"/>
          <w:b/>
          <w:bCs/>
        </w:rPr>
        <w:t>3. naloga:</w:t>
      </w:r>
      <w:r w:rsidRPr="00D56D11">
        <w:rPr>
          <w:rFonts w:cs="Andalus"/>
        </w:rPr>
        <w:t xml:space="preserve"> Števila v desetiškem zapisu zapiši v dvojiškem oz. binarnem zapisu.</w:t>
      </w:r>
    </w:p>
    <w:p w:rsidR="00D65043" w:rsidRPr="00D56D11" w:rsidRDefault="0063510F" w:rsidP="00213DA3">
      <w:pPr>
        <w:rPr>
          <w:rFonts w:cs="Andalus"/>
        </w:rPr>
      </w:pPr>
      <w:r w:rsidRPr="00D56D11">
        <w:rPr>
          <w:rFonts w:cs="Andalus"/>
        </w:rPr>
        <w:t xml:space="preserve">Pozor! </w:t>
      </w:r>
      <w:r w:rsidRPr="00D56D11">
        <w:rPr>
          <w:rFonts w:cs="Cambria"/>
        </w:rPr>
        <w:t>Č</w:t>
      </w:r>
      <w:r w:rsidRPr="00D56D11">
        <w:rPr>
          <w:rFonts w:cs="Andalus"/>
        </w:rPr>
        <w:t>e v dvojiškem zapisu pišemo števila, ki so ve</w:t>
      </w:r>
      <w:r w:rsidRPr="00D56D11">
        <w:rPr>
          <w:rFonts w:cs="Cambria"/>
        </w:rPr>
        <w:t>č</w:t>
      </w:r>
      <w:r w:rsidRPr="00D56D11">
        <w:rPr>
          <w:rFonts w:cs="Andalus"/>
        </w:rPr>
        <w:t>ja od 31, rabimo ve</w:t>
      </w:r>
      <w:r w:rsidRPr="00D56D11">
        <w:rPr>
          <w:rFonts w:cs="Cambria"/>
        </w:rPr>
        <w:t>č</w:t>
      </w:r>
      <w:r w:rsidRPr="00D56D11">
        <w:rPr>
          <w:rFonts w:cs="Andalus"/>
        </w:rPr>
        <w:t xml:space="preserve"> mest</w:t>
      </w:r>
      <w:r w:rsidR="00D56D11">
        <w:rPr>
          <w:rFonts w:cs="Andalus"/>
        </w:rPr>
        <w:t xml:space="preserve"> za zapis. V resnici</w:t>
      </w:r>
      <w:r w:rsidRPr="00D56D11">
        <w:rPr>
          <w:rFonts w:cs="Andalus"/>
        </w:rPr>
        <w:t xml:space="preserve"> ravno toliko, kot rabimo prstov za prikaz tega števila.</w:t>
      </w:r>
    </w:p>
    <w:tbl>
      <w:tblPr>
        <w:tblStyle w:val="Tabelamrea"/>
        <w:tblW w:w="0" w:type="auto"/>
        <w:tblLook w:val="04A0" w:firstRow="1" w:lastRow="0" w:firstColumn="1" w:lastColumn="0" w:noHBand="0" w:noVBand="1"/>
      </w:tblPr>
      <w:tblGrid>
        <w:gridCol w:w="846"/>
        <w:gridCol w:w="1559"/>
        <w:gridCol w:w="735"/>
        <w:gridCol w:w="661"/>
        <w:gridCol w:w="661"/>
        <w:gridCol w:w="661"/>
        <w:gridCol w:w="661"/>
        <w:gridCol w:w="661"/>
        <w:gridCol w:w="661"/>
        <w:gridCol w:w="544"/>
        <w:gridCol w:w="567"/>
        <w:gridCol w:w="567"/>
        <w:gridCol w:w="1672"/>
      </w:tblGrid>
      <w:tr w:rsidR="00D65043" w:rsidRPr="00D56D11" w:rsidTr="00D65043">
        <w:tc>
          <w:tcPr>
            <w:tcW w:w="846" w:type="dxa"/>
          </w:tcPr>
          <w:p w:rsidR="00D65043" w:rsidRPr="00D56D11" w:rsidRDefault="00D65043" w:rsidP="00213DA3">
            <w:pPr>
              <w:rPr>
                <w:rFonts w:cs="Andalus"/>
              </w:rPr>
            </w:pPr>
          </w:p>
        </w:tc>
        <w:tc>
          <w:tcPr>
            <w:tcW w:w="1559" w:type="dxa"/>
          </w:tcPr>
          <w:p w:rsidR="00D65043" w:rsidRPr="00D56D11" w:rsidRDefault="00D65043" w:rsidP="00213DA3">
            <w:pPr>
              <w:rPr>
                <w:rFonts w:cs="Andalus"/>
              </w:rPr>
            </w:pPr>
            <w:r w:rsidRPr="00D56D11">
              <w:rPr>
                <w:rFonts w:cs="Andalus"/>
              </w:rPr>
              <w:t>Desetiški zapis</w:t>
            </w:r>
          </w:p>
        </w:tc>
        <w:tc>
          <w:tcPr>
            <w:tcW w:w="735" w:type="dxa"/>
            <w:vAlign w:val="center"/>
          </w:tcPr>
          <w:p w:rsidR="00D65043" w:rsidRPr="00D56D11" w:rsidRDefault="00D65043" w:rsidP="00D65043">
            <w:pPr>
              <w:jc w:val="center"/>
              <w:rPr>
                <w:rFonts w:cs="Andalus"/>
              </w:rPr>
            </w:pPr>
            <w:r>
              <w:rPr>
                <w:rFonts w:cs="Andalus"/>
              </w:rPr>
              <w:t>512</w:t>
            </w:r>
          </w:p>
        </w:tc>
        <w:tc>
          <w:tcPr>
            <w:tcW w:w="661" w:type="dxa"/>
            <w:vAlign w:val="center"/>
          </w:tcPr>
          <w:p w:rsidR="00D65043" w:rsidRPr="00D56D11" w:rsidRDefault="00D65043" w:rsidP="00D65043">
            <w:pPr>
              <w:jc w:val="center"/>
              <w:rPr>
                <w:rFonts w:cs="Andalus"/>
              </w:rPr>
            </w:pPr>
            <w:r>
              <w:rPr>
                <w:rFonts w:cs="Andalus"/>
              </w:rPr>
              <w:t>256</w:t>
            </w:r>
          </w:p>
        </w:tc>
        <w:tc>
          <w:tcPr>
            <w:tcW w:w="661" w:type="dxa"/>
            <w:vAlign w:val="center"/>
          </w:tcPr>
          <w:p w:rsidR="00D65043" w:rsidRPr="00D56D11" w:rsidRDefault="00D65043" w:rsidP="00D65043">
            <w:pPr>
              <w:jc w:val="center"/>
              <w:rPr>
                <w:rFonts w:cs="Andalus"/>
              </w:rPr>
            </w:pPr>
            <w:r>
              <w:rPr>
                <w:rFonts w:cs="Andalus"/>
              </w:rPr>
              <w:t>128</w:t>
            </w:r>
          </w:p>
        </w:tc>
        <w:tc>
          <w:tcPr>
            <w:tcW w:w="661" w:type="dxa"/>
            <w:vAlign w:val="center"/>
          </w:tcPr>
          <w:p w:rsidR="00D65043" w:rsidRPr="00D56D11" w:rsidRDefault="00D65043" w:rsidP="00D65043">
            <w:pPr>
              <w:jc w:val="center"/>
              <w:rPr>
                <w:rFonts w:cs="Andalus"/>
              </w:rPr>
            </w:pPr>
            <w:r>
              <w:rPr>
                <w:rFonts w:cs="Andalus"/>
              </w:rPr>
              <w:t>64</w:t>
            </w:r>
          </w:p>
        </w:tc>
        <w:tc>
          <w:tcPr>
            <w:tcW w:w="661" w:type="dxa"/>
            <w:vAlign w:val="center"/>
          </w:tcPr>
          <w:p w:rsidR="00D65043" w:rsidRPr="00D56D11" w:rsidRDefault="00D65043" w:rsidP="00D65043">
            <w:pPr>
              <w:jc w:val="center"/>
              <w:rPr>
                <w:rFonts w:cs="Andalus"/>
              </w:rPr>
            </w:pPr>
            <w:r>
              <w:rPr>
                <w:rFonts w:cs="Andalus"/>
              </w:rPr>
              <w:t>32</w:t>
            </w:r>
          </w:p>
        </w:tc>
        <w:tc>
          <w:tcPr>
            <w:tcW w:w="661" w:type="dxa"/>
            <w:vAlign w:val="center"/>
          </w:tcPr>
          <w:p w:rsidR="00D65043" w:rsidRPr="00D56D11" w:rsidRDefault="00D65043" w:rsidP="00D65043">
            <w:pPr>
              <w:jc w:val="center"/>
              <w:rPr>
                <w:rFonts w:cs="Andalus"/>
              </w:rPr>
            </w:pPr>
            <w:r>
              <w:rPr>
                <w:rFonts w:cs="Andalus"/>
              </w:rPr>
              <w:t>16</w:t>
            </w:r>
          </w:p>
        </w:tc>
        <w:tc>
          <w:tcPr>
            <w:tcW w:w="661" w:type="dxa"/>
            <w:vAlign w:val="center"/>
          </w:tcPr>
          <w:p w:rsidR="00D65043" w:rsidRPr="00D56D11" w:rsidRDefault="00D65043" w:rsidP="00D65043">
            <w:pPr>
              <w:jc w:val="center"/>
              <w:rPr>
                <w:rFonts w:cs="Andalus"/>
              </w:rPr>
            </w:pPr>
            <w:r>
              <w:rPr>
                <w:rFonts w:cs="Andalus"/>
              </w:rPr>
              <w:t>8</w:t>
            </w:r>
          </w:p>
        </w:tc>
        <w:tc>
          <w:tcPr>
            <w:tcW w:w="544" w:type="dxa"/>
            <w:vAlign w:val="center"/>
          </w:tcPr>
          <w:p w:rsidR="00D65043" w:rsidRPr="00D56D11" w:rsidRDefault="00D65043" w:rsidP="00D65043">
            <w:pPr>
              <w:jc w:val="center"/>
              <w:rPr>
                <w:rFonts w:cs="Andalus"/>
              </w:rPr>
            </w:pPr>
            <w:r>
              <w:rPr>
                <w:rFonts w:cs="Andalus"/>
              </w:rPr>
              <w:t>4</w:t>
            </w:r>
          </w:p>
        </w:tc>
        <w:tc>
          <w:tcPr>
            <w:tcW w:w="567" w:type="dxa"/>
            <w:vAlign w:val="center"/>
          </w:tcPr>
          <w:p w:rsidR="00D65043" w:rsidRPr="00D56D11" w:rsidRDefault="00D65043" w:rsidP="00D65043">
            <w:pPr>
              <w:jc w:val="center"/>
              <w:rPr>
                <w:rFonts w:cs="Andalus"/>
              </w:rPr>
            </w:pPr>
            <w:r>
              <w:rPr>
                <w:rFonts w:cs="Andalus"/>
              </w:rPr>
              <w:t>2</w:t>
            </w:r>
          </w:p>
        </w:tc>
        <w:tc>
          <w:tcPr>
            <w:tcW w:w="567" w:type="dxa"/>
            <w:vAlign w:val="center"/>
          </w:tcPr>
          <w:p w:rsidR="00D65043" w:rsidRPr="00D56D11" w:rsidRDefault="00D65043" w:rsidP="00D65043">
            <w:pPr>
              <w:jc w:val="center"/>
              <w:rPr>
                <w:rFonts w:cs="Andalus"/>
              </w:rPr>
            </w:pPr>
            <w:r>
              <w:rPr>
                <w:rFonts w:cs="Andalus"/>
              </w:rPr>
              <w:t>1</w:t>
            </w:r>
          </w:p>
        </w:tc>
        <w:tc>
          <w:tcPr>
            <w:tcW w:w="1672" w:type="dxa"/>
          </w:tcPr>
          <w:p w:rsidR="00D65043" w:rsidRPr="00D56D11" w:rsidRDefault="00D65043" w:rsidP="00213DA3">
            <w:pPr>
              <w:rPr>
                <w:rFonts w:cs="Andalus"/>
              </w:rPr>
            </w:pPr>
            <w:r w:rsidRPr="00D56D11">
              <w:rPr>
                <w:rFonts w:cs="Andalus"/>
              </w:rPr>
              <w:t>Dvojiški zapis</w:t>
            </w:r>
          </w:p>
        </w:tc>
      </w:tr>
      <w:tr w:rsidR="00D65043" w:rsidRPr="00D56D11" w:rsidTr="00D65043">
        <w:tc>
          <w:tcPr>
            <w:tcW w:w="846" w:type="dxa"/>
          </w:tcPr>
          <w:p w:rsidR="00D65043" w:rsidRPr="00D65043" w:rsidRDefault="00D65043" w:rsidP="00213DA3">
            <w:pPr>
              <w:rPr>
                <w:rFonts w:cs="Andalus"/>
                <w:i/>
                <w:iCs/>
                <w:sz w:val="18"/>
                <w:szCs w:val="18"/>
              </w:rPr>
            </w:pPr>
            <w:r w:rsidRPr="00D65043">
              <w:rPr>
                <w:rFonts w:cs="Andalus"/>
                <w:i/>
                <w:iCs/>
                <w:sz w:val="18"/>
                <w:szCs w:val="18"/>
              </w:rPr>
              <w:t>primer 1</w:t>
            </w:r>
          </w:p>
        </w:tc>
        <w:tc>
          <w:tcPr>
            <w:tcW w:w="1559" w:type="dxa"/>
          </w:tcPr>
          <w:p w:rsidR="00D65043" w:rsidRPr="00D56D11" w:rsidRDefault="00D65043" w:rsidP="00D56D11">
            <w:pPr>
              <w:jc w:val="center"/>
              <w:rPr>
                <w:rFonts w:cs="Andalus"/>
              </w:rPr>
            </w:pPr>
            <w:r w:rsidRPr="00D56D11">
              <w:rPr>
                <w:rFonts w:cs="Andalus"/>
              </w:rPr>
              <w:t>25</w:t>
            </w:r>
          </w:p>
        </w:tc>
        <w:tc>
          <w:tcPr>
            <w:tcW w:w="735" w:type="dxa"/>
            <w:vAlign w:val="center"/>
          </w:tcPr>
          <w:p w:rsidR="00D65043" w:rsidRPr="00D56D11" w:rsidRDefault="00D65043" w:rsidP="00D65043">
            <w:pPr>
              <w:jc w:val="center"/>
              <w:rPr>
                <w:rFonts w:cs="Andalus"/>
              </w:rPr>
            </w:pPr>
            <w:r>
              <w:rPr>
                <w:rFonts w:cs="Andalus"/>
              </w:rPr>
              <w:t>/</w:t>
            </w:r>
          </w:p>
        </w:tc>
        <w:tc>
          <w:tcPr>
            <w:tcW w:w="661" w:type="dxa"/>
            <w:vAlign w:val="center"/>
          </w:tcPr>
          <w:p w:rsidR="00D65043" w:rsidRPr="00D56D11" w:rsidRDefault="00D65043" w:rsidP="00D65043">
            <w:pPr>
              <w:jc w:val="center"/>
              <w:rPr>
                <w:rFonts w:cs="Andalus"/>
              </w:rPr>
            </w:pPr>
            <w:r>
              <w:rPr>
                <w:rFonts w:cs="Andalus"/>
              </w:rPr>
              <w:t>/</w:t>
            </w:r>
          </w:p>
        </w:tc>
        <w:tc>
          <w:tcPr>
            <w:tcW w:w="661" w:type="dxa"/>
            <w:vAlign w:val="center"/>
          </w:tcPr>
          <w:p w:rsidR="00D65043" w:rsidRPr="00D56D11" w:rsidRDefault="00D65043" w:rsidP="00D65043">
            <w:pPr>
              <w:jc w:val="center"/>
              <w:rPr>
                <w:rFonts w:cs="Andalus"/>
              </w:rPr>
            </w:pPr>
            <w:r>
              <w:rPr>
                <w:rFonts w:cs="Andalus"/>
              </w:rPr>
              <w:t>/</w:t>
            </w:r>
          </w:p>
        </w:tc>
        <w:tc>
          <w:tcPr>
            <w:tcW w:w="661" w:type="dxa"/>
            <w:vAlign w:val="center"/>
          </w:tcPr>
          <w:p w:rsidR="00D65043" w:rsidRPr="00D56D11" w:rsidRDefault="00D65043" w:rsidP="00D65043">
            <w:pPr>
              <w:jc w:val="center"/>
              <w:rPr>
                <w:rFonts w:cs="Andalus"/>
              </w:rPr>
            </w:pPr>
            <w:r>
              <w:rPr>
                <w:rFonts w:cs="Andalus"/>
              </w:rPr>
              <w:t>/</w:t>
            </w:r>
          </w:p>
        </w:tc>
        <w:tc>
          <w:tcPr>
            <w:tcW w:w="661" w:type="dxa"/>
            <w:vAlign w:val="center"/>
          </w:tcPr>
          <w:p w:rsidR="00D65043" w:rsidRPr="00D56D11" w:rsidRDefault="00D65043" w:rsidP="00D65043">
            <w:pPr>
              <w:jc w:val="center"/>
              <w:rPr>
                <w:rFonts w:cs="Andalus"/>
              </w:rPr>
            </w:pPr>
            <w:r>
              <w:rPr>
                <w:rFonts w:cs="Andalus"/>
              </w:rPr>
              <w:t>/</w:t>
            </w:r>
          </w:p>
        </w:tc>
        <w:tc>
          <w:tcPr>
            <w:tcW w:w="661" w:type="dxa"/>
            <w:vAlign w:val="center"/>
          </w:tcPr>
          <w:p w:rsidR="00D65043" w:rsidRPr="00D56D11" w:rsidRDefault="00D65043" w:rsidP="00D65043">
            <w:pPr>
              <w:jc w:val="center"/>
              <w:rPr>
                <w:rFonts w:cs="Andalus"/>
              </w:rPr>
            </w:pPr>
            <w:r>
              <w:rPr>
                <w:rFonts w:cs="Andalus"/>
              </w:rPr>
              <w:t>1</w:t>
            </w:r>
          </w:p>
        </w:tc>
        <w:tc>
          <w:tcPr>
            <w:tcW w:w="661" w:type="dxa"/>
            <w:vAlign w:val="center"/>
          </w:tcPr>
          <w:p w:rsidR="00D65043" w:rsidRPr="00D56D11" w:rsidRDefault="00D65043" w:rsidP="00D65043">
            <w:pPr>
              <w:jc w:val="center"/>
              <w:rPr>
                <w:rFonts w:cs="Andalus"/>
              </w:rPr>
            </w:pPr>
            <w:r>
              <w:rPr>
                <w:rFonts w:cs="Andalus"/>
              </w:rPr>
              <w:t>1</w:t>
            </w:r>
          </w:p>
        </w:tc>
        <w:tc>
          <w:tcPr>
            <w:tcW w:w="544" w:type="dxa"/>
            <w:vAlign w:val="center"/>
          </w:tcPr>
          <w:p w:rsidR="00D65043" w:rsidRPr="00D56D11" w:rsidRDefault="00D65043" w:rsidP="00D65043">
            <w:pPr>
              <w:jc w:val="center"/>
              <w:rPr>
                <w:rFonts w:cs="Andalus"/>
              </w:rPr>
            </w:pPr>
            <w:r>
              <w:rPr>
                <w:rFonts w:cs="Andalus"/>
              </w:rPr>
              <w:t>0</w:t>
            </w:r>
          </w:p>
        </w:tc>
        <w:tc>
          <w:tcPr>
            <w:tcW w:w="567" w:type="dxa"/>
            <w:vAlign w:val="center"/>
          </w:tcPr>
          <w:p w:rsidR="00D65043" w:rsidRPr="00D56D11" w:rsidRDefault="00D65043" w:rsidP="00D65043">
            <w:pPr>
              <w:jc w:val="center"/>
              <w:rPr>
                <w:rFonts w:cs="Andalus"/>
              </w:rPr>
            </w:pPr>
            <w:r>
              <w:rPr>
                <w:rFonts w:cs="Andalus"/>
              </w:rPr>
              <w:t>0</w:t>
            </w:r>
          </w:p>
        </w:tc>
        <w:tc>
          <w:tcPr>
            <w:tcW w:w="567" w:type="dxa"/>
            <w:vAlign w:val="center"/>
          </w:tcPr>
          <w:p w:rsidR="00D65043" w:rsidRPr="00D56D11" w:rsidRDefault="00D65043" w:rsidP="00D65043">
            <w:pPr>
              <w:jc w:val="center"/>
              <w:rPr>
                <w:rFonts w:cs="Andalus"/>
              </w:rPr>
            </w:pPr>
            <w:r>
              <w:rPr>
                <w:rFonts w:cs="Andalus"/>
              </w:rPr>
              <w:t>1</w:t>
            </w:r>
          </w:p>
        </w:tc>
        <w:tc>
          <w:tcPr>
            <w:tcW w:w="1672" w:type="dxa"/>
          </w:tcPr>
          <w:p w:rsidR="00D65043" w:rsidRPr="00D56D11" w:rsidRDefault="00D65043" w:rsidP="00213DA3">
            <w:pPr>
              <w:rPr>
                <w:rFonts w:cs="Andalus"/>
              </w:rPr>
            </w:pPr>
            <w:r w:rsidRPr="00D56D11">
              <w:rPr>
                <w:rFonts w:cs="Andalus"/>
              </w:rPr>
              <w:t xml:space="preserve">  11001</w:t>
            </w:r>
          </w:p>
        </w:tc>
      </w:tr>
      <w:tr w:rsidR="00D65043" w:rsidRPr="00D56D11" w:rsidTr="00D65043">
        <w:tc>
          <w:tcPr>
            <w:tcW w:w="846" w:type="dxa"/>
            <w:tcBorders>
              <w:bottom w:val="double" w:sz="4" w:space="0" w:color="auto"/>
            </w:tcBorders>
          </w:tcPr>
          <w:p w:rsidR="00D65043" w:rsidRPr="00D65043" w:rsidRDefault="00D65043" w:rsidP="00213DA3">
            <w:pPr>
              <w:rPr>
                <w:rFonts w:cs="Andalus"/>
                <w:i/>
                <w:iCs/>
                <w:sz w:val="18"/>
                <w:szCs w:val="18"/>
              </w:rPr>
            </w:pPr>
            <w:r w:rsidRPr="00D65043">
              <w:rPr>
                <w:rFonts w:cs="Andalus"/>
                <w:i/>
                <w:iCs/>
                <w:sz w:val="18"/>
                <w:szCs w:val="18"/>
              </w:rPr>
              <w:t>primer 2</w:t>
            </w:r>
          </w:p>
        </w:tc>
        <w:tc>
          <w:tcPr>
            <w:tcW w:w="1559" w:type="dxa"/>
            <w:tcBorders>
              <w:bottom w:val="double" w:sz="4" w:space="0" w:color="auto"/>
            </w:tcBorders>
          </w:tcPr>
          <w:p w:rsidR="00D65043" w:rsidRPr="00D56D11" w:rsidRDefault="00D65043" w:rsidP="00D56D11">
            <w:pPr>
              <w:jc w:val="center"/>
              <w:rPr>
                <w:rFonts w:cs="Andalus"/>
              </w:rPr>
            </w:pPr>
            <w:r w:rsidRPr="00D56D11">
              <w:rPr>
                <w:rFonts w:cs="Andalus"/>
              </w:rPr>
              <w:t>46</w:t>
            </w:r>
          </w:p>
        </w:tc>
        <w:tc>
          <w:tcPr>
            <w:tcW w:w="735" w:type="dxa"/>
            <w:tcBorders>
              <w:bottom w:val="double" w:sz="4" w:space="0" w:color="auto"/>
            </w:tcBorders>
            <w:vAlign w:val="center"/>
          </w:tcPr>
          <w:p w:rsidR="00D65043" w:rsidRPr="00D56D11" w:rsidRDefault="00D65043" w:rsidP="00D65043">
            <w:pPr>
              <w:jc w:val="center"/>
              <w:rPr>
                <w:rFonts w:cs="Andalus"/>
              </w:rPr>
            </w:pPr>
            <w:r>
              <w:rPr>
                <w:rFonts w:cs="Andalus"/>
              </w:rPr>
              <w:t>/</w:t>
            </w:r>
          </w:p>
        </w:tc>
        <w:tc>
          <w:tcPr>
            <w:tcW w:w="661" w:type="dxa"/>
            <w:tcBorders>
              <w:bottom w:val="double" w:sz="4" w:space="0" w:color="auto"/>
            </w:tcBorders>
            <w:vAlign w:val="center"/>
          </w:tcPr>
          <w:p w:rsidR="00D65043" w:rsidRPr="00D56D11" w:rsidRDefault="00D65043" w:rsidP="00D65043">
            <w:pPr>
              <w:jc w:val="center"/>
              <w:rPr>
                <w:rFonts w:cs="Andalus"/>
              </w:rPr>
            </w:pPr>
            <w:r>
              <w:rPr>
                <w:rFonts w:cs="Andalus"/>
              </w:rPr>
              <w:t>/</w:t>
            </w:r>
          </w:p>
        </w:tc>
        <w:tc>
          <w:tcPr>
            <w:tcW w:w="661" w:type="dxa"/>
            <w:tcBorders>
              <w:bottom w:val="double" w:sz="4" w:space="0" w:color="auto"/>
            </w:tcBorders>
            <w:vAlign w:val="center"/>
          </w:tcPr>
          <w:p w:rsidR="00D65043" w:rsidRPr="00D56D11" w:rsidRDefault="00D65043" w:rsidP="00D65043">
            <w:pPr>
              <w:jc w:val="center"/>
              <w:rPr>
                <w:rFonts w:cs="Andalus"/>
              </w:rPr>
            </w:pPr>
            <w:r>
              <w:rPr>
                <w:rFonts w:cs="Andalus"/>
              </w:rPr>
              <w:t>/</w:t>
            </w:r>
          </w:p>
        </w:tc>
        <w:tc>
          <w:tcPr>
            <w:tcW w:w="661" w:type="dxa"/>
            <w:tcBorders>
              <w:bottom w:val="double" w:sz="4" w:space="0" w:color="auto"/>
            </w:tcBorders>
            <w:vAlign w:val="center"/>
          </w:tcPr>
          <w:p w:rsidR="00D65043" w:rsidRPr="00D56D11" w:rsidRDefault="00D65043" w:rsidP="00D65043">
            <w:pPr>
              <w:jc w:val="center"/>
              <w:rPr>
                <w:rFonts w:cs="Andalus"/>
              </w:rPr>
            </w:pPr>
            <w:r>
              <w:rPr>
                <w:rFonts w:cs="Andalus"/>
              </w:rPr>
              <w:t>/</w:t>
            </w:r>
          </w:p>
        </w:tc>
        <w:tc>
          <w:tcPr>
            <w:tcW w:w="661" w:type="dxa"/>
            <w:tcBorders>
              <w:bottom w:val="double" w:sz="4" w:space="0" w:color="auto"/>
            </w:tcBorders>
            <w:vAlign w:val="center"/>
          </w:tcPr>
          <w:p w:rsidR="00D65043" w:rsidRPr="00D56D11" w:rsidRDefault="00D65043" w:rsidP="00D65043">
            <w:pPr>
              <w:jc w:val="center"/>
              <w:rPr>
                <w:rFonts w:cs="Andalus"/>
              </w:rPr>
            </w:pPr>
            <w:r>
              <w:rPr>
                <w:rFonts w:cs="Andalus"/>
              </w:rPr>
              <w:t>1</w:t>
            </w:r>
          </w:p>
        </w:tc>
        <w:tc>
          <w:tcPr>
            <w:tcW w:w="661" w:type="dxa"/>
            <w:tcBorders>
              <w:bottom w:val="double" w:sz="4" w:space="0" w:color="auto"/>
            </w:tcBorders>
            <w:vAlign w:val="center"/>
          </w:tcPr>
          <w:p w:rsidR="00D65043" w:rsidRPr="00D56D11" w:rsidRDefault="00D65043" w:rsidP="00D65043">
            <w:pPr>
              <w:jc w:val="center"/>
              <w:rPr>
                <w:rFonts w:cs="Andalus"/>
              </w:rPr>
            </w:pPr>
            <w:r>
              <w:rPr>
                <w:rFonts w:cs="Andalus"/>
              </w:rPr>
              <w:t>0</w:t>
            </w:r>
          </w:p>
        </w:tc>
        <w:tc>
          <w:tcPr>
            <w:tcW w:w="661" w:type="dxa"/>
            <w:tcBorders>
              <w:bottom w:val="double" w:sz="4" w:space="0" w:color="auto"/>
            </w:tcBorders>
            <w:vAlign w:val="center"/>
          </w:tcPr>
          <w:p w:rsidR="00D65043" w:rsidRPr="00D56D11" w:rsidRDefault="00D65043" w:rsidP="00D65043">
            <w:pPr>
              <w:jc w:val="center"/>
              <w:rPr>
                <w:rFonts w:cs="Andalus"/>
              </w:rPr>
            </w:pPr>
            <w:r>
              <w:rPr>
                <w:rFonts w:cs="Andalus"/>
              </w:rPr>
              <w:t>1</w:t>
            </w:r>
          </w:p>
        </w:tc>
        <w:tc>
          <w:tcPr>
            <w:tcW w:w="544" w:type="dxa"/>
            <w:tcBorders>
              <w:bottom w:val="double" w:sz="4" w:space="0" w:color="auto"/>
            </w:tcBorders>
            <w:vAlign w:val="center"/>
          </w:tcPr>
          <w:p w:rsidR="00D65043" w:rsidRPr="00D56D11" w:rsidRDefault="00D65043" w:rsidP="00D65043">
            <w:pPr>
              <w:jc w:val="center"/>
              <w:rPr>
                <w:rFonts w:cs="Andalus"/>
              </w:rPr>
            </w:pPr>
            <w:r>
              <w:rPr>
                <w:rFonts w:cs="Andalus"/>
              </w:rPr>
              <w:t>1</w:t>
            </w:r>
          </w:p>
        </w:tc>
        <w:tc>
          <w:tcPr>
            <w:tcW w:w="567" w:type="dxa"/>
            <w:tcBorders>
              <w:bottom w:val="double" w:sz="4" w:space="0" w:color="auto"/>
            </w:tcBorders>
            <w:vAlign w:val="center"/>
          </w:tcPr>
          <w:p w:rsidR="00D65043" w:rsidRPr="00D56D11" w:rsidRDefault="00D65043" w:rsidP="00D65043">
            <w:pPr>
              <w:jc w:val="center"/>
              <w:rPr>
                <w:rFonts w:cs="Andalus"/>
              </w:rPr>
            </w:pPr>
            <w:r>
              <w:rPr>
                <w:rFonts w:cs="Andalus"/>
              </w:rPr>
              <w:t>1</w:t>
            </w:r>
          </w:p>
        </w:tc>
        <w:tc>
          <w:tcPr>
            <w:tcW w:w="567" w:type="dxa"/>
            <w:tcBorders>
              <w:bottom w:val="double" w:sz="4" w:space="0" w:color="auto"/>
            </w:tcBorders>
            <w:vAlign w:val="center"/>
          </w:tcPr>
          <w:p w:rsidR="00D65043" w:rsidRPr="00D56D11" w:rsidRDefault="00D65043" w:rsidP="00D65043">
            <w:pPr>
              <w:jc w:val="center"/>
              <w:rPr>
                <w:rFonts w:cs="Andalus"/>
              </w:rPr>
            </w:pPr>
            <w:r>
              <w:rPr>
                <w:rFonts w:cs="Andalus"/>
              </w:rPr>
              <w:t>0</w:t>
            </w:r>
          </w:p>
        </w:tc>
        <w:tc>
          <w:tcPr>
            <w:tcW w:w="1672" w:type="dxa"/>
            <w:tcBorders>
              <w:bottom w:val="double" w:sz="4" w:space="0" w:color="auto"/>
            </w:tcBorders>
          </w:tcPr>
          <w:p w:rsidR="00D65043" w:rsidRPr="00D56D11" w:rsidRDefault="00D65043" w:rsidP="00213DA3">
            <w:pPr>
              <w:rPr>
                <w:rFonts w:cs="Andalus"/>
              </w:rPr>
            </w:pPr>
            <w:r w:rsidRPr="00D56D11">
              <w:rPr>
                <w:rFonts w:cs="Andalus"/>
              </w:rPr>
              <w:t>101110</w:t>
            </w:r>
          </w:p>
        </w:tc>
      </w:tr>
      <w:tr w:rsidR="00D65043" w:rsidRPr="00D56D11" w:rsidTr="00D65043">
        <w:tc>
          <w:tcPr>
            <w:tcW w:w="846" w:type="dxa"/>
            <w:tcBorders>
              <w:top w:val="double" w:sz="4" w:space="0" w:color="auto"/>
            </w:tcBorders>
          </w:tcPr>
          <w:p w:rsidR="00D65043" w:rsidRPr="00D56D11" w:rsidRDefault="00D65043" w:rsidP="00213DA3">
            <w:pPr>
              <w:rPr>
                <w:rFonts w:cs="Andalus"/>
              </w:rPr>
            </w:pPr>
            <w:r w:rsidRPr="00D56D11">
              <w:rPr>
                <w:rFonts w:cs="Andalus"/>
              </w:rPr>
              <w:t>a</w:t>
            </w:r>
          </w:p>
        </w:tc>
        <w:tc>
          <w:tcPr>
            <w:tcW w:w="1559" w:type="dxa"/>
            <w:tcBorders>
              <w:top w:val="double" w:sz="4" w:space="0" w:color="auto"/>
            </w:tcBorders>
          </w:tcPr>
          <w:p w:rsidR="00D65043" w:rsidRPr="00D56D11" w:rsidRDefault="00D65043" w:rsidP="00D56D11">
            <w:pPr>
              <w:jc w:val="center"/>
              <w:rPr>
                <w:rFonts w:cs="Andalus"/>
              </w:rPr>
            </w:pPr>
            <w:r w:rsidRPr="00D56D11">
              <w:rPr>
                <w:rFonts w:cs="Andalus"/>
              </w:rPr>
              <w:t>19</w:t>
            </w:r>
          </w:p>
        </w:tc>
        <w:tc>
          <w:tcPr>
            <w:tcW w:w="735" w:type="dxa"/>
            <w:tcBorders>
              <w:top w:val="double" w:sz="4" w:space="0" w:color="auto"/>
            </w:tcBorders>
            <w:vAlign w:val="center"/>
          </w:tcPr>
          <w:p w:rsidR="00D65043" w:rsidRPr="00D56D11" w:rsidRDefault="00D65043" w:rsidP="00D65043">
            <w:pPr>
              <w:jc w:val="center"/>
              <w:rPr>
                <w:rFonts w:cs="Andalus"/>
              </w:rPr>
            </w:pPr>
          </w:p>
        </w:tc>
        <w:tc>
          <w:tcPr>
            <w:tcW w:w="661" w:type="dxa"/>
            <w:tcBorders>
              <w:top w:val="double" w:sz="4" w:space="0" w:color="auto"/>
            </w:tcBorders>
            <w:vAlign w:val="center"/>
          </w:tcPr>
          <w:p w:rsidR="00D65043" w:rsidRPr="00D56D11" w:rsidRDefault="00D65043" w:rsidP="00D65043">
            <w:pPr>
              <w:jc w:val="center"/>
              <w:rPr>
                <w:rFonts w:cs="Andalus"/>
              </w:rPr>
            </w:pPr>
          </w:p>
        </w:tc>
        <w:tc>
          <w:tcPr>
            <w:tcW w:w="661" w:type="dxa"/>
            <w:tcBorders>
              <w:top w:val="double" w:sz="4" w:space="0" w:color="auto"/>
            </w:tcBorders>
            <w:vAlign w:val="center"/>
          </w:tcPr>
          <w:p w:rsidR="00D65043" w:rsidRPr="00D56D11" w:rsidRDefault="00D65043" w:rsidP="00D65043">
            <w:pPr>
              <w:jc w:val="center"/>
              <w:rPr>
                <w:rFonts w:cs="Andalus"/>
              </w:rPr>
            </w:pPr>
          </w:p>
        </w:tc>
        <w:tc>
          <w:tcPr>
            <w:tcW w:w="661" w:type="dxa"/>
            <w:tcBorders>
              <w:top w:val="double" w:sz="4" w:space="0" w:color="auto"/>
            </w:tcBorders>
            <w:vAlign w:val="center"/>
          </w:tcPr>
          <w:p w:rsidR="00D65043" w:rsidRPr="00D56D11" w:rsidRDefault="00D65043" w:rsidP="00D65043">
            <w:pPr>
              <w:jc w:val="center"/>
              <w:rPr>
                <w:rFonts w:cs="Andalus"/>
              </w:rPr>
            </w:pPr>
          </w:p>
        </w:tc>
        <w:tc>
          <w:tcPr>
            <w:tcW w:w="661" w:type="dxa"/>
            <w:tcBorders>
              <w:top w:val="double" w:sz="4" w:space="0" w:color="auto"/>
            </w:tcBorders>
            <w:vAlign w:val="center"/>
          </w:tcPr>
          <w:p w:rsidR="00D65043" w:rsidRPr="00D56D11" w:rsidRDefault="00D65043" w:rsidP="00D65043">
            <w:pPr>
              <w:jc w:val="center"/>
              <w:rPr>
                <w:rFonts w:cs="Andalus"/>
              </w:rPr>
            </w:pPr>
          </w:p>
        </w:tc>
        <w:tc>
          <w:tcPr>
            <w:tcW w:w="661" w:type="dxa"/>
            <w:tcBorders>
              <w:top w:val="double" w:sz="4" w:space="0" w:color="auto"/>
            </w:tcBorders>
            <w:vAlign w:val="center"/>
          </w:tcPr>
          <w:p w:rsidR="00D65043" w:rsidRPr="00D56D11" w:rsidRDefault="00D65043" w:rsidP="00D65043">
            <w:pPr>
              <w:jc w:val="center"/>
              <w:rPr>
                <w:rFonts w:cs="Andalus"/>
              </w:rPr>
            </w:pPr>
          </w:p>
        </w:tc>
        <w:tc>
          <w:tcPr>
            <w:tcW w:w="661" w:type="dxa"/>
            <w:tcBorders>
              <w:top w:val="double" w:sz="4" w:space="0" w:color="auto"/>
            </w:tcBorders>
            <w:vAlign w:val="center"/>
          </w:tcPr>
          <w:p w:rsidR="00D65043" w:rsidRPr="00D56D11" w:rsidRDefault="00D65043" w:rsidP="00D65043">
            <w:pPr>
              <w:jc w:val="center"/>
              <w:rPr>
                <w:rFonts w:cs="Andalus"/>
              </w:rPr>
            </w:pPr>
          </w:p>
        </w:tc>
        <w:tc>
          <w:tcPr>
            <w:tcW w:w="544" w:type="dxa"/>
            <w:tcBorders>
              <w:top w:val="double" w:sz="4" w:space="0" w:color="auto"/>
            </w:tcBorders>
            <w:vAlign w:val="center"/>
          </w:tcPr>
          <w:p w:rsidR="00D65043" w:rsidRPr="00D56D11" w:rsidRDefault="00D65043" w:rsidP="00D65043">
            <w:pPr>
              <w:jc w:val="center"/>
              <w:rPr>
                <w:rFonts w:cs="Andalus"/>
              </w:rPr>
            </w:pPr>
          </w:p>
        </w:tc>
        <w:tc>
          <w:tcPr>
            <w:tcW w:w="567" w:type="dxa"/>
            <w:tcBorders>
              <w:top w:val="double" w:sz="4" w:space="0" w:color="auto"/>
            </w:tcBorders>
            <w:vAlign w:val="center"/>
          </w:tcPr>
          <w:p w:rsidR="00D65043" w:rsidRPr="00D56D11" w:rsidRDefault="00D65043" w:rsidP="00D65043">
            <w:pPr>
              <w:jc w:val="center"/>
              <w:rPr>
                <w:rFonts w:cs="Andalus"/>
              </w:rPr>
            </w:pPr>
          </w:p>
        </w:tc>
        <w:tc>
          <w:tcPr>
            <w:tcW w:w="567" w:type="dxa"/>
            <w:tcBorders>
              <w:top w:val="double" w:sz="4" w:space="0" w:color="auto"/>
            </w:tcBorders>
            <w:vAlign w:val="center"/>
          </w:tcPr>
          <w:p w:rsidR="00D65043" w:rsidRPr="00D56D11" w:rsidRDefault="00D65043" w:rsidP="00D65043">
            <w:pPr>
              <w:jc w:val="center"/>
              <w:rPr>
                <w:rFonts w:cs="Andalus"/>
              </w:rPr>
            </w:pPr>
          </w:p>
        </w:tc>
        <w:tc>
          <w:tcPr>
            <w:tcW w:w="1672" w:type="dxa"/>
            <w:tcBorders>
              <w:top w:val="double" w:sz="4" w:space="0" w:color="auto"/>
            </w:tcBorders>
          </w:tcPr>
          <w:p w:rsidR="00D65043" w:rsidRPr="00D56D11" w:rsidRDefault="00D65043" w:rsidP="00213DA3">
            <w:pPr>
              <w:rPr>
                <w:rFonts w:cs="Andalus"/>
              </w:rPr>
            </w:pPr>
          </w:p>
        </w:tc>
      </w:tr>
      <w:tr w:rsidR="00D65043" w:rsidRPr="00D56D11" w:rsidTr="00D65043">
        <w:tc>
          <w:tcPr>
            <w:tcW w:w="846" w:type="dxa"/>
          </w:tcPr>
          <w:p w:rsidR="00D65043" w:rsidRPr="00D56D11" w:rsidRDefault="00D65043" w:rsidP="00213DA3">
            <w:pPr>
              <w:rPr>
                <w:rFonts w:cs="Andalus"/>
              </w:rPr>
            </w:pPr>
            <w:r w:rsidRPr="00D56D11">
              <w:rPr>
                <w:rFonts w:cs="Andalus"/>
              </w:rPr>
              <w:t>b</w:t>
            </w:r>
          </w:p>
        </w:tc>
        <w:tc>
          <w:tcPr>
            <w:tcW w:w="1559" w:type="dxa"/>
          </w:tcPr>
          <w:p w:rsidR="00D65043" w:rsidRPr="00D56D11" w:rsidRDefault="00D65043" w:rsidP="00D56D11">
            <w:pPr>
              <w:jc w:val="center"/>
              <w:rPr>
                <w:rFonts w:cs="Andalus"/>
              </w:rPr>
            </w:pPr>
            <w:r w:rsidRPr="00D56D11">
              <w:rPr>
                <w:rFonts w:cs="Andalus"/>
              </w:rPr>
              <w:t>31</w:t>
            </w:r>
          </w:p>
        </w:tc>
        <w:tc>
          <w:tcPr>
            <w:tcW w:w="735"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544" w:type="dxa"/>
            <w:vAlign w:val="center"/>
          </w:tcPr>
          <w:p w:rsidR="00D65043" w:rsidRPr="00D56D11" w:rsidRDefault="00D65043" w:rsidP="00D65043">
            <w:pPr>
              <w:jc w:val="center"/>
              <w:rPr>
                <w:rFonts w:cs="Andalus"/>
              </w:rPr>
            </w:pPr>
          </w:p>
        </w:tc>
        <w:tc>
          <w:tcPr>
            <w:tcW w:w="567" w:type="dxa"/>
            <w:vAlign w:val="center"/>
          </w:tcPr>
          <w:p w:rsidR="00D65043" w:rsidRPr="00D56D11" w:rsidRDefault="00D65043" w:rsidP="00D65043">
            <w:pPr>
              <w:jc w:val="center"/>
              <w:rPr>
                <w:rFonts w:cs="Andalus"/>
              </w:rPr>
            </w:pPr>
          </w:p>
        </w:tc>
        <w:tc>
          <w:tcPr>
            <w:tcW w:w="567" w:type="dxa"/>
            <w:vAlign w:val="center"/>
          </w:tcPr>
          <w:p w:rsidR="00D65043" w:rsidRPr="00D56D11" w:rsidRDefault="00D65043" w:rsidP="00D65043">
            <w:pPr>
              <w:jc w:val="center"/>
              <w:rPr>
                <w:rFonts w:cs="Andalus"/>
              </w:rPr>
            </w:pPr>
          </w:p>
        </w:tc>
        <w:tc>
          <w:tcPr>
            <w:tcW w:w="1672" w:type="dxa"/>
          </w:tcPr>
          <w:p w:rsidR="00D65043" w:rsidRPr="00D56D11" w:rsidRDefault="00D65043" w:rsidP="00213DA3">
            <w:pPr>
              <w:rPr>
                <w:rFonts w:cs="Andalus"/>
              </w:rPr>
            </w:pPr>
          </w:p>
        </w:tc>
      </w:tr>
      <w:tr w:rsidR="00D65043" w:rsidRPr="00D56D11" w:rsidTr="00D65043">
        <w:tc>
          <w:tcPr>
            <w:tcW w:w="846" w:type="dxa"/>
          </w:tcPr>
          <w:p w:rsidR="00D65043" w:rsidRPr="00D56D11" w:rsidRDefault="00D65043" w:rsidP="00213DA3">
            <w:pPr>
              <w:rPr>
                <w:rFonts w:cs="Andalus"/>
              </w:rPr>
            </w:pPr>
            <w:r w:rsidRPr="00D56D11">
              <w:rPr>
                <w:rFonts w:cs="Andalus"/>
              </w:rPr>
              <w:t>c</w:t>
            </w:r>
          </w:p>
        </w:tc>
        <w:tc>
          <w:tcPr>
            <w:tcW w:w="1559" w:type="dxa"/>
          </w:tcPr>
          <w:p w:rsidR="00D65043" w:rsidRPr="00D56D11" w:rsidRDefault="00D65043" w:rsidP="00D56D11">
            <w:pPr>
              <w:jc w:val="center"/>
              <w:rPr>
                <w:rFonts w:cs="Andalus"/>
              </w:rPr>
            </w:pPr>
            <w:r w:rsidRPr="00D56D11">
              <w:rPr>
                <w:rFonts w:cs="Andalus"/>
              </w:rPr>
              <w:t>32</w:t>
            </w:r>
          </w:p>
        </w:tc>
        <w:tc>
          <w:tcPr>
            <w:tcW w:w="735"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544" w:type="dxa"/>
            <w:vAlign w:val="center"/>
          </w:tcPr>
          <w:p w:rsidR="00D65043" w:rsidRPr="00D56D11" w:rsidRDefault="00D65043" w:rsidP="00D65043">
            <w:pPr>
              <w:jc w:val="center"/>
              <w:rPr>
                <w:rFonts w:cs="Andalus"/>
              </w:rPr>
            </w:pPr>
          </w:p>
        </w:tc>
        <w:tc>
          <w:tcPr>
            <w:tcW w:w="567" w:type="dxa"/>
            <w:vAlign w:val="center"/>
          </w:tcPr>
          <w:p w:rsidR="00D65043" w:rsidRPr="00D56D11" w:rsidRDefault="00D65043" w:rsidP="00D65043">
            <w:pPr>
              <w:jc w:val="center"/>
              <w:rPr>
                <w:rFonts w:cs="Andalus"/>
              </w:rPr>
            </w:pPr>
          </w:p>
        </w:tc>
        <w:tc>
          <w:tcPr>
            <w:tcW w:w="567" w:type="dxa"/>
            <w:vAlign w:val="center"/>
          </w:tcPr>
          <w:p w:rsidR="00D65043" w:rsidRPr="00D56D11" w:rsidRDefault="00D65043" w:rsidP="00D65043">
            <w:pPr>
              <w:jc w:val="center"/>
              <w:rPr>
                <w:rFonts w:cs="Andalus"/>
              </w:rPr>
            </w:pPr>
          </w:p>
        </w:tc>
        <w:tc>
          <w:tcPr>
            <w:tcW w:w="1672" w:type="dxa"/>
          </w:tcPr>
          <w:p w:rsidR="00D65043" w:rsidRPr="00D56D11" w:rsidRDefault="00D65043" w:rsidP="00213DA3">
            <w:pPr>
              <w:rPr>
                <w:rFonts w:cs="Andalus"/>
              </w:rPr>
            </w:pPr>
          </w:p>
        </w:tc>
      </w:tr>
      <w:tr w:rsidR="00D65043" w:rsidRPr="00D56D11" w:rsidTr="00D65043">
        <w:tc>
          <w:tcPr>
            <w:tcW w:w="846" w:type="dxa"/>
          </w:tcPr>
          <w:p w:rsidR="00D65043" w:rsidRPr="00D56D11" w:rsidRDefault="00D65043" w:rsidP="00213DA3">
            <w:pPr>
              <w:rPr>
                <w:rFonts w:cs="Andalus"/>
              </w:rPr>
            </w:pPr>
            <w:r w:rsidRPr="00D56D11">
              <w:rPr>
                <w:rFonts w:cs="Andalus"/>
              </w:rPr>
              <w:t>d</w:t>
            </w:r>
          </w:p>
        </w:tc>
        <w:tc>
          <w:tcPr>
            <w:tcW w:w="1559" w:type="dxa"/>
          </w:tcPr>
          <w:p w:rsidR="00D65043" w:rsidRPr="00D56D11" w:rsidRDefault="00D65043" w:rsidP="00D56D11">
            <w:pPr>
              <w:jc w:val="center"/>
              <w:rPr>
                <w:rFonts w:cs="Andalus"/>
              </w:rPr>
            </w:pPr>
            <w:r w:rsidRPr="00D56D11">
              <w:rPr>
                <w:rFonts w:cs="Andalus"/>
              </w:rPr>
              <w:t>266</w:t>
            </w:r>
          </w:p>
        </w:tc>
        <w:tc>
          <w:tcPr>
            <w:tcW w:w="735"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544" w:type="dxa"/>
            <w:vAlign w:val="center"/>
          </w:tcPr>
          <w:p w:rsidR="00D65043" w:rsidRPr="00D56D11" w:rsidRDefault="00D65043" w:rsidP="00D65043">
            <w:pPr>
              <w:jc w:val="center"/>
              <w:rPr>
                <w:rFonts w:cs="Andalus"/>
              </w:rPr>
            </w:pPr>
          </w:p>
        </w:tc>
        <w:tc>
          <w:tcPr>
            <w:tcW w:w="567" w:type="dxa"/>
            <w:vAlign w:val="center"/>
          </w:tcPr>
          <w:p w:rsidR="00D65043" w:rsidRPr="00D56D11" w:rsidRDefault="00D65043" w:rsidP="00D65043">
            <w:pPr>
              <w:jc w:val="center"/>
              <w:rPr>
                <w:rFonts w:cs="Andalus"/>
              </w:rPr>
            </w:pPr>
          </w:p>
        </w:tc>
        <w:tc>
          <w:tcPr>
            <w:tcW w:w="567" w:type="dxa"/>
            <w:vAlign w:val="center"/>
          </w:tcPr>
          <w:p w:rsidR="00D65043" w:rsidRPr="00D56D11" w:rsidRDefault="00D65043" w:rsidP="00D65043">
            <w:pPr>
              <w:jc w:val="center"/>
              <w:rPr>
                <w:rFonts w:cs="Andalus"/>
              </w:rPr>
            </w:pPr>
          </w:p>
        </w:tc>
        <w:tc>
          <w:tcPr>
            <w:tcW w:w="1672" w:type="dxa"/>
          </w:tcPr>
          <w:p w:rsidR="00D65043" w:rsidRPr="00D56D11" w:rsidRDefault="00D65043" w:rsidP="00213DA3">
            <w:pPr>
              <w:rPr>
                <w:rFonts w:cs="Andalus"/>
              </w:rPr>
            </w:pPr>
          </w:p>
        </w:tc>
      </w:tr>
      <w:tr w:rsidR="00D65043" w:rsidRPr="00D56D11" w:rsidTr="00D65043">
        <w:tc>
          <w:tcPr>
            <w:tcW w:w="846" w:type="dxa"/>
          </w:tcPr>
          <w:p w:rsidR="00D65043" w:rsidRPr="00D56D11" w:rsidRDefault="00D65043" w:rsidP="00213DA3">
            <w:pPr>
              <w:rPr>
                <w:rFonts w:cs="Andalus"/>
              </w:rPr>
            </w:pPr>
            <w:r w:rsidRPr="00D56D11">
              <w:rPr>
                <w:rFonts w:cs="Andalus"/>
              </w:rPr>
              <w:t>e</w:t>
            </w:r>
          </w:p>
        </w:tc>
        <w:tc>
          <w:tcPr>
            <w:tcW w:w="1559" w:type="dxa"/>
          </w:tcPr>
          <w:p w:rsidR="00D65043" w:rsidRPr="00D56D11" w:rsidRDefault="00D65043" w:rsidP="00D56D11">
            <w:pPr>
              <w:jc w:val="center"/>
              <w:rPr>
                <w:rFonts w:cs="Andalus"/>
              </w:rPr>
            </w:pPr>
            <w:r w:rsidRPr="00D56D11">
              <w:rPr>
                <w:rFonts w:cs="Andalus"/>
              </w:rPr>
              <w:t>800</w:t>
            </w:r>
          </w:p>
        </w:tc>
        <w:tc>
          <w:tcPr>
            <w:tcW w:w="735"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661" w:type="dxa"/>
            <w:vAlign w:val="center"/>
          </w:tcPr>
          <w:p w:rsidR="00D65043" w:rsidRPr="00D56D11" w:rsidRDefault="00D65043" w:rsidP="00D65043">
            <w:pPr>
              <w:jc w:val="center"/>
              <w:rPr>
                <w:rFonts w:cs="Andalus"/>
              </w:rPr>
            </w:pPr>
          </w:p>
        </w:tc>
        <w:tc>
          <w:tcPr>
            <w:tcW w:w="544" w:type="dxa"/>
            <w:vAlign w:val="center"/>
          </w:tcPr>
          <w:p w:rsidR="00D65043" w:rsidRPr="00D56D11" w:rsidRDefault="00D65043" w:rsidP="00D65043">
            <w:pPr>
              <w:jc w:val="center"/>
              <w:rPr>
                <w:rFonts w:cs="Andalus"/>
              </w:rPr>
            </w:pPr>
          </w:p>
        </w:tc>
        <w:tc>
          <w:tcPr>
            <w:tcW w:w="567" w:type="dxa"/>
            <w:vAlign w:val="center"/>
          </w:tcPr>
          <w:p w:rsidR="00D65043" w:rsidRPr="00D56D11" w:rsidRDefault="00D65043" w:rsidP="00D65043">
            <w:pPr>
              <w:jc w:val="center"/>
              <w:rPr>
                <w:rFonts w:cs="Andalus"/>
              </w:rPr>
            </w:pPr>
          </w:p>
        </w:tc>
        <w:tc>
          <w:tcPr>
            <w:tcW w:w="567" w:type="dxa"/>
            <w:vAlign w:val="center"/>
          </w:tcPr>
          <w:p w:rsidR="00D65043" w:rsidRPr="00D56D11" w:rsidRDefault="00D65043" w:rsidP="00D65043">
            <w:pPr>
              <w:jc w:val="center"/>
              <w:rPr>
                <w:rFonts w:cs="Andalus"/>
              </w:rPr>
            </w:pPr>
          </w:p>
        </w:tc>
        <w:tc>
          <w:tcPr>
            <w:tcW w:w="1672" w:type="dxa"/>
          </w:tcPr>
          <w:p w:rsidR="00D65043" w:rsidRPr="00D56D11" w:rsidRDefault="00D65043" w:rsidP="00213DA3">
            <w:pPr>
              <w:rPr>
                <w:rFonts w:cs="Andalus"/>
              </w:rPr>
            </w:pPr>
          </w:p>
        </w:tc>
      </w:tr>
    </w:tbl>
    <w:p w:rsidR="0063510F" w:rsidRDefault="0063510F" w:rsidP="00D56D11">
      <w:pPr>
        <w:rPr>
          <w:rFonts w:cs="Andalus"/>
        </w:rPr>
      </w:pPr>
    </w:p>
    <w:p w:rsidR="009E6355" w:rsidRDefault="009E6355" w:rsidP="00D56D11">
      <w:pPr>
        <w:rPr>
          <w:rFonts w:cs="Andalus"/>
          <w:b/>
          <w:bCs/>
        </w:rPr>
      </w:pPr>
      <w:r w:rsidRPr="009E6355">
        <w:rPr>
          <w:rFonts w:cs="Andalus"/>
          <w:b/>
          <w:bCs/>
        </w:rPr>
        <w:t>4. naloga</w:t>
      </w:r>
    </w:p>
    <w:p w:rsidR="009E6355" w:rsidRDefault="009E6355" w:rsidP="00D56D11">
      <w:pPr>
        <w:rPr>
          <w:rFonts w:cs="Andalus"/>
          <w:b/>
          <w:bCs/>
          <w:i/>
          <w:iCs/>
        </w:rPr>
      </w:pPr>
      <w:r>
        <w:rPr>
          <w:rFonts w:cs="Andalus"/>
          <w:b/>
          <w:bCs/>
          <w:i/>
          <w:iCs/>
        </w:rPr>
        <w:t>Štefan in Špela v karanteni</w:t>
      </w:r>
    </w:p>
    <w:p w:rsidR="009E6355" w:rsidRDefault="009E6355" w:rsidP="00D56D11">
      <w:pPr>
        <w:rPr>
          <w:rFonts w:cs="Andalus"/>
        </w:rPr>
      </w:pPr>
      <w:r>
        <w:rPr>
          <w:rFonts w:cs="Andalus"/>
        </w:rPr>
        <w:t>Štefan je Špelo preko okna spraševal po počutju. Špela je bila zares vesela, da se je Štefan spomnil načina, kako bosta komunicirala. Nemudoma je tudi sama poiskala svetilko in mu odgovorila. Kaj mu je odgovorila? Njen odgovor si zamisli sam in naj bo poljubno dolgo. Zapiši ga v podobni obliki, kot smo zapisali Štefanovo sporočilo. Namesto »svetilke in teme« pa lahko uporabiš 0 in 1. Za pomoč imaš tabelo črk in pripravljeno tabelo (naslednja stran). Če potrebuješ</w:t>
      </w:r>
      <w:r w:rsidR="00C9304B">
        <w:rPr>
          <w:rFonts w:cs="Andalus"/>
        </w:rPr>
        <w:t xml:space="preserve"> (če boš poslal daljše sporočilo)</w:t>
      </w:r>
      <w:r>
        <w:rPr>
          <w:rFonts w:cs="Andalus"/>
        </w:rPr>
        <w:t>, tabeli dodaj vrstice.</w:t>
      </w:r>
      <w:r w:rsidR="00C9304B">
        <w:rPr>
          <w:rFonts w:cs="Andalus"/>
        </w:rPr>
        <w:t xml:space="preserve"> Jaz pa bom morala ugotoviti, katero sporočilo si poslal </w:t>
      </w:r>
      <w:r w:rsidR="00C9304B" w:rsidRPr="00C9304B">
        <w:rPr>
          <mc:AlternateContent>
            <mc:Choice Requires="w16se">
              <w:rFonts w:cs="Andalu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C9304B">
        <w:rPr>
          <w:rFonts w:cs="Andalus"/>
        </w:rPr>
        <w:t>.</w:t>
      </w:r>
    </w:p>
    <w:tbl>
      <w:tblPr>
        <w:tblStyle w:val="Tabelabarvnamrea6poudarek6"/>
        <w:tblpPr w:leftFromText="141" w:rightFromText="141" w:vertAnchor="text" w:horzAnchor="margin" w:tblpY="234"/>
        <w:tblW w:w="0" w:type="auto"/>
        <w:tblLook w:val="04A0" w:firstRow="1" w:lastRow="0" w:firstColumn="1" w:lastColumn="0" w:noHBand="0" w:noVBand="1"/>
      </w:tblPr>
      <w:tblGrid>
        <w:gridCol w:w="704"/>
        <w:gridCol w:w="709"/>
        <w:gridCol w:w="709"/>
        <w:gridCol w:w="708"/>
        <w:gridCol w:w="709"/>
      </w:tblGrid>
      <w:tr w:rsidR="009E6355" w:rsidTr="009E6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9E6355" w:rsidRPr="00893F89" w:rsidRDefault="009E6355" w:rsidP="008F2040">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1</w:t>
            </w:r>
          </w:p>
        </w:tc>
        <w:tc>
          <w:tcPr>
            <w:tcW w:w="709" w:type="dxa"/>
            <w:shd w:val="clear" w:color="auto" w:fill="538135" w:themeFill="accent6" w:themeFillShade="BF"/>
          </w:tcPr>
          <w:p w:rsidR="009E6355" w:rsidRPr="00893F89" w:rsidRDefault="009E6355" w:rsidP="008F2040">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FFFFFF" w:themeColor="background1"/>
              </w:rPr>
            </w:pPr>
            <w:r w:rsidRPr="00893F89">
              <w:rPr>
                <w:rFonts w:ascii="Comic Sans MS" w:hAnsi="Comic Sans MS"/>
                <w:b w:val="0"/>
                <w:bCs w:val="0"/>
                <w:color w:val="FFFFFF" w:themeColor="background1"/>
              </w:rPr>
              <w:t>2</w:t>
            </w:r>
          </w:p>
        </w:tc>
        <w:tc>
          <w:tcPr>
            <w:tcW w:w="709" w:type="dxa"/>
            <w:shd w:val="clear" w:color="auto" w:fill="538135" w:themeFill="accent6" w:themeFillShade="BF"/>
          </w:tcPr>
          <w:p w:rsidR="009E6355" w:rsidRPr="00893F89" w:rsidRDefault="009E6355" w:rsidP="008F2040">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FFFFFF" w:themeColor="background1"/>
              </w:rPr>
            </w:pPr>
            <w:r w:rsidRPr="00893F89">
              <w:rPr>
                <w:rFonts w:ascii="Comic Sans MS" w:hAnsi="Comic Sans MS"/>
                <w:b w:val="0"/>
                <w:bCs w:val="0"/>
                <w:color w:val="FFFFFF" w:themeColor="background1"/>
              </w:rPr>
              <w:t>3</w:t>
            </w:r>
          </w:p>
        </w:tc>
        <w:tc>
          <w:tcPr>
            <w:tcW w:w="708" w:type="dxa"/>
            <w:shd w:val="clear" w:color="auto" w:fill="538135" w:themeFill="accent6" w:themeFillShade="BF"/>
          </w:tcPr>
          <w:p w:rsidR="009E6355" w:rsidRPr="00893F89" w:rsidRDefault="009E6355" w:rsidP="008F2040">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FFFFFF" w:themeColor="background1"/>
              </w:rPr>
            </w:pPr>
            <w:r w:rsidRPr="00893F89">
              <w:rPr>
                <w:rFonts w:ascii="Comic Sans MS" w:hAnsi="Comic Sans MS"/>
                <w:b w:val="0"/>
                <w:bCs w:val="0"/>
                <w:color w:val="FFFFFF" w:themeColor="background1"/>
              </w:rPr>
              <w:t>4</w:t>
            </w:r>
          </w:p>
        </w:tc>
        <w:tc>
          <w:tcPr>
            <w:tcW w:w="709" w:type="dxa"/>
            <w:shd w:val="clear" w:color="auto" w:fill="538135" w:themeFill="accent6" w:themeFillShade="BF"/>
          </w:tcPr>
          <w:p w:rsidR="009E6355" w:rsidRPr="00893F89" w:rsidRDefault="009E6355" w:rsidP="008F2040">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FFFFFF" w:themeColor="background1"/>
              </w:rPr>
            </w:pPr>
            <w:r w:rsidRPr="00893F89">
              <w:rPr>
                <w:rFonts w:ascii="Comic Sans MS" w:hAnsi="Comic Sans MS"/>
                <w:b w:val="0"/>
                <w:bCs w:val="0"/>
                <w:color w:val="FFFFFF" w:themeColor="background1"/>
              </w:rPr>
              <w:t>5</w:t>
            </w:r>
          </w:p>
        </w:tc>
      </w:tr>
      <w:tr w:rsidR="009E6355" w:rsidTr="009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9E6355" w:rsidRPr="00467D16" w:rsidRDefault="009E6355" w:rsidP="008F2040">
            <w:pPr>
              <w:jc w:val="center"/>
              <w:rPr>
                <w:rFonts w:ascii="Comic Sans MS" w:hAnsi="Comic Sans MS"/>
                <w:b w:val="0"/>
                <w:bCs w:val="0"/>
              </w:rPr>
            </w:pPr>
            <w:r w:rsidRPr="00467D16">
              <w:rPr>
                <w:rFonts w:ascii="Comic Sans MS" w:hAnsi="Comic Sans MS"/>
                <w:b w:val="0"/>
                <w:bCs w:val="0"/>
              </w:rPr>
              <w:t>A</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B</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C</w:t>
            </w:r>
          </w:p>
        </w:tc>
        <w:tc>
          <w:tcPr>
            <w:tcW w:w="708"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Č</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D</w:t>
            </w:r>
          </w:p>
        </w:tc>
      </w:tr>
      <w:tr w:rsidR="009E6355" w:rsidTr="009E6355">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9E6355" w:rsidRPr="00893F89" w:rsidRDefault="009E6355" w:rsidP="008F2040">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6</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FFFF" w:themeColor="background1"/>
              </w:rPr>
            </w:pPr>
            <w:r w:rsidRPr="00893F89">
              <w:rPr>
                <w:rFonts w:ascii="Comic Sans MS" w:hAnsi="Comic Sans MS"/>
                <w:b/>
                <w:bCs/>
                <w:color w:val="FFFFFF" w:themeColor="background1"/>
              </w:rPr>
              <w:t>7</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FFFF" w:themeColor="background1"/>
              </w:rPr>
            </w:pPr>
            <w:r w:rsidRPr="00893F89">
              <w:rPr>
                <w:rFonts w:ascii="Comic Sans MS" w:hAnsi="Comic Sans MS"/>
                <w:b/>
                <w:bCs/>
                <w:color w:val="FFFFFF" w:themeColor="background1"/>
              </w:rPr>
              <w:t>8</w:t>
            </w:r>
          </w:p>
        </w:tc>
        <w:tc>
          <w:tcPr>
            <w:tcW w:w="708"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FFFF" w:themeColor="background1"/>
              </w:rPr>
            </w:pPr>
            <w:r w:rsidRPr="00893F89">
              <w:rPr>
                <w:rFonts w:ascii="Comic Sans MS" w:hAnsi="Comic Sans MS"/>
                <w:b/>
                <w:bCs/>
                <w:color w:val="FFFFFF" w:themeColor="background1"/>
              </w:rPr>
              <w:t>9</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FFFF" w:themeColor="background1"/>
              </w:rPr>
            </w:pPr>
            <w:r w:rsidRPr="00893F89">
              <w:rPr>
                <w:rFonts w:ascii="Comic Sans MS" w:hAnsi="Comic Sans MS"/>
                <w:b/>
                <w:bCs/>
                <w:color w:val="FFFFFF" w:themeColor="background1"/>
              </w:rPr>
              <w:t>10</w:t>
            </w:r>
          </w:p>
        </w:tc>
      </w:tr>
      <w:tr w:rsidR="009E6355" w:rsidTr="009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9E6355" w:rsidRPr="00467D16" w:rsidRDefault="009E6355" w:rsidP="008F2040">
            <w:pPr>
              <w:jc w:val="center"/>
              <w:rPr>
                <w:rFonts w:ascii="Comic Sans MS" w:hAnsi="Comic Sans MS"/>
                <w:b w:val="0"/>
                <w:bCs w:val="0"/>
              </w:rPr>
            </w:pPr>
            <w:r w:rsidRPr="00467D16">
              <w:rPr>
                <w:rFonts w:ascii="Comic Sans MS" w:hAnsi="Comic Sans MS"/>
                <w:b w:val="0"/>
                <w:bCs w:val="0"/>
              </w:rPr>
              <w:t>E</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F</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G</w:t>
            </w:r>
          </w:p>
        </w:tc>
        <w:tc>
          <w:tcPr>
            <w:tcW w:w="708"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H</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I</w:t>
            </w:r>
          </w:p>
        </w:tc>
      </w:tr>
      <w:tr w:rsidR="009E6355" w:rsidTr="009E6355">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9E6355" w:rsidRPr="00893F89" w:rsidRDefault="009E6355" w:rsidP="008F2040">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11</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12</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13</w:t>
            </w:r>
          </w:p>
        </w:tc>
        <w:tc>
          <w:tcPr>
            <w:tcW w:w="708"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14</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15</w:t>
            </w:r>
          </w:p>
        </w:tc>
      </w:tr>
      <w:tr w:rsidR="009E6355" w:rsidTr="009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9E6355" w:rsidRPr="00467D16" w:rsidRDefault="009E6355" w:rsidP="008F2040">
            <w:pPr>
              <w:jc w:val="center"/>
              <w:rPr>
                <w:rFonts w:ascii="Comic Sans MS" w:hAnsi="Comic Sans MS"/>
                <w:b w:val="0"/>
                <w:bCs w:val="0"/>
              </w:rPr>
            </w:pPr>
            <w:r w:rsidRPr="00467D16">
              <w:rPr>
                <w:rFonts w:ascii="Comic Sans MS" w:hAnsi="Comic Sans MS"/>
                <w:b w:val="0"/>
                <w:bCs w:val="0"/>
              </w:rPr>
              <w:t>J</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K</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L</w:t>
            </w:r>
          </w:p>
        </w:tc>
        <w:tc>
          <w:tcPr>
            <w:tcW w:w="708"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M</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N</w:t>
            </w:r>
          </w:p>
        </w:tc>
      </w:tr>
      <w:tr w:rsidR="009E6355" w:rsidTr="009E6355">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9E6355" w:rsidRPr="00893F89" w:rsidRDefault="009E6355" w:rsidP="008F2040">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16</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17</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18</w:t>
            </w:r>
          </w:p>
        </w:tc>
        <w:tc>
          <w:tcPr>
            <w:tcW w:w="708"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19</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20</w:t>
            </w:r>
          </w:p>
        </w:tc>
      </w:tr>
      <w:tr w:rsidR="009E6355" w:rsidTr="009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9E6355" w:rsidRPr="00467D16" w:rsidRDefault="009E6355" w:rsidP="008F2040">
            <w:pPr>
              <w:jc w:val="center"/>
              <w:rPr>
                <w:rFonts w:ascii="Comic Sans MS" w:hAnsi="Comic Sans MS"/>
                <w:b w:val="0"/>
                <w:bCs w:val="0"/>
              </w:rPr>
            </w:pPr>
            <w:r w:rsidRPr="00467D16">
              <w:rPr>
                <w:rFonts w:ascii="Comic Sans MS" w:hAnsi="Comic Sans MS"/>
                <w:b w:val="0"/>
                <w:bCs w:val="0"/>
              </w:rPr>
              <w:t>O</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P</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R</w:t>
            </w:r>
          </w:p>
        </w:tc>
        <w:tc>
          <w:tcPr>
            <w:tcW w:w="708"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S</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Š</w:t>
            </w:r>
          </w:p>
        </w:tc>
      </w:tr>
      <w:tr w:rsidR="009E6355" w:rsidTr="009E6355">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9E6355" w:rsidRPr="00893F89" w:rsidRDefault="009E6355" w:rsidP="008F2040">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21</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22</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23</w:t>
            </w:r>
          </w:p>
        </w:tc>
        <w:tc>
          <w:tcPr>
            <w:tcW w:w="708"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24</w:t>
            </w:r>
          </w:p>
        </w:tc>
        <w:tc>
          <w:tcPr>
            <w:tcW w:w="709" w:type="dxa"/>
            <w:shd w:val="clear" w:color="auto" w:fill="538135" w:themeFill="accent6" w:themeFillShade="BF"/>
          </w:tcPr>
          <w:p w:rsidR="009E6355" w:rsidRPr="00893F89" w:rsidRDefault="009E6355" w:rsidP="008F2040">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25</w:t>
            </w:r>
          </w:p>
        </w:tc>
      </w:tr>
      <w:tr w:rsidR="009E6355" w:rsidTr="009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9E6355" w:rsidRPr="00467D16" w:rsidRDefault="009E6355" w:rsidP="008F2040">
            <w:pPr>
              <w:jc w:val="center"/>
              <w:rPr>
                <w:rFonts w:ascii="Comic Sans MS" w:hAnsi="Comic Sans MS"/>
                <w:b w:val="0"/>
                <w:bCs w:val="0"/>
              </w:rPr>
            </w:pPr>
            <w:r w:rsidRPr="00467D16">
              <w:rPr>
                <w:rFonts w:ascii="Comic Sans MS" w:hAnsi="Comic Sans MS"/>
                <w:b w:val="0"/>
                <w:bCs w:val="0"/>
              </w:rPr>
              <w:t>T</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U</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V</w:t>
            </w:r>
          </w:p>
        </w:tc>
        <w:tc>
          <w:tcPr>
            <w:tcW w:w="708"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Z</w:t>
            </w:r>
          </w:p>
        </w:tc>
        <w:tc>
          <w:tcPr>
            <w:tcW w:w="709" w:type="dxa"/>
          </w:tcPr>
          <w:p w:rsidR="009E6355" w:rsidRDefault="009E6355" w:rsidP="008F204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Ž</w:t>
            </w:r>
          </w:p>
        </w:tc>
      </w:tr>
    </w:tbl>
    <w:p w:rsidR="009E6355" w:rsidRDefault="009E6355" w:rsidP="00D56D11">
      <w:pPr>
        <w:rPr>
          <w:rFonts w:cs="Andalus"/>
        </w:rPr>
      </w:pPr>
    </w:p>
    <w:p w:rsidR="00C9304B" w:rsidRDefault="009E6355" w:rsidP="00D56D11">
      <w:pPr>
        <w:rPr>
          <w:rFonts w:cs="Andalus"/>
        </w:rPr>
      </w:pPr>
      <w:r>
        <w:rPr>
          <w:rFonts w:cs="Andalus"/>
        </w:rPr>
        <w:t xml:space="preserve"> </w:t>
      </w:r>
    </w:p>
    <w:p w:rsidR="00C9304B" w:rsidRDefault="00C9304B">
      <w:pPr>
        <w:rPr>
          <w:rFonts w:cs="Andalus"/>
        </w:rPr>
      </w:pPr>
      <w:r>
        <w:rPr>
          <w:rFonts w:cs="Andalus"/>
        </w:rPr>
        <w:br w:type="page"/>
      </w:r>
    </w:p>
    <w:p w:rsidR="009E6355" w:rsidRDefault="00C9304B" w:rsidP="00D56D11">
      <w:pPr>
        <w:rPr>
          <w:rFonts w:cs="Andalus"/>
        </w:rPr>
      </w:pPr>
      <w:r>
        <w:rPr>
          <w:rFonts w:cs="Andalus"/>
        </w:rPr>
        <w:lastRenderedPageBreak/>
        <w:t>Vsako črko zapiši v svojo vrstico.</w:t>
      </w:r>
    </w:p>
    <w:tbl>
      <w:tblPr>
        <w:tblStyle w:val="Tabelamrea"/>
        <w:tblpPr w:leftFromText="141" w:rightFromText="141" w:vertAnchor="text" w:tblpY="1"/>
        <w:tblOverlap w:val="never"/>
        <w:tblW w:w="0" w:type="auto"/>
        <w:tblLook w:val="04A0" w:firstRow="1" w:lastRow="0" w:firstColumn="1" w:lastColumn="0" w:noHBand="0" w:noVBand="1"/>
      </w:tblPr>
      <w:tblGrid>
        <w:gridCol w:w="846"/>
        <w:gridCol w:w="850"/>
        <w:gridCol w:w="851"/>
        <w:gridCol w:w="850"/>
        <w:gridCol w:w="851"/>
      </w:tblGrid>
      <w:tr w:rsidR="00C9304B" w:rsidTr="00C9304B">
        <w:tc>
          <w:tcPr>
            <w:tcW w:w="846" w:type="dxa"/>
            <w:tcBorders>
              <w:bottom w:val="double" w:sz="4" w:space="0" w:color="auto"/>
            </w:tcBorders>
          </w:tcPr>
          <w:p w:rsidR="00C9304B" w:rsidRDefault="00C9304B" w:rsidP="00C9304B">
            <w:pPr>
              <w:jc w:val="center"/>
              <w:rPr>
                <w:rFonts w:cs="Andalus"/>
              </w:rPr>
            </w:pPr>
            <w:r>
              <w:rPr>
                <w:rFonts w:cs="Andalus"/>
              </w:rPr>
              <w:t>16</w:t>
            </w:r>
          </w:p>
        </w:tc>
        <w:tc>
          <w:tcPr>
            <w:tcW w:w="850" w:type="dxa"/>
            <w:tcBorders>
              <w:bottom w:val="double" w:sz="4" w:space="0" w:color="auto"/>
            </w:tcBorders>
          </w:tcPr>
          <w:p w:rsidR="00C9304B" w:rsidRDefault="00C9304B" w:rsidP="00C9304B">
            <w:pPr>
              <w:jc w:val="center"/>
              <w:rPr>
                <w:rFonts w:cs="Andalus"/>
              </w:rPr>
            </w:pPr>
            <w:r>
              <w:rPr>
                <w:rFonts w:cs="Andalus"/>
              </w:rPr>
              <w:t>8</w:t>
            </w:r>
          </w:p>
        </w:tc>
        <w:tc>
          <w:tcPr>
            <w:tcW w:w="851" w:type="dxa"/>
            <w:tcBorders>
              <w:bottom w:val="double" w:sz="4" w:space="0" w:color="auto"/>
            </w:tcBorders>
          </w:tcPr>
          <w:p w:rsidR="00C9304B" w:rsidRDefault="00C9304B" w:rsidP="00C9304B">
            <w:pPr>
              <w:jc w:val="center"/>
              <w:rPr>
                <w:rFonts w:cs="Andalus"/>
              </w:rPr>
            </w:pPr>
            <w:r>
              <w:rPr>
                <w:rFonts w:cs="Andalus"/>
              </w:rPr>
              <w:t>4</w:t>
            </w:r>
          </w:p>
        </w:tc>
        <w:tc>
          <w:tcPr>
            <w:tcW w:w="850" w:type="dxa"/>
            <w:tcBorders>
              <w:bottom w:val="double" w:sz="4" w:space="0" w:color="auto"/>
            </w:tcBorders>
          </w:tcPr>
          <w:p w:rsidR="00C9304B" w:rsidRDefault="00C9304B" w:rsidP="00C9304B">
            <w:pPr>
              <w:jc w:val="center"/>
              <w:rPr>
                <w:rFonts w:cs="Andalus"/>
              </w:rPr>
            </w:pPr>
            <w:r>
              <w:rPr>
                <w:rFonts w:cs="Andalus"/>
              </w:rPr>
              <w:t>2</w:t>
            </w:r>
          </w:p>
        </w:tc>
        <w:tc>
          <w:tcPr>
            <w:tcW w:w="851" w:type="dxa"/>
            <w:tcBorders>
              <w:bottom w:val="double" w:sz="4" w:space="0" w:color="auto"/>
            </w:tcBorders>
          </w:tcPr>
          <w:p w:rsidR="00C9304B" w:rsidRDefault="00C9304B" w:rsidP="00C9304B">
            <w:pPr>
              <w:jc w:val="center"/>
              <w:rPr>
                <w:rFonts w:cs="Andalus"/>
              </w:rPr>
            </w:pPr>
            <w:r>
              <w:rPr>
                <w:rFonts w:cs="Andalus"/>
              </w:rPr>
              <w:t>1</w:t>
            </w:r>
          </w:p>
        </w:tc>
      </w:tr>
      <w:tr w:rsidR="00C9304B" w:rsidTr="00C9304B">
        <w:tc>
          <w:tcPr>
            <w:tcW w:w="846" w:type="dxa"/>
            <w:tcBorders>
              <w:top w:val="double" w:sz="4" w:space="0" w:color="auto"/>
            </w:tcBorders>
          </w:tcPr>
          <w:p w:rsidR="00C9304B" w:rsidRDefault="00C9304B" w:rsidP="00C9304B">
            <w:pPr>
              <w:jc w:val="center"/>
              <w:rPr>
                <w:rFonts w:cs="Andalus"/>
              </w:rPr>
            </w:pPr>
          </w:p>
        </w:tc>
        <w:tc>
          <w:tcPr>
            <w:tcW w:w="850" w:type="dxa"/>
            <w:tcBorders>
              <w:top w:val="double" w:sz="4" w:space="0" w:color="auto"/>
            </w:tcBorders>
          </w:tcPr>
          <w:p w:rsidR="00C9304B" w:rsidRDefault="00C9304B" w:rsidP="00C9304B">
            <w:pPr>
              <w:jc w:val="center"/>
              <w:rPr>
                <w:rFonts w:cs="Andalus"/>
              </w:rPr>
            </w:pPr>
          </w:p>
        </w:tc>
        <w:tc>
          <w:tcPr>
            <w:tcW w:w="851" w:type="dxa"/>
            <w:tcBorders>
              <w:top w:val="double" w:sz="4" w:space="0" w:color="auto"/>
            </w:tcBorders>
          </w:tcPr>
          <w:p w:rsidR="00C9304B" w:rsidRDefault="00C9304B" w:rsidP="00C9304B">
            <w:pPr>
              <w:jc w:val="center"/>
              <w:rPr>
                <w:rFonts w:cs="Andalus"/>
              </w:rPr>
            </w:pPr>
          </w:p>
        </w:tc>
        <w:tc>
          <w:tcPr>
            <w:tcW w:w="850" w:type="dxa"/>
            <w:tcBorders>
              <w:top w:val="double" w:sz="4" w:space="0" w:color="auto"/>
            </w:tcBorders>
          </w:tcPr>
          <w:p w:rsidR="00C9304B" w:rsidRDefault="00C9304B" w:rsidP="00C9304B">
            <w:pPr>
              <w:jc w:val="center"/>
              <w:rPr>
                <w:rFonts w:cs="Andalus"/>
              </w:rPr>
            </w:pPr>
          </w:p>
        </w:tc>
        <w:tc>
          <w:tcPr>
            <w:tcW w:w="851" w:type="dxa"/>
            <w:tcBorders>
              <w:top w:val="double" w:sz="4" w:space="0" w:color="auto"/>
            </w:tcBorders>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r w:rsidR="00C9304B" w:rsidTr="00C9304B">
        <w:tc>
          <w:tcPr>
            <w:tcW w:w="846"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c>
          <w:tcPr>
            <w:tcW w:w="850" w:type="dxa"/>
          </w:tcPr>
          <w:p w:rsidR="00C9304B" w:rsidRDefault="00C9304B" w:rsidP="00C9304B">
            <w:pPr>
              <w:jc w:val="center"/>
              <w:rPr>
                <w:rFonts w:cs="Andalus"/>
              </w:rPr>
            </w:pPr>
          </w:p>
        </w:tc>
        <w:tc>
          <w:tcPr>
            <w:tcW w:w="851" w:type="dxa"/>
          </w:tcPr>
          <w:p w:rsidR="00C9304B" w:rsidRDefault="00C9304B" w:rsidP="00C9304B">
            <w:pPr>
              <w:jc w:val="center"/>
              <w:rPr>
                <w:rFonts w:cs="Andalus"/>
              </w:rPr>
            </w:pPr>
          </w:p>
        </w:tc>
      </w:tr>
    </w:tbl>
    <w:p w:rsidR="00C9304B" w:rsidRDefault="00C9304B" w:rsidP="00D56D11">
      <w:pPr>
        <w:rPr>
          <w:rFonts w:cs="Andalus"/>
        </w:rPr>
      </w:pPr>
    </w:p>
    <w:p w:rsidR="00C9304B" w:rsidRPr="00C9304B" w:rsidRDefault="00C9304B" w:rsidP="00C9304B">
      <w:pPr>
        <w:rPr>
          <w:rFonts w:cs="Andalus"/>
        </w:rPr>
      </w:pPr>
    </w:p>
    <w:p w:rsidR="00C9304B" w:rsidRPr="00C9304B" w:rsidRDefault="00C9304B" w:rsidP="00C9304B">
      <w:pPr>
        <w:rPr>
          <w:rFonts w:cs="Andalus"/>
        </w:rPr>
      </w:pPr>
    </w:p>
    <w:p w:rsidR="00C9304B" w:rsidRPr="00C9304B" w:rsidRDefault="00C9304B" w:rsidP="00C9304B">
      <w:pPr>
        <w:rPr>
          <w:rFonts w:cs="Andalus"/>
        </w:rPr>
      </w:pPr>
    </w:p>
    <w:p w:rsidR="00C9304B" w:rsidRDefault="00C9304B" w:rsidP="00D56D11">
      <w:pPr>
        <w:rPr>
          <w:rFonts w:cs="Andalus"/>
        </w:rPr>
      </w:pPr>
    </w:p>
    <w:p w:rsidR="00C9304B" w:rsidRDefault="00C9304B" w:rsidP="00D56D11">
      <w:pPr>
        <w:rPr>
          <w:rFonts w:cs="Andalus"/>
        </w:rPr>
      </w:pPr>
    </w:p>
    <w:p w:rsidR="00C9304B" w:rsidRDefault="00C9304B" w:rsidP="00D56D11">
      <w:pPr>
        <w:rPr>
          <w:rFonts w:cs="Andalus"/>
        </w:rPr>
      </w:pPr>
    </w:p>
    <w:p w:rsidR="00C9304B" w:rsidRPr="009E6355" w:rsidRDefault="00C9304B" w:rsidP="00D56D11">
      <w:pPr>
        <w:rPr>
          <w:rFonts w:cs="Andalus"/>
        </w:rPr>
      </w:pPr>
    </w:p>
    <w:sectPr w:rsidR="00C9304B" w:rsidRPr="009E6355" w:rsidSect="00F87C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824"/>
    <w:multiLevelType w:val="hybridMultilevel"/>
    <w:tmpl w:val="423A21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57"/>
    <w:rsid w:val="00213DA3"/>
    <w:rsid w:val="003D2291"/>
    <w:rsid w:val="0063510F"/>
    <w:rsid w:val="008E3066"/>
    <w:rsid w:val="009E6355"/>
    <w:rsid w:val="00C9304B"/>
    <w:rsid w:val="00D56D11"/>
    <w:rsid w:val="00D65043"/>
    <w:rsid w:val="00F87C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2427"/>
  <w15:chartTrackingRefBased/>
  <w15:docId w15:val="{84682D2A-263F-4D24-8B43-B5DC2529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8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13DA3"/>
    <w:pPr>
      <w:ind w:left="720"/>
      <w:contextualSpacing/>
    </w:pPr>
  </w:style>
  <w:style w:type="table" w:styleId="Tabelabarvnamrea6poudarek6">
    <w:name w:val="Grid Table 6 Colorful Accent 6"/>
    <w:basedOn w:val="Navadnatabela"/>
    <w:uiPriority w:val="51"/>
    <w:rsid w:val="009E635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povezava">
    <w:name w:val="Hyperlink"/>
    <w:basedOn w:val="Privzetapisavaodstavka"/>
    <w:uiPriority w:val="99"/>
    <w:unhideWhenUsed/>
    <w:rsid w:val="00C9304B"/>
    <w:rPr>
      <w:color w:val="0563C1" w:themeColor="hyperlink"/>
      <w:u w:val="single"/>
    </w:rPr>
  </w:style>
  <w:style w:type="character" w:styleId="Nerazreenaomemba">
    <w:name w:val="Unresolved Mention"/>
    <w:basedOn w:val="Privzetapisavaodstavka"/>
    <w:uiPriority w:val="99"/>
    <w:semiHidden/>
    <w:unhideWhenUsed/>
    <w:rsid w:val="00C9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ezka.rugelj@osgradec.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Nežka Rugelj</dc:creator>
  <cp:keywords/>
  <dc:description/>
  <cp:lastModifiedBy>Nežka Rugelj</cp:lastModifiedBy>
  <cp:revision>3</cp:revision>
  <cp:lastPrinted>2020-04-19T20:08:00Z</cp:lastPrinted>
  <dcterms:created xsi:type="dcterms:W3CDTF">2020-04-19T22:25:00Z</dcterms:created>
  <dcterms:modified xsi:type="dcterms:W3CDTF">2020-04-19T22:26:00Z</dcterms:modified>
</cp:coreProperties>
</file>