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031B" w:rsidRPr="00933D9A" w:rsidRDefault="0005031B" w:rsidP="0005031B">
      <w:pPr>
        <w:pStyle w:val="Pa13"/>
        <w:jc w:val="both"/>
        <w:rPr>
          <w:rFonts w:cs="Sigvar B"/>
          <w:b/>
          <w:bCs/>
          <w:color w:val="000000"/>
          <w:sz w:val="32"/>
          <w:szCs w:val="32"/>
          <w:u w:val="single"/>
        </w:rPr>
      </w:pPr>
      <w:r w:rsidRPr="00933D9A">
        <w:rPr>
          <w:rFonts w:cs="Sigvar B"/>
          <w:b/>
          <w:bCs/>
          <w:color w:val="000000"/>
          <w:sz w:val="32"/>
          <w:szCs w:val="32"/>
          <w:u w:val="single"/>
        </w:rPr>
        <w:t xml:space="preserve">Učenci </w:t>
      </w:r>
      <w:r>
        <w:rPr>
          <w:rFonts w:cs="Sigvar B"/>
          <w:b/>
          <w:bCs/>
          <w:color w:val="000000"/>
          <w:sz w:val="32"/>
          <w:szCs w:val="32"/>
          <w:u w:val="single"/>
        </w:rPr>
        <w:t>5./6. razreda</w:t>
      </w:r>
      <w:r w:rsidRPr="00933D9A">
        <w:rPr>
          <w:rFonts w:cs="Sigvar B"/>
          <w:b/>
          <w:bCs/>
          <w:color w:val="000000"/>
          <w:sz w:val="32"/>
          <w:szCs w:val="32"/>
          <w:u w:val="single"/>
        </w:rPr>
        <w:t xml:space="preserve"> si lahko krajšate čas z izdelovanjem </w:t>
      </w:r>
      <w:r>
        <w:rPr>
          <w:rFonts w:cs="Sigvar B"/>
          <w:b/>
          <w:bCs/>
          <w:color w:val="000000"/>
          <w:sz w:val="32"/>
          <w:szCs w:val="32"/>
          <w:u w:val="single"/>
        </w:rPr>
        <w:t>motoričnega pripomočka</w:t>
      </w:r>
      <w:r w:rsidRPr="00933D9A">
        <w:rPr>
          <w:rFonts w:cs="Sigvar B"/>
          <w:b/>
          <w:bCs/>
          <w:color w:val="000000"/>
          <w:sz w:val="32"/>
          <w:szCs w:val="32"/>
          <w:u w:val="single"/>
        </w:rPr>
        <w:t xml:space="preserve"> iz </w:t>
      </w:r>
      <w:r>
        <w:rPr>
          <w:rFonts w:cs="Sigvar B"/>
          <w:b/>
          <w:bCs/>
          <w:color w:val="000000"/>
          <w:sz w:val="32"/>
          <w:szCs w:val="32"/>
          <w:u w:val="single"/>
        </w:rPr>
        <w:t>plastične odpadne embalaže</w:t>
      </w:r>
    </w:p>
    <w:p w:rsidR="0005031B" w:rsidRDefault="0005031B" w:rsidP="0005031B">
      <w:pPr>
        <w:pStyle w:val="Pa13"/>
        <w:jc w:val="both"/>
        <w:rPr>
          <w:rFonts w:cs="Sigvar B"/>
          <w:b/>
          <w:bCs/>
          <w:color w:val="000000"/>
          <w:sz w:val="36"/>
          <w:szCs w:val="36"/>
        </w:rPr>
      </w:pPr>
    </w:p>
    <w:p w:rsidR="0005031B" w:rsidRDefault="0005031B" w:rsidP="0005031B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Zberi čim več različne plastične odpadne embalaže. Potrebuješ še kakšno vrvico, plastično </w:t>
      </w:r>
      <w:proofErr w:type="spellStart"/>
      <w:r>
        <w:rPr>
          <w:rFonts w:ascii="Arial" w:hAnsi="Arial" w:cs="Arial"/>
          <w:sz w:val="28"/>
          <w:szCs w:val="28"/>
        </w:rPr>
        <w:t>kinder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jajčko</w:t>
      </w:r>
      <w:proofErr w:type="spellEnd"/>
      <w:r>
        <w:rPr>
          <w:rFonts w:ascii="Arial" w:hAnsi="Arial" w:cs="Arial"/>
          <w:sz w:val="28"/>
          <w:szCs w:val="28"/>
        </w:rPr>
        <w:t xml:space="preserve">, ki jo lahko nadomestiš tudi s plastičnim pokrovčkom, lepilo in škarje, pa nekaj barve. Poiskala sem primer, ki ga lahko izdelate doma. Izdelajte ter pošljite: </w:t>
      </w:r>
      <w:hyperlink r:id="rId4" w:history="1">
        <w:r w:rsidRPr="00B02A2B">
          <w:rPr>
            <w:rStyle w:val="Hiperpovezava"/>
            <w:rFonts w:ascii="Arial" w:hAnsi="Arial" w:cs="Arial"/>
            <w:b/>
            <w:sz w:val="28"/>
            <w:szCs w:val="28"/>
          </w:rPr>
          <w:t>darinka.hauko@guest.arnes.si</w:t>
        </w:r>
      </w:hyperlink>
      <w:r>
        <w:rPr>
          <w:rFonts w:ascii="Arial" w:hAnsi="Arial" w:cs="Arial"/>
          <w:b/>
          <w:sz w:val="28"/>
          <w:szCs w:val="28"/>
        </w:rPr>
        <w:t xml:space="preserve">, </w:t>
      </w:r>
      <w:r w:rsidRPr="00F51790">
        <w:rPr>
          <w:rFonts w:ascii="Arial" w:hAnsi="Arial" w:cs="Arial"/>
          <w:sz w:val="28"/>
          <w:szCs w:val="28"/>
        </w:rPr>
        <w:t xml:space="preserve">imate </w:t>
      </w:r>
      <w:r>
        <w:rPr>
          <w:rFonts w:ascii="Arial" w:hAnsi="Arial" w:cs="Arial"/>
          <w:sz w:val="28"/>
          <w:szCs w:val="28"/>
        </w:rPr>
        <w:t>en</w:t>
      </w:r>
      <w:r w:rsidRPr="00F51790">
        <w:rPr>
          <w:rFonts w:ascii="Arial" w:hAnsi="Arial" w:cs="Arial"/>
          <w:sz w:val="28"/>
          <w:szCs w:val="28"/>
        </w:rPr>
        <w:t xml:space="preserve"> teden čas</w:t>
      </w:r>
      <w:r>
        <w:rPr>
          <w:rFonts w:ascii="Arial" w:hAnsi="Arial" w:cs="Arial"/>
          <w:sz w:val="28"/>
          <w:szCs w:val="28"/>
        </w:rPr>
        <w:t>a</w:t>
      </w:r>
      <w:r w:rsidRPr="00F51790">
        <w:rPr>
          <w:rFonts w:ascii="Arial" w:hAnsi="Arial" w:cs="Arial"/>
          <w:sz w:val="28"/>
          <w:szCs w:val="28"/>
        </w:rPr>
        <w:t>.</w:t>
      </w:r>
      <w:r>
        <w:rPr>
          <w:rFonts w:ascii="Arial" w:hAnsi="Arial" w:cs="Arial"/>
          <w:b/>
          <w:sz w:val="28"/>
          <w:szCs w:val="28"/>
        </w:rPr>
        <w:t xml:space="preserve"> </w:t>
      </w:r>
    </w:p>
    <w:p w:rsidR="0005031B" w:rsidRDefault="0005031B" w:rsidP="0005031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Mislim, da naloga ni pretežka in da ne potrebuje dodatne razlage.</w:t>
      </w:r>
    </w:p>
    <w:p w:rsidR="0005031B" w:rsidRPr="007215D7" w:rsidRDefault="0005031B" w:rsidP="0005031B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215D7">
        <w:rPr>
          <w:rFonts w:ascii="Arial" w:hAnsi="Arial" w:cs="Arial"/>
          <w:b/>
          <w:sz w:val="24"/>
          <w:szCs w:val="24"/>
          <w:u w:val="single"/>
        </w:rPr>
        <w:t xml:space="preserve">POTEK DELA: </w:t>
      </w:r>
    </w:p>
    <w:p w:rsidR="0005031B" w:rsidRDefault="0005031B" w:rsidP="0005031B">
      <w:pPr>
        <w:jc w:val="both"/>
        <w:rPr>
          <w:rFonts w:ascii="Arial" w:hAnsi="Arial" w:cs="Arial"/>
          <w:sz w:val="24"/>
          <w:szCs w:val="24"/>
        </w:rPr>
      </w:pPr>
      <w:r w:rsidRPr="007215D7">
        <w:rPr>
          <w:rFonts w:ascii="Arial" w:hAnsi="Arial" w:cs="Arial"/>
          <w:sz w:val="24"/>
          <w:szCs w:val="24"/>
        </w:rPr>
        <w:t xml:space="preserve">Plastenki odreži zgornji del, lahko jo pobarvaš, narišeš vzorce ali kako drugače okrasiš. Vzemi krajšo vrvici, na eni strani pritrdi </w:t>
      </w:r>
      <w:proofErr w:type="spellStart"/>
      <w:r w:rsidRPr="007215D7">
        <w:rPr>
          <w:rFonts w:ascii="Arial" w:hAnsi="Arial" w:cs="Arial"/>
          <w:sz w:val="24"/>
          <w:szCs w:val="24"/>
        </w:rPr>
        <w:t>kinder</w:t>
      </w:r>
      <w:proofErr w:type="spellEnd"/>
      <w:r w:rsidRPr="007215D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15D7">
        <w:rPr>
          <w:rFonts w:ascii="Arial" w:hAnsi="Arial" w:cs="Arial"/>
          <w:sz w:val="24"/>
          <w:szCs w:val="24"/>
        </w:rPr>
        <w:t>jajčko</w:t>
      </w:r>
      <w:proofErr w:type="spellEnd"/>
      <w:r w:rsidRPr="007215D7">
        <w:rPr>
          <w:rFonts w:ascii="Arial" w:hAnsi="Arial" w:cs="Arial"/>
          <w:sz w:val="24"/>
          <w:szCs w:val="24"/>
        </w:rPr>
        <w:t xml:space="preserve"> ali večji </w:t>
      </w:r>
      <w:proofErr w:type="spellStart"/>
      <w:r w:rsidRPr="007215D7">
        <w:rPr>
          <w:rFonts w:ascii="Arial" w:hAnsi="Arial" w:cs="Arial"/>
          <w:sz w:val="24"/>
          <w:szCs w:val="24"/>
        </w:rPr>
        <w:t>zmašek</w:t>
      </w:r>
      <w:proofErr w:type="spellEnd"/>
      <w:r w:rsidRPr="007215D7">
        <w:rPr>
          <w:rFonts w:ascii="Arial" w:hAnsi="Arial" w:cs="Arial"/>
          <w:sz w:val="24"/>
          <w:szCs w:val="24"/>
        </w:rPr>
        <w:t xml:space="preserve">, leseno kroglico,  na drugi strani pa vrvico potegni skozi luknjico, ki si jo naredil v zamašku pri plastenki in jo </w:t>
      </w:r>
      <w:proofErr w:type="spellStart"/>
      <w:r w:rsidRPr="007215D7">
        <w:rPr>
          <w:rFonts w:ascii="Arial" w:hAnsi="Arial" w:cs="Arial"/>
          <w:sz w:val="24"/>
          <w:szCs w:val="24"/>
        </w:rPr>
        <w:t>pritrdi.Igrača</w:t>
      </w:r>
      <w:proofErr w:type="spellEnd"/>
      <w:r w:rsidRPr="007215D7">
        <w:rPr>
          <w:rFonts w:ascii="Arial" w:hAnsi="Arial" w:cs="Arial"/>
          <w:sz w:val="24"/>
          <w:szCs w:val="24"/>
        </w:rPr>
        <w:t xml:space="preserve"> je končana, lahko se kratkočasiš sam ali pa igračo podari mlajšemu bratu ali sestri. Veliko zabave.</w:t>
      </w:r>
    </w:p>
    <w:p w:rsidR="0005031B" w:rsidRPr="00C84B48" w:rsidRDefault="0005031B" w:rsidP="0005031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Če ti bo šlo lažje si lahko ogledaš nekaj primerov!</w:t>
      </w:r>
    </w:p>
    <w:p w:rsidR="0005031B" w:rsidRDefault="0005031B" w:rsidP="0005031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</w:t>
      </w:r>
      <w:r>
        <w:rPr>
          <w:noProof/>
          <w:lang w:eastAsia="sl-SI"/>
        </w:rPr>
        <w:drawing>
          <wp:inline distT="0" distB="0" distL="0" distR="0" wp14:anchorId="4C7135F2" wp14:editId="2E2F69C5">
            <wp:extent cx="2588400" cy="3456000"/>
            <wp:effectExtent l="0" t="0" r="2540" b="0"/>
            <wp:docPr id="1" name="Slika 1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 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8400" cy="345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noProof/>
          <w:lang w:eastAsia="sl-SI"/>
        </w:rPr>
        <w:drawing>
          <wp:inline distT="0" distB="0" distL="0" distR="0" wp14:anchorId="6BF970C6" wp14:editId="5B683D56">
            <wp:extent cx="2736000" cy="3988800"/>
            <wp:effectExtent l="0" t="0" r="7620" b="0"/>
            <wp:docPr id="2" name="Slika 2" descr="Artesanato para Crianças - 10 Ideias Divertidas para Fazer nas Férias |  Revista Artesan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rtesanato para Crianças - 10 Ideias Divertidas para Fazer nas Férias |  Revista Artesanat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6000" cy="398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031B" w:rsidRDefault="0005031B" w:rsidP="0005031B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Želim vam uspešno delo in igro doma.</w:t>
      </w:r>
    </w:p>
    <w:p w:rsidR="0005031B" w:rsidRDefault="0005031B" w:rsidP="0005031B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Vaša učiteljica Darinka </w:t>
      </w:r>
      <w:proofErr w:type="spellStart"/>
      <w:r>
        <w:rPr>
          <w:rFonts w:ascii="Arial" w:hAnsi="Arial" w:cs="Arial"/>
          <w:sz w:val="28"/>
          <w:szCs w:val="28"/>
        </w:rPr>
        <w:t>Hauko</w:t>
      </w:r>
      <w:proofErr w:type="spellEnd"/>
    </w:p>
    <w:p w:rsidR="007A4DF2" w:rsidRDefault="007A4DF2">
      <w:bookmarkStart w:id="0" w:name="_GoBack"/>
      <w:bookmarkEnd w:id="0"/>
    </w:p>
    <w:sectPr w:rsidR="007A4D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gvar B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31B"/>
    <w:rsid w:val="0005031B"/>
    <w:rsid w:val="00150D6A"/>
    <w:rsid w:val="007A4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C4C0E8-FB21-478D-A876-B3D861608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05031B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Pa13">
    <w:name w:val="Pa13"/>
    <w:basedOn w:val="Navaden"/>
    <w:next w:val="Navaden"/>
    <w:uiPriority w:val="99"/>
    <w:rsid w:val="0005031B"/>
    <w:pPr>
      <w:autoSpaceDE w:val="0"/>
      <w:autoSpaceDN w:val="0"/>
      <w:adjustRightInd w:val="0"/>
      <w:spacing w:after="0" w:line="361" w:lineRule="atLeast"/>
    </w:pPr>
    <w:rPr>
      <w:rFonts w:ascii="Sigvar B" w:hAnsi="Sigvar B"/>
      <w:sz w:val="24"/>
      <w:szCs w:val="24"/>
    </w:rPr>
  </w:style>
  <w:style w:type="character" w:styleId="Hiperpovezava">
    <w:name w:val="Hyperlink"/>
    <w:basedOn w:val="Privzetapisavaodstavka"/>
    <w:uiPriority w:val="99"/>
    <w:unhideWhenUsed/>
    <w:rsid w:val="0005031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hyperlink" Target="mailto:darinka.hauko@guest.arnes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</dc:creator>
  <cp:keywords/>
  <dc:description/>
  <cp:lastModifiedBy>Franc</cp:lastModifiedBy>
  <cp:revision>1</cp:revision>
  <dcterms:created xsi:type="dcterms:W3CDTF">2020-04-20T07:31:00Z</dcterms:created>
  <dcterms:modified xsi:type="dcterms:W3CDTF">2020-04-20T07:32:00Z</dcterms:modified>
</cp:coreProperties>
</file>