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FB3A0" w14:textId="77777777" w:rsidR="00F17606" w:rsidRDefault="00F17606" w:rsidP="00F17606"/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1292"/>
        <w:gridCol w:w="1956"/>
        <w:gridCol w:w="1683"/>
        <w:gridCol w:w="1896"/>
        <w:gridCol w:w="2235"/>
      </w:tblGrid>
      <w:tr w:rsidR="00B57CD1" w14:paraId="73A7F347" w14:textId="77777777" w:rsidTr="007B5B56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E18E" w14:textId="77777777" w:rsidR="00F17606" w:rsidRDefault="00F17606" w:rsidP="007B5B56"/>
          <w:p w14:paraId="4CEBFC05" w14:textId="78C3CBFB" w:rsidR="00F17606" w:rsidRDefault="00F17606" w:rsidP="007B5B56">
            <w:r>
              <w:t xml:space="preserve">Razred: </w:t>
            </w:r>
            <w:r w:rsidR="00BA13D7">
              <w:t>8. in 9. razred</w:t>
            </w:r>
          </w:p>
          <w:p w14:paraId="14303A57" w14:textId="77777777" w:rsidR="00F17606" w:rsidRDefault="00F17606" w:rsidP="007B5B56"/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CC03" w14:textId="77777777" w:rsidR="00F17606" w:rsidRDefault="00F17606" w:rsidP="007B5B56"/>
          <w:p w14:paraId="7FB14F99" w14:textId="3311C34E" w:rsidR="00F17606" w:rsidRDefault="00F17606" w:rsidP="007B5B56">
            <w:pPr>
              <w:ind w:left="57"/>
            </w:pPr>
            <w:r>
              <w:t xml:space="preserve">Predmet: </w:t>
            </w:r>
            <w:r w:rsidR="00BA13D7">
              <w:t>Razredna ura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AFD8" w14:textId="77777777" w:rsidR="00F17606" w:rsidRDefault="00F17606" w:rsidP="007B5B56"/>
          <w:p w14:paraId="6931D6B2" w14:textId="513D9949" w:rsidR="00F17606" w:rsidRDefault="00F17606" w:rsidP="007B5B5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53B7" w14:textId="77777777" w:rsidR="00F17606" w:rsidRDefault="00F17606" w:rsidP="007B5B56"/>
          <w:p w14:paraId="65C66048" w14:textId="35B27A32" w:rsidR="00F17606" w:rsidRDefault="00F17606" w:rsidP="007B5B56">
            <w:r>
              <w:t>Datum:</w:t>
            </w:r>
            <w:r w:rsidR="00B57CD1">
              <w:t>18.4.2020</w:t>
            </w:r>
            <w:r>
              <w:t xml:space="preserve">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B7CD" w14:textId="77777777" w:rsidR="00F17606" w:rsidRDefault="00F17606" w:rsidP="007B5B56">
            <w:r>
              <w:t>Učitelj:</w:t>
            </w:r>
          </w:p>
          <w:p w14:paraId="06688AF8" w14:textId="038F08EA" w:rsidR="00B57CD1" w:rsidRDefault="00B57CD1" w:rsidP="007B5B56">
            <w:r>
              <w:t>mag. Renata Kranjc Vöröš</w:t>
            </w:r>
          </w:p>
        </w:tc>
      </w:tr>
      <w:tr w:rsidR="00F17606" w14:paraId="0F3D2A97" w14:textId="77777777" w:rsidTr="007B5B56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EAEC" w14:textId="77777777" w:rsidR="00F17606" w:rsidRDefault="00F17606" w:rsidP="007B5B56">
            <w:pPr>
              <w:rPr>
                <w:b/>
              </w:rPr>
            </w:pPr>
            <w:r>
              <w:rPr>
                <w:b/>
              </w:rPr>
              <w:t>Sklop</w:t>
            </w:r>
            <w:r w:rsidRPr="00F04F86">
              <w:rPr>
                <w:b/>
              </w:rPr>
              <w:t xml:space="preserve">: </w:t>
            </w:r>
            <w:r>
              <w:rPr>
                <w:b/>
              </w:rPr>
              <w:t>DEJAVNOSTI</w:t>
            </w:r>
          </w:p>
        </w:tc>
      </w:tr>
      <w:tr w:rsidR="00F17606" w14:paraId="49B232E9" w14:textId="77777777" w:rsidTr="007B5B56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A7F1" w14:textId="77777777" w:rsidR="00F17606" w:rsidRDefault="00F17606" w:rsidP="007B5B56">
            <w:pPr>
              <w:rPr>
                <w:b/>
              </w:rPr>
            </w:pPr>
          </w:p>
          <w:p w14:paraId="2D128E29" w14:textId="2A0FE048" w:rsidR="00F17606" w:rsidRPr="00E82338" w:rsidRDefault="00F17606" w:rsidP="007B5B56">
            <w:r>
              <w:rPr>
                <w:b/>
              </w:rPr>
              <w:t xml:space="preserve">Učna tema: </w:t>
            </w:r>
            <w:r w:rsidR="00B5452C">
              <w:rPr>
                <w:b/>
              </w:rPr>
              <w:t>Karierna orientacija</w:t>
            </w:r>
          </w:p>
          <w:p w14:paraId="3BE48AEB" w14:textId="77777777" w:rsidR="00F17606" w:rsidRDefault="00F17606" w:rsidP="007B5B56">
            <w:pPr>
              <w:rPr>
                <w:b/>
              </w:rPr>
            </w:pPr>
          </w:p>
        </w:tc>
      </w:tr>
      <w:tr w:rsidR="00F17606" w14:paraId="74A77A4E" w14:textId="77777777" w:rsidTr="007B5B56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F0CE" w14:textId="77777777" w:rsidR="00F17606" w:rsidRDefault="00F17606" w:rsidP="007B5B56">
            <w:pPr>
              <w:rPr>
                <w:b/>
              </w:rPr>
            </w:pPr>
          </w:p>
          <w:p w14:paraId="4CBDF8B6" w14:textId="1D687F8B" w:rsidR="00F17606" w:rsidRDefault="00F17606" w:rsidP="007B5B56">
            <w:r>
              <w:rPr>
                <w:b/>
              </w:rPr>
              <w:t xml:space="preserve">Učna enota: </w:t>
            </w:r>
            <w:r w:rsidR="00B5452C">
              <w:rPr>
                <w:b/>
              </w:rPr>
              <w:t>KARIERNA ORIENTACIJA</w:t>
            </w:r>
          </w:p>
          <w:p w14:paraId="2EFB2AD8" w14:textId="77777777" w:rsidR="00F17606" w:rsidRPr="0049372B" w:rsidRDefault="00F17606" w:rsidP="007B5B56"/>
        </w:tc>
      </w:tr>
      <w:tr w:rsidR="00F17606" w14:paraId="483576AB" w14:textId="77777777" w:rsidTr="007B5B56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FA5F" w14:textId="77777777" w:rsidR="00F17606" w:rsidRDefault="00F17606" w:rsidP="007B5B56">
            <w:pPr>
              <w:tabs>
                <w:tab w:val="num" w:pos="1800"/>
              </w:tabs>
              <w:ind w:left="124" w:hanging="181"/>
              <w:rPr>
                <w:b/>
              </w:rPr>
            </w:pPr>
            <w:r>
              <w:rPr>
                <w:b/>
              </w:rPr>
              <w:t>Cilji:</w:t>
            </w:r>
          </w:p>
          <w:p w14:paraId="05CAC839" w14:textId="7BECF3F1" w:rsidR="00B5452C" w:rsidRDefault="00F17606" w:rsidP="00B5452C">
            <w:pPr>
              <w:pStyle w:val="Odstavekseznama"/>
              <w:numPr>
                <w:ilvl w:val="0"/>
                <w:numId w:val="2"/>
              </w:numPr>
              <w:tabs>
                <w:tab w:val="num" w:pos="1800"/>
              </w:tabs>
              <w:ind w:left="284" w:hanging="284"/>
            </w:pPr>
            <w:r>
              <w:t>Učenci p</w:t>
            </w:r>
            <w:r w:rsidRPr="00A177D3">
              <w:t>o</w:t>
            </w:r>
            <w:r w:rsidR="00B5452C">
              <w:t>znajo različne poklice.</w:t>
            </w:r>
          </w:p>
          <w:p w14:paraId="4C574BF4" w14:textId="2879A6BA" w:rsidR="00B5452C" w:rsidRPr="00A177D3" w:rsidRDefault="00B5452C" w:rsidP="00B5452C">
            <w:pPr>
              <w:pStyle w:val="Odstavekseznama"/>
              <w:numPr>
                <w:ilvl w:val="0"/>
                <w:numId w:val="2"/>
              </w:numPr>
              <w:tabs>
                <w:tab w:val="num" w:pos="1800"/>
              </w:tabs>
              <w:ind w:left="284" w:hanging="284"/>
            </w:pPr>
            <w:r>
              <w:t>Učenci poznajo delovna mesta in veščine za opravljanje poklica.</w:t>
            </w:r>
          </w:p>
          <w:p w14:paraId="7531C5F9" w14:textId="602B747E" w:rsidR="00F17606" w:rsidRDefault="00F17606" w:rsidP="00B5452C">
            <w:pPr>
              <w:pStyle w:val="Odstavekseznama"/>
              <w:numPr>
                <w:ilvl w:val="0"/>
                <w:numId w:val="2"/>
              </w:numPr>
              <w:ind w:left="284" w:hanging="284"/>
            </w:pPr>
            <w:r>
              <w:t>Poslušajo/gledajo, razumejo in vrednotijo vsebine opisa poklica.</w:t>
            </w:r>
          </w:p>
          <w:p w14:paraId="1184D4A0" w14:textId="77777777" w:rsidR="00F17606" w:rsidRDefault="00F17606" w:rsidP="007B5B56">
            <w:pPr>
              <w:pStyle w:val="Odstavekseznama"/>
              <w:numPr>
                <w:ilvl w:val="0"/>
                <w:numId w:val="2"/>
              </w:numPr>
              <w:ind w:left="284" w:hanging="284"/>
            </w:pPr>
            <w:r>
              <w:t>Razvijajo logično mišljenje.</w:t>
            </w:r>
          </w:p>
          <w:p w14:paraId="2FDDB8A5" w14:textId="77777777" w:rsidR="00F17606" w:rsidRDefault="00F17606" w:rsidP="007B5B56">
            <w:pPr>
              <w:pStyle w:val="Odstavekseznama"/>
              <w:numPr>
                <w:ilvl w:val="0"/>
                <w:numId w:val="2"/>
              </w:numPr>
              <w:ind w:left="284" w:hanging="284"/>
            </w:pPr>
            <w:r>
              <w:t>Utemeljujejo svoje mnenje.</w:t>
            </w:r>
          </w:p>
          <w:p w14:paraId="68016675" w14:textId="5DFE00AA" w:rsidR="00F17606" w:rsidRDefault="00F17606" w:rsidP="007B5B56">
            <w:pPr>
              <w:pStyle w:val="Odstavekseznama"/>
              <w:numPr>
                <w:ilvl w:val="0"/>
                <w:numId w:val="2"/>
              </w:numPr>
              <w:ind w:left="284" w:hanging="284"/>
            </w:pPr>
            <w:r>
              <w:t>Uporabijo znanja v vsakdanjem življenju.</w:t>
            </w:r>
          </w:p>
          <w:p w14:paraId="746C6474" w14:textId="2586C5B1" w:rsidR="00B5452C" w:rsidRDefault="00B5452C" w:rsidP="007B5B56">
            <w:pPr>
              <w:pStyle w:val="Odstavekseznama"/>
              <w:numPr>
                <w:ilvl w:val="0"/>
                <w:numId w:val="2"/>
              </w:numPr>
              <w:ind w:left="284" w:hanging="284"/>
            </w:pPr>
            <w:r>
              <w:t xml:space="preserve">Učenci znajo uporabljati IKT. </w:t>
            </w:r>
          </w:p>
          <w:p w14:paraId="18C49283" w14:textId="77777777" w:rsidR="00F17606" w:rsidRDefault="00F17606" w:rsidP="007B5B56">
            <w:pPr>
              <w:pStyle w:val="Odstavekseznama"/>
            </w:pPr>
          </w:p>
        </w:tc>
      </w:tr>
      <w:tr w:rsidR="00F17606" w14:paraId="78A4918E" w14:textId="77777777" w:rsidTr="007B5B56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581C" w14:textId="540C25C3" w:rsidR="00F17606" w:rsidRDefault="00F17606" w:rsidP="007B5B56">
            <w:pPr>
              <w:autoSpaceDE w:val="0"/>
              <w:autoSpaceDN w:val="0"/>
              <w:adjustRightInd w:val="0"/>
            </w:pPr>
            <w:r>
              <w:rPr>
                <w:b/>
              </w:rPr>
              <w:t xml:space="preserve">Učne metode: </w:t>
            </w:r>
            <w:r>
              <w:rPr>
                <w:i/>
              </w:rPr>
              <w:t xml:space="preserve">verbalno tekstualna </w:t>
            </w:r>
            <w:r>
              <w:t>– razlaga, razgovor, pripovedovanje,  poročanje, branje, pisanje, opazovanje</w:t>
            </w:r>
          </w:p>
          <w:p w14:paraId="623F09C7" w14:textId="77777777" w:rsidR="00F17606" w:rsidRDefault="00F17606" w:rsidP="007B5B56">
            <w:pPr>
              <w:autoSpaceDE w:val="0"/>
              <w:autoSpaceDN w:val="0"/>
              <w:adjustRightInd w:val="0"/>
            </w:pPr>
            <w:r>
              <w:rPr>
                <w:i/>
              </w:rPr>
              <w:t>demonstrativno ilustracijska –</w:t>
            </w:r>
            <w:r>
              <w:t xml:space="preserve"> prikazovanje oz. demonstracija</w:t>
            </w:r>
          </w:p>
          <w:p w14:paraId="37AFC3D0" w14:textId="3CBB801D" w:rsidR="00F17606" w:rsidRDefault="00F17606" w:rsidP="007B5B56">
            <w:pPr>
              <w:autoSpaceDE w:val="0"/>
              <w:autoSpaceDN w:val="0"/>
              <w:adjustRightInd w:val="0"/>
            </w:pPr>
            <w:r>
              <w:rPr>
                <w:i/>
              </w:rPr>
              <w:t xml:space="preserve">izkustveno učenje – </w:t>
            </w:r>
            <w:r>
              <w:t>igra, praktično delo</w:t>
            </w:r>
          </w:p>
          <w:p w14:paraId="002EA784" w14:textId="23B1646D" w:rsidR="003639A7" w:rsidRDefault="003639A7" w:rsidP="007B5B56">
            <w:pPr>
              <w:autoSpaceDE w:val="0"/>
              <w:autoSpaceDN w:val="0"/>
              <w:adjustRightInd w:val="0"/>
            </w:pPr>
            <w:r>
              <w:t>uporaba informacijsko-komunikacijske tehnologije</w:t>
            </w:r>
          </w:p>
          <w:p w14:paraId="6CF7C745" w14:textId="77777777" w:rsidR="00F17606" w:rsidRDefault="00F17606" w:rsidP="007B5B56"/>
        </w:tc>
      </w:tr>
      <w:tr w:rsidR="00F17606" w14:paraId="6B925199" w14:textId="77777777" w:rsidTr="007B5B56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FF94" w14:textId="2436FAE1" w:rsidR="00F17606" w:rsidRDefault="00F17606" w:rsidP="007B5B56">
            <w:r>
              <w:rPr>
                <w:b/>
              </w:rPr>
              <w:t>Učne oblike:</w:t>
            </w:r>
            <w:r>
              <w:t xml:space="preserve"> </w:t>
            </w:r>
            <w:r w:rsidR="00B5452C">
              <w:t>individualna učna oblika</w:t>
            </w:r>
          </w:p>
          <w:p w14:paraId="7609A881" w14:textId="77777777" w:rsidR="00F17606" w:rsidRDefault="00F17606" w:rsidP="007B5B56">
            <w:pPr>
              <w:rPr>
                <w:b/>
              </w:rPr>
            </w:pPr>
          </w:p>
        </w:tc>
      </w:tr>
      <w:tr w:rsidR="00F17606" w14:paraId="2DB51990" w14:textId="77777777" w:rsidTr="007B5B56">
        <w:tc>
          <w:tcPr>
            <w:tcW w:w="92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A2C4" w14:textId="4522AE31" w:rsidR="00F17606" w:rsidRDefault="00F17606" w:rsidP="003639A7">
            <w:pPr>
              <w:rPr>
                <w:b/>
              </w:rPr>
            </w:pPr>
            <w:r>
              <w:rPr>
                <w:b/>
              </w:rPr>
              <w:t xml:space="preserve">Učni pripomočki/sredstva: </w:t>
            </w:r>
            <w:r w:rsidR="003639A7">
              <w:rPr>
                <w:b/>
              </w:rPr>
              <w:t>IKT</w:t>
            </w:r>
          </w:p>
        </w:tc>
      </w:tr>
      <w:tr w:rsidR="00F17606" w14:paraId="7B5B78C7" w14:textId="77777777" w:rsidTr="007B5B56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736B" w14:textId="77777777" w:rsidR="00F17606" w:rsidRDefault="00F17606" w:rsidP="007B5B56"/>
          <w:p w14:paraId="4E329BFF" w14:textId="77777777" w:rsidR="00F17606" w:rsidRDefault="00F17606" w:rsidP="007B5B56">
            <w:pPr>
              <w:jc w:val="center"/>
              <w:rPr>
                <w:b/>
              </w:rPr>
            </w:pPr>
            <w:r>
              <w:rPr>
                <w:b/>
              </w:rPr>
              <w:t>IZVEDBA UČNE URE</w:t>
            </w:r>
          </w:p>
          <w:p w14:paraId="06977476" w14:textId="77777777" w:rsidR="00F17606" w:rsidRDefault="00F17606" w:rsidP="007B5B56">
            <w:pPr>
              <w:jc w:val="center"/>
              <w:rPr>
                <w:b/>
              </w:rPr>
            </w:pPr>
          </w:p>
        </w:tc>
      </w:tr>
      <w:tr w:rsidR="00F17606" w14:paraId="74832BC9" w14:textId="77777777" w:rsidTr="007B5B56">
        <w:trPr>
          <w:trHeight w:val="2905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A998" w14:textId="092C1B30" w:rsidR="003639A7" w:rsidRDefault="003639A7" w:rsidP="003639A7">
            <w:r>
              <w:t xml:space="preserve"> </w:t>
            </w:r>
          </w:p>
          <w:p w14:paraId="7C1BAF90" w14:textId="74CD290E" w:rsidR="003639A7" w:rsidRDefault="009A1157" w:rsidP="003639A7">
            <w:pPr>
              <w:pStyle w:val="Odstavekseznama"/>
              <w:numPr>
                <w:ilvl w:val="0"/>
                <w:numId w:val="4"/>
              </w:numPr>
            </w:pPr>
            <w:r>
              <w:t xml:space="preserve">Najprej si učenci preberejo uvodni del v spletni učilnici. Seznanijo se s pojmom »karierna orientacija« in pomen le te. </w:t>
            </w:r>
          </w:p>
          <w:p w14:paraId="07E83C58" w14:textId="6FF90F3C" w:rsidR="009A1157" w:rsidRDefault="009A1157" w:rsidP="009A1157">
            <w:pPr>
              <w:pStyle w:val="Odstavekseznama"/>
              <w:numPr>
                <w:ilvl w:val="0"/>
                <w:numId w:val="4"/>
              </w:numPr>
            </w:pPr>
            <w:r>
              <w:t>V nadaljevanju sledi iskanje informacij na spletu, preko spletnih povezav, ki so v učilnici. Učenci brskajo po spletu, iščejo in zbirajo različne koristne informacije, poglabljajo svoje znanje o poklicih, o možnostih zaposlitve, najdejo informacije o ustreznih srednjih šolah, fakultetah, preberejo članke o poklicih prihodnosti …</w:t>
            </w:r>
          </w:p>
          <w:p w14:paraId="40CA5760" w14:textId="53BF7124" w:rsidR="009A1157" w:rsidRDefault="009A1157" w:rsidP="009A1157">
            <w:pPr>
              <w:pStyle w:val="Odstavekseznama"/>
              <w:numPr>
                <w:ilvl w:val="0"/>
                <w:numId w:val="4"/>
              </w:numPr>
            </w:pPr>
            <w:r>
              <w:t xml:space="preserve">V spletni učilnici je slovarček pojmov, kjer si učenci lahko preberejo razlago bistvenih pojmov, ki se nanašajo na karierno orientacijo, za lažje razumevanje teme. </w:t>
            </w:r>
          </w:p>
          <w:p w14:paraId="7428D4C5" w14:textId="5862296C" w:rsidR="003F77E7" w:rsidRDefault="009A1157" w:rsidP="003F77E7">
            <w:pPr>
              <w:pStyle w:val="Odstavekseznama"/>
              <w:numPr>
                <w:ilvl w:val="0"/>
                <w:numId w:val="4"/>
              </w:numPr>
            </w:pPr>
            <w:r>
              <w:t xml:space="preserve">V forumu in klepetalnici je odprta tema za klepet, kjer sem jaz, kot svetovalna delavka, odprta za vprašanja, diskusijo, pomoč in svetovanje. V slednjem je odprta tema o poklicih. Učenci postavljajo vprašanja, teze, nato pa jih skupaj prediskutiramo ali rešimo morebitne zagate. </w:t>
            </w:r>
          </w:p>
          <w:p w14:paraId="48DBF005" w14:textId="3578E10A" w:rsidR="003F77E7" w:rsidRDefault="003F77E7" w:rsidP="003F77E7">
            <w:pPr>
              <w:pStyle w:val="Odstavekseznama"/>
              <w:numPr>
                <w:ilvl w:val="0"/>
                <w:numId w:val="4"/>
              </w:numPr>
            </w:pPr>
            <w:r>
              <w:t xml:space="preserve">Za popestritev učne teme učenci igrajo različne didaktične igre, na temo poklicev. </w:t>
            </w:r>
          </w:p>
          <w:p w14:paraId="795DFDAB" w14:textId="7C7AAB1F" w:rsidR="003F77E7" w:rsidRDefault="003F77E7" w:rsidP="003F77E7">
            <w:pPr>
              <w:pStyle w:val="Odstavekseznama"/>
              <w:numPr>
                <w:ilvl w:val="0"/>
                <w:numId w:val="4"/>
              </w:numPr>
            </w:pPr>
            <w:r>
              <w:t xml:space="preserve">Na koncu pa sledi preverjanje znanja, v obliki kviza. </w:t>
            </w:r>
          </w:p>
          <w:p w14:paraId="63C91887" w14:textId="77777777" w:rsidR="00F17606" w:rsidRDefault="00F17606" w:rsidP="007B5B56">
            <w:pPr>
              <w:ind w:left="360"/>
            </w:pPr>
          </w:p>
          <w:p w14:paraId="34BEEA08" w14:textId="77777777" w:rsidR="00F17606" w:rsidRDefault="00F17606" w:rsidP="007B5B56">
            <w:pPr>
              <w:ind w:left="360"/>
            </w:pPr>
          </w:p>
          <w:p w14:paraId="1B24F978" w14:textId="77777777" w:rsidR="00F17606" w:rsidRDefault="00F17606" w:rsidP="007B5B56">
            <w:pPr>
              <w:ind w:left="360"/>
            </w:pPr>
          </w:p>
        </w:tc>
      </w:tr>
    </w:tbl>
    <w:p w14:paraId="19E6658A" w14:textId="77777777" w:rsidR="004D1087" w:rsidRDefault="004D1087"/>
    <w:sectPr w:rsidR="004D1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42B80"/>
    <w:multiLevelType w:val="hybridMultilevel"/>
    <w:tmpl w:val="BE1CE7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C7CB9"/>
    <w:multiLevelType w:val="hybridMultilevel"/>
    <w:tmpl w:val="D8385D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015A93"/>
    <w:multiLevelType w:val="hybridMultilevel"/>
    <w:tmpl w:val="BE728E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06"/>
    <w:rsid w:val="003639A7"/>
    <w:rsid w:val="003D2AD3"/>
    <w:rsid w:val="003F77E7"/>
    <w:rsid w:val="004D1087"/>
    <w:rsid w:val="009A1157"/>
    <w:rsid w:val="00A140FB"/>
    <w:rsid w:val="00B5452C"/>
    <w:rsid w:val="00B57CD1"/>
    <w:rsid w:val="00BA13D7"/>
    <w:rsid w:val="00F1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B93E"/>
  <w15:chartTrackingRefBased/>
  <w15:docId w15:val="{EDAC14FA-9EA7-4126-9E6E-3EFFFA65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17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A140FB"/>
    <w:pPr>
      <w:keepNext/>
      <w:keepLines/>
      <w:spacing w:before="240"/>
      <w:outlineLvl w:val="0"/>
    </w:pPr>
    <w:rPr>
      <w:rFonts w:eastAsiaTheme="majorEastAsia" w:cstheme="majorBidi"/>
      <w:sz w:val="5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D2AD3"/>
    <w:pPr>
      <w:keepNext/>
      <w:keepLines/>
      <w:spacing w:before="40"/>
      <w:outlineLvl w:val="1"/>
    </w:pPr>
    <w:rPr>
      <w:rFonts w:eastAsiaTheme="majorEastAsia" w:cstheme="majorBidi"/>
      <w:sz w:val="28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3D2AD3"/>
    <w:rPr>
      <w:rFonts w:ascii="Times New Roman" w:eastAsiaTheme="majorEastAsia" w:hAnsi="Times New Roman" w:cstheme="majorBidi"/>
      <w:sz w:val="28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140FB"/>
    <w:rPr>
      <w:rFonts w:eastAsiaTheme="majorEastAsia" w:cstheme="majorBidi"/>
      <w:sz w:val="52"/>
      <w:szCs w:val="32"/>
    </w:rPr>
  </w:style>
  <w:style w:type="table" w:styleId="Tabelamrea">
    <w:name w:val="Table Grid"/>
    <w:basedOn w:val="Navadnatabela"/>
    <w:rsid w:val="00F17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17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Vöröš</dc:creator>
  <cp:keywords/>
  <dc:description/>
  <cp:lastModifiedBy>Karolina Vöröš</cp:lastModifiedBy>
  <cp:revision>5</cp:revision>
  <dcterms:created xsi:type="dcterms:W3CDTF">2020-04-19T18:02:00Z</dcterms:created>
  <dcterms:modified xsi:type="dcterms:W3CDTF">2020-04-20T12:37:00Z</dcterms:modified>
</cp:coreProperties>
</file>