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A22" w:rsidRDefault="002C3A22" w:rsidP="002C3A22">
      <w:pPr>
        <w:jc w:val="center"/>
        <w:rPr>
          <w:b/>
          <w:bCs/>
        </w:rPr>
      </w:pPr>
      <w:r>
        <w:rPr>
          <w:b/>
          <w:bCs/>
        </w:rPr>
        <w:t>Pozdravljeni učenci!</w:t>
      </w:r>
    </w:p>
    <w:p w:rsidR="002C3A22" w:rsidRDefault="002C3A22" w:rsidP="002C3A22">
      <w:pPr>
        <w:rPr>
          <w:b/>
          <w:bCs/>
        </w:rPr>
      </w:pPr>
      <w:r>
        <w:rPr>
          <w:b/>
          <w:bCs/>
        </w:rPr>
        <w:t>Pred nami je zadnji teden učenja pred prvomajskimi počitnicami, ki ga bomo na žalost tudi tokrat preživeli doma. Da vam ne bo popoldan dolgčas, je pred vami nekaj nalog za aktivno preživljanje popoldneva.</w:t>
      </w:r>
    </w:p>
    <w:p w:rsidR="002C3A22" w:rsidRDefault="00F576C8" w:rsidP="002C3A22">
      <w:r>
        <w:rPr>
          <w:noProof/>
        </w:rPr>
        <mc:AlternateContent>
          <mc:Choice Requires="wps">
            <w:drawing>
              <wp:anchor distT="0" distB="0" distL="114300" distR="114300" simplePos="0" relativeHeight="251657728" behindDoc="0" locked="0" layoutInCell="1" allowOverlap="1">
                <wp:simplePos x="0" y="0"/>
                <wp:positionH relativeFrom="column">
                  <wp:posOffset>-204470</wp:posOffset>
                </wp:positionH>
                <wp:positionV relativeFrom="paragraph">
                  <wp:posOffset>120015</wp:posOffset>
                </wp:positionV>
                <wp:extent cx="6153150" cy="1562100"/>
                <wp:effectExtent l="0" t="0" r="19050" b="19050"/>
                <wp:wrapNone/>
                <wp:docPr id="16" name="Pravokotnik 16"/>
                <wp:cNvGraphicFramePr/>
                <a:graphic xmlns:a="http://schemas.openxmlformats.org/drawingml/2006/main">
                  <a:graphicData uri="http://schemas.microsoft.com/office/word/2010/wordprocessingShape">
                    <wps:wsp>
                      <wps:cNvSpPr/>
                      <wps:spPr>
                        <a:xfrm>
                          <a:off x="0" y="0"/>
                          <a:ext cx="6153150" cy="1562100"/>
                        </a:xfrm>
                        <a:prstGeom prst="rect">
                          <a:avLst/>
                        </a:prstGeom>
                      </wps:spPr>
                      <wps:style>
                        <a:lnRef idx="2">
                          <a:schemeClr val="accent3"/>
                        </a:lnRef>
                        <a:fillRef idx="1">
                          <a:schemeClr val="lt1"/>
                        </a:fillRef>
                        <a:effectRef idx="0">
                          <a:schemeClr val="accent3"/>
                        </a:effectRef>
                        <a:fontRef idx="minor">
                          <a:schemeClr val="dk1"/>
                        </a:fontRef>
                      </wps:style>
                      <wps:txbx>
                        <w:txbxContent>
                          <w:p w:rsidR="002C3A22" w:rsidRDefault="002C3A22" w:rsidP="002C3A22">
                            <w:pPr>
                              <w:jc w:val="center"/>
                              <w:rPr>
                                <w:b/>
                                <w:color w:val="9BBB59" w:themeColor="accent3"/>
                                <w:sz w:val="3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3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ČAS ZA KOSILO</w:t>
                            </w:r>
                          </w:p>
                          <w:p w:rsidR="002C3A22" w:rsidRDefault="002C3A22" w:rsidP="002C3A22">
                            <w:pPr>
                              <w:jc w:val="center"/>
                            </w:pPr>
                            <w:r>
                              <w:t>Staršem pomagaj pri pripravi mize za kosilo, ko bodo trebuščki polni, pa pomagaj mizo tudi pospraviti. Pred kosilom na pozabi na higieno rok.</w:t>
                            </w:r>
                          </w:p>
                          <w:p w:rsidR="002C3A22" w:rsidRDefault="002C3A22" w:rsidP="002C3A22">
                            <w:pPr>
                              <w:jc w:val="center"/>
                            </w:pPr>
                            <w:r>
                              <w:t>Ker s polnim trebuščkom ne moremo dobro misliti, si vzemi malo časa za sprostitev. Zunaj se je spet prikazalo sonce, zato lahko z družino greste na sprehod v naravo.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6" o:spid="_x0000_s1026" style="position:absolute;left:0;text-align:left;margin-left:-16.1pt;margin-top:9.45pt;width:484.5pt;height:1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49dbwIAACIFAAAOAAAAZHJzL2Uyb0RvYy54bWysVN9P2zAQfp+0/8Hy+0hTaLdVpKgqYpqE&#10;oAImnl3HplEdn3d2m3R//c5OGhjr07SXxOf7/d13vrxqa8P2Cn0FtuD52YgzZSWUlX0p+I+nm09f&#10;OPNB2FIYsKrgB+X51fzjh8vGzdQYNmBKhYyCWD9rXME3IbhZlnm5UbXwZ+CUJaUGrEUgEV+yEkVD&#10;0WuTjUejadYAlg5BKu/p9rpT8nmKr7WS4V5rrwIzBafaQvpi+q7jN5tfitkLCrepZF+G+IcqalFZ&#10;SjqEuhZBsB1Wf4WqK4ngQYczCXUGWldSpR6om3z0rpvHjXAq9ULgeDfA5P9fWHm3XyGrSprdlDMr&#10;aprRCsUethBstWV0SxA1zs/I8tGtsJc8HWO/rcY6/qkT1iZYDwOsqg1M0uU0n5znE0Jfki6fTMf5&#10;KAGfvbo79OGbgprFQ8GR5pbgFPtbHyglmR5NSIjldAWkUzgYFWsw9kFp6oVSjpN3YpFaGmR7QfMX&#10;UiobzmNDFC9ZRzddGTM45qccTch7p942uqnErsFxdMrxz4yDR8oKNgzOdWUBTwUot0Pmzv7Yfddz&#10;bD+067YfyhrKA00ToaO5d/KmIjxvhQ8rgcRrmgHtarinjzbQFBz6E2cbwF+n7qM90Y20nDW0JwX3&#10;P3cCFWfmuyUifs0vLuJiJeFi8nlMAr7VrN9q7K5eAo0ip1fByXSM9sEcjxqhfqaVXsSspBJWUu6C&#10;y4BHYRm6/aVHQarFIpnRMjkRbu2jkzF4BDjy5al9Fuh6UgXi4x0cd0rM3nGrs42eFha7ALpKxIsQ&#10;d7j20NMiJv70j0bc9Ldysnp92ua/AQAA//8DAFBLAwQUAAYACAAAACEAC8obTt4AAAAKAQAADwAA&#10;AGRycy9kb3ducmV2LnhtbEyPQU7DMBBF90jcwRokdq1Tt0qTEKdqkVjALoUDuPGQRI3HUey26e0Z&#10;VrAc/ac/75e72Q3iilPoPWlYLRMQSI23PbUavj7fFhmIEA1ZM3hCDXcMsKseH0pTWH+jGq/H2Aou&#10;oVAYDV2MYyFlaDp0Jiz9iMTZt5+ciXxOrbSTuXG5G6RKklQ60xN/6MyIrx025+PFadjes219Vu/y&#10;YHD/cUgoqzerRuvnp3n/AiLiHP9g+NVndajY6eQvZIMYNCzWSjHKQZaDYCBfp7zlpEGlmxxkVcr/&#10;E6ofAAAA//8DAFBLAQItABQABgAIAAAAIQC2gziS/gAAAOEBAAATAAAAAAAAAAAAAAAAAAAAAABb&#10;Q29udGVudF9UeXBlc10ueG1sUEsBAi0AFAAGAAgAAAAhADj9If/WAAAAlAEAAAsAAAAAAAAAAAAA&#10;AAAALwEAAF9yZWxzLy5yZWxzUEsBAi0AFAAGAAgAAAAhADibj11vAgAAIgUAAA4AAAAAAAAAAAAA&#10;AAAALgIAAGRycy9lMm9Eb2MueG1sUEsBAi0AFAAGAAgAAAAhAAvKG07eAAAACgEAAA8AAAAAAAAA&#10;AAAAAAAAyQQAAGRycy9kb3ducmV2LnhtbFBLBQYAAAAABAAEAPMAAADUBQAAAAA=&#10;" fillcolor="white [3201]" strokecolor="#9bbb59 [3206]" strokeweight="2pt">
                <v:textbox>
                  <w:txbxContent>
                    <w:p w:rsidR="002C3A22" w:rsidRDefault="002C3A22" w:rsidP="002C3A22">
                      <w:pPr>
                        <w:jc w:val="center"/>
                        <w:rPr>
                          <w:b/>
                          <w:color w:val="9BBB59" w:themeColor="accent3"/>
                          <w:sz w:val="3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9BBB59" w:themeColor="accent3"/>
                          <w:sz w:val="36"/>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ČAS ZA KOSILO</w:t>
                      </w:r>
                    </w:p>
                    <w:p w:rsidR="002C3A22" w:rsidRDefault="002C3A22" w:rsidP="002C3A22">
                      <w:pPr>
                        <w:jc w:val="center"/>
                      </w:pPr>
                      <w:r>
                        <w:t>Staršem pomagaj pri pripravi mize za kosilo, ko bodo trebuščki polni, pa pomagaj mizo tudi pospraviti. Pred kosilom na pozabi na higieno rok.</w:t>
                      </w:r>
                    </w:p>
                    <w:p w:rsidR="002C3A22" w:rsidRDefault="002C3A22" w:rsidP="002C3A22">
                      <w:pPr>
                        <w:jc w:val="center"/>
                      </w:pPr>
                      <w:r>
                        <w:t>Ker s polnim trebuščkom ne moremo dobro misliti, si vzemi malo časa za sprostitev. Zunaj se je spet prikazalo sonce, zato lahko z družino greste na sprehod v naravo.</w:t>
                      </w:r>
                    </w:p>
                  </w:txbxContent>
                </v:textbox>
              </v:rect>
            </w:pict>
          </mc:Fallback>
        </mc:AlternateContent>
      </w:r>
      <w:r w:rsidR="002C3A22">
        <w:rPr>
          <w:noProof/>
        </w:rPr>
        <mc:AlternateContent>
          <mc:Choice Requires="wps">
            <w:drawing>
              <wp:anchor distT="0" distB="0" distL="114300" distR="114300" simplePos="0" relativeHeight="251651584" behindDoc="0" locked="0" layoutInCell="1" allowOverlap="1">
                <wp:simplePos x="0" y="0"/>
                <wp:positionH relativeFrom="column">
                  <wp:posOffset>-4445</wp:posOffset>
                </wp:positionH>
                <wp:positionV relativeFrom="paragraph">
                  <wp:posOffset>12051030</wp:posOffset>
                </wp:positionV>
                <wp:extent cx="6105525" cy="4114800"/>
                <wp:effectExtent l="0" t="0" r="28575" b="19050"/>
                <wp:wrapNone/>
                <wp:docPr id="22" name="Pravokotnik 22"/>
                <wp:cNvGraphicFramePr/>
                <a:graphic xmlns:a="http://schemas.openxmlformats.org/drawingml/2006/main">
                  <a:graphicData uri="http://schemas.microsoft.com/office/word/2010/wordprocessingShape">
                    <wps:wsp>
                      <wps:cNvSpPr/>
                      <wps:spPr>
                        <a:xfrm>
                          <a:off x="0" y="0"/>
                          <a:ext cx="6105525" cy="4114800"/>
                        </a:xfrm>
                        <a:prstGeom prst="rect">
                          <a:avLst/>
                        </a:prstGeom>
                      </wps:spPr>
                      <wps:style>
                        <a:lnRef idx="2">
                          <a:schemeClr val="accent2"/>
                        </a:lnRef>
                        <a:fillRef idx="1">
                          <a:schemeClr val="lt1"/>
                        </a:fillRef>
                        <a:effectRef idx="0">
                          <a:schemeClr val="accent2"/>
                        </a:effectRef>
                        <a:fontRef idx="minor">
                          <a:schemeClr val="dk1"/>
                        </a:fontRef>
                      </wps:style>
                      <wps:txbx>
                        <w:txbxContent>
                          <w:p w:rsidR="002C3A22" w:rsidRDefault="002C3A22" w:rsidP="002C3A22">
                            <w:pPr>
                              <w:jc w:val="center"/>
                              <w:rPr>
                                <w:b/>
                                <w:color w:val="C0504D" w:themeColor="accent2"/>
                                <w:sz w:val="36"/>
                                <w:szCs w:val="32"/>
                                <w14:textOutline w14:w="11112" w14:cap="flat" w14:cmpd="sng" w14:algn="ctr">
                                  <w14:solidFill>
                                    <w14:schemeClr w14:val="accent2"/>
                                  </w14:solidFill>
                                  <w14:prstDash w14:val="solid"/>
                                  <w14:round/>
                                </w14:textOutline>
                              </w:rPr>
                            </w:pPr>
                            <w:r>
                              <w:rPr>
                                <w:b/>
                                <w:color w:val="C0504D" w:themeColor="accent2"/>
                                <w:sz w:val="36"/>
                                <w:szCs w:val="32"/>
                                <w14:textOutline w14:w="11112" w14:cap="flat" w14:cmpd="sng" w14:algn="ctr">
                                  <w14:solidFill>
                                    <w14:schemeClr w14:val="accent2"/>
                                  </w14:solidFill>
                                  <w14:prstDash w14:val="solid"/>
                                  <w14:round/>
                                </w14:textOutline>
                              </w:rPr>
                              <w:t>SPROSTITVENA DEJAVNOST</w:t>
                            </w:r>
                          </w:p>
                          <w:p w:rsidR="002C3A22" w:rsidRDefault="002C3A22" w:rsidP="002C3A22">
                            <w:pPr>
                              <w:jc w:val="center"/>
                            </w:pPr>
                            <w:r>
                              <w:t xml:space="preserve">Ker je lepo vreme, se lahko odpraviš ven in igraš gumitvist. Vse, kar rabiš je </w:t>
                            </w:r>
                            <w:proofErr w:type="spellStart"/>
                            <w:r>
                              <w:t>dooooolga</w:t>
                            </w:r>
                            <w:proofErr w:type="spellEnd"/>
                            <w:r>
                              <w:t xml:space="preserve"> elastika. Če vas je pri hiši več, lahko dva držita elastiko, tretji pa skače. Lahko pa elastiko zavežeš okoli nečesa trdnega, kot je npr. drevo ali stol. Nekaj idej za skakanje najdeš tudi na spodnjem posnetku: </w:t>
                            </w:r>
                            <w:hyperlink r:id="rId4" w:history="1">
                              <w:r>
                                <w:rPr>
                                  <w:rStyle w:val="Hiperpovezava"/>
                                </w:rPr>
                                <w:t>https://www.youtube.com/watch?v=a2ro2xX21eA</w:t>
                              </w:r>
                            </w:hyperlink>
                            <w:r>
                              <w:t xml:space="preserve"> , lahko pa o njih povprašaš tudi mamo ali očeta.</w:t>
                            </w:r>
                          </w:p>
                          <w:p w:rsidR="002C3A22" w:rsidRDefault="002C3A22" w:rsidP="002C3A22">
                            <w:pPr>
                              <w:jc w:val="center"/>
                            </w:pPr>
                            <w:r>
                              <w:rPr>
                                <w:rFonts w:asciiTheme="minorHAnsi" w:hAnsiTheme="minorHAnsi"/>
                                <w:noProof/>
                                <w:sz w:val="20"/>
                                <w:szCs w:val="20"/>
                                <w:lang w:eastAsia="sl-SI"/>
                              </w:rPr>
                              <w:drawing>
                                <wp:inline distT="0" distB="0" distL="0" distR="0">
                                  <wp:extent cx="3810000" cy="2381250"/>
                                  <wp:effectExtent l="0" t="0" r="0" b="0"/>
                                  <wp:docPr id="21" name="Slika 21" descr="GUMITVIST – izgubljena otroška igra | OŠ dr. Antona Trstenja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GUMITVIST – izgubljena otroška igra | OŠ dr. Antona Trstenjaka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otnik 22" o:spid="_x0000_s1027" style="position:absolute;left:0;text-align:left;margin-left:-.35pt;margin-top:948.9pt;width:480.75pt;height:3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1pcgIAACkFAAAOAAAAZHJzL2Uyb0RvYy54bWysVEtv2zAMvg/YfxB0X/1A0nVBnSJo0WFA&#10;0QZLh54VWWqMyqJGKbGzXz9KTtyuy2nYxRZFfnx+1OVV3xq2U+gbsBUvznLOlJVQN/a54j8ebz9d&#10;cOaDsLUwYFXF98rzq/nHD5edm6kSNmBqhYycWD/rXMU3IbhZlnm5Ua3wZ+CUJaUGbEUgEZ+zGkVH&#10;3luTlXl+nnWAtUOQynu6vRmUfJ78a61keNDaq8BMxSm3kL6Yvuv4zeaXYvaMwm0aeUhD/EMWrWgs&#10;BR1d3Ygg2Babv1y1jUTwoMOZhDYDrRupUg1UTZG/q2a1EU6lWqg53o1t8v/PrbzfLZE1dcXLkjMr&#10;WprREsUOXiDY5oXRLbWoc35Gliu3xIPk6Rjr7TW28U+VsD61dT+2VfWBSbo8L/LptJxyJkk3KYrJ&#10;RZ4an73CHfrwVUHL4qHiSHNL7RS7Ox8oJJkeTUiI6QwJpFPYGxVzMPa70lQLhSwTOrFIXRtkO0Hz&#10;F1IqG1JB5C9ZR5hujBmBxSmgCUXsAoEOthGmErtGYH4K+GfEEZGigg0juG0s4CkH9csYebA/Vj/U&#10;HMsP/bpPA0yW8WYN9Z6GijCw3Tt521Bb74QPS4FEb1oEWtnwQB9toKs4HE6cbQB/nbqP9sQ60nLW&#10;0bpU3P/cClScmW+W+PilmEzifiVhMv1ckoBvNeu3Grttr4EmUtDj4GQ6RvtgjkeN0D7RZi9iVFIJ&#10;Kyl2xWXAo3AdhjWmt0GqxSKZ0U45Ee7sysnoPPY50uaxfxLoDtwKRMt7OK6WmL2j2GAbkRYW2wC6&#10;Sfx77ethArSPiRGHtyMu/Fs5Wb2+cPPfAAAA//8DAFBLAwQUAAYACAAAACEAbg7/4uAAAAALAQAA&#10;DwAAAGRycy9kb3ducmV2LnhtbEyPQW/CMAyF75P2HyJP2g1S0IBSmqJpaAd2mYDtHhqTVjRO1aSl&#10;26+fd9putt/T8/fy7egaMWAXak8KZtMEBFLpTU1WwcfpdZKCCFGT0Y0nVPCFAbbF/V2uM+NvdMDh&#10;GK3gEAqZVlDF2GZShrJCp8PUt0isXXzndOS1s9J0+sbhrpHzJFlKp2viD5Vu8aXC8nrsnYJ0KO3u&#10;at+oe98dPuvL/kT7/lupx4fxeQMi4hj/zPCLz+hQMNPZ92SCaBRMVmzkc7pecQU2rJcJD2cF88XT&#10;IgVZ5PJ/h+IHAAD//wMAUEsBAi0AFAAGAAgAAAAhALaDOJL+AAAA4QEAABMAAAAAAAAAAAAAAAAA&#10;AAAAAFtDb250ZW50X1R5cGVzXS54bWxQSwECLQAUAAYACAAAACEAOP0h/9YAAACUAQAACwAAAAAA&#10;AAAAAAAAAAAvAQAAX3JlbHMvLnJlbHNQSwECLQAUAAYACAAAACEAUHndaXICAAApBQAADgAAAAAA&#10;AAAAAAAAAAAuAgAAZHJzL2Uyb0RvYy54bWxQSwECLQAUAAYACAAAACEAbg7/4uAAAAALAQAADwAA&#10;AAAAAAAAAAAAAADMBAAAZHJzL2Rvd25yZXYueG1sUEsFBgAAAAAEAAQA8wAAANkFAAAAAA==&#10;" fillcolor="white [3201]" strokecolor="#c0504d [3205]" strokeweight="2pt">
                <v:textbox>
                  <w:txbxContent>
                    <w:p w:rsidR="002C3A22" w:rsidRDefault="002C3A22" w:rsidP="002C3A22">
                      <w:pPr>
                        <w:jc w:val="center"/>
                        <w:rPr>
                          <w:b/>
                          <w:color w:val="C0504D" w:themeColor="accent2"/>
                          <w:sz w:val="36"/>
                          <w:szCs w:val="32"/>
                          <w14:textOutline w14:w="11112" w14:cap="flat" w14:cmpd="sng" w14:algn="ctr">
                            <w14:solidFill>
                              <w14:schemeClr w14:val="accent2"/>
                            </w14:solidFill>
                            <w14:prstDash w14:val="solid"/>
                            <w14:round/>
                          </w14:textOutline>
                        </w:rPr>
                      </w:pPr>
                      <w:r>
                        <w:rPr>
                          <w:b/>
                          <w:color w:val="C0504D" w:themeColor="accent2"/>
                          <w:sz w:val="36"/>
                          <w:szCs w:val="32"/>
                          <w14:textOutline w14:w="11112" w14:cap="flat" w14:cmpd="sng" w14:algn="ctr">
                            <w14:solidFill>
                              <w14:schemeClr w14:val="accent2"/>
                            </w14:solidFill>
                            <w14:prstDash w14:val="solid"/>
                            <w14:round/>
                          </w14:textOutline>
                        </w:rPr>
                        <w:t>SPROSTITVENA DEJAVNOST</w:t>
                      </w:r>
                    </w:p>
                    <w:p w:rsidR="002C3A22" w:rsidRDefault="002C3A22" w:rsidP="002C3A22">
                      <w:pPr>
                        <w:jc w:val="center"/>
                      </w:pPr>
                      <w:r>
                        <w:t xml:space="preserve">Ker je lepo vreme, se lahko odpraviš ven in igraš gumitvist. Vse, kar rabiš je </w:t>
                      </w:r>
                      <w:proofErr w:type="spellStart"/>
                      <w:r>
                        <w:t>dooooolga</w:t>
                      </w:r>
                      <w:proofErr w:type="spellEnd"/>
                      <w:r>
                        <w:t xml:space="preserve"> elastika. Če vas je pri hiši več, lahko dva držita elastiko, tretji pa skače. Lahko pa elastiko zavežeš okoli nečesa trdnega, kot je npr. drevo ali stol. Nekaj idej za skakanje najdeš tudi na spodnjem posnetku: </w:t>
                      </w:r>
                      <w:hyperlink r:id="rId6" w:history="1">
                        <w:r>
                          <w:rPr>
                            <w:rStyle w:val="Hiperpovezava"/>
                          </w:rPr>
                          <w:t>https://www.youtube.com/watch?v=a2ro2xX21eA</w:t>
                        </w:r>
                      </w:hyperlink>
                      <w:r>
                        <w:t xml:space="preserve"> , lahko pa o njih povprašaš tudi mamo ali očeta.</w:t>
                      </w:r>
                    </w:p>
                    <w:p w:rsidR="002C3A22" w:rsidRDefault="002C3A22" w:rsidP="002C3A22">
                      <w:pPr>
                        <w:jc w:val="center"/>
                      </w:pPr>
                      <w:r>
                        <w:rPr>
                          <w:rFonts w:asciiTheme="minorHAnsi" w:hAnsiTheme="minorHAnsi"/>
                          <w:noProof/>
                          <w:sz w:val="20"/>
                          <w:szCs w:val="20"/>
                          <w:lang w:eastAsia="sl-SI"/>
                        </w:rPr>
                        <w:drawing>
                          <wp:inline distT="0" distB="0" distL="0" distR="0">
                            <wp:extent cx="3810000" cy="2381250"/>
                            <wp:effectExtent l="0" t="0" r="0" b="0"/>
                            <wp:docPr id="21" name="Slika 21" descr="GUMITVIST – izgubljena otroška igra | OŠ dr. Antona Trstenja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GUMITVIST – izgubljena otroška igra | OŠ dr. Antona Trstenjaka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2381250"/>
                                    </a:xfrm>
                                    <a:prstGeom prst="rect">
                                      <a:avLst/>
                                    </a:prstGeom>
                                    <a:noFill/>
                                    <a:ln>
                                      <a:noFill/>
                                    </a:ln>
                                  </pic:spPr>
                                </pic:pic>
                              </a:graphicData>
                            </a:graphic>
                          </wp:inline>
                        </w:drawing>
                      </w: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p w:rsidR="002C3A22" w:rsidRDefault="002C3A22" w:rsidP="002C3A22">
                      <w:pPr>
                        <w:jc w:val="center"/>
                      </w:pPr>
                    </w:p>
                  </w:txbxContent>
                </v:textbox>
              </v:rect>
            </w:pict>
          </mc:Fallback>
        </mc:AlternateContent>
      </w:r>
    </w:p>
    <w:p w:rsidR="002C3A22" w:rsidRDefault="002C3A22" w:rsidP="002C3A22"/>
    <w:p w:rsidR="002C3A22" w:rsidRDefault="002C3A22" w:rsidP="002C3A22"/>
    <w:p w:rsidR="002C3A22" w:rsidRDefault="002C3A22" w:rsidP="002C3A22"/>
    <w:p w:rsidR="002C3A22" w:rsidRDefault="002C3A22" w:rsidP="002C3A22"/>
    <w:p w:rsidR="002C3A22" w:rsidRDefault="00F576C8" w:rsidP="002C3A22">
      <w:r>
        <w:rPr>
          <w:noProof/>
        </w:rPr>
        <mc:AlternateContent>
          <mc:Choice Requires="wps">
            <w:drawing>
              <wp:anchor distT="0" distB="0" distL="114300" distR="114300" simplePos="0" relativeHeight="251649536" behindDoc="0" locked="0" layoutInCell="1" allowOverlap="1">
                <wp:simplePos x="0" y="0"/>
                <wp:positionH relativeFrom="column">
                  <wp:posOffset>-185420</wp:posOffset>
                </wp:positionH>
                <wp:positionV relativeFrom="paragraph">
                  <wp:posOffset>191136</wp:posOffset>
                </wp:positionV>
                <wp:extent cx="6115050" cy="5924550"/>
                <wp:effectExtent l="0" t="0" r="19050" b="19050"/>
                <wp:wrapNone/>
                <wp:docPr id="20" name="Pravokotnik 20"/>
                <wp:cNvGraphicFramePr/>
                <a:graphic xmlns:a="http://schemas.openxmlformats.org/drawingml/2006/main">
                  <a:graphicData uri="http://schemas.microsoft.com/office/word/2010/wordprocessingShape">
                    <wps:wsp>
                      <wps:cNvSpPr/>
                      <wps:spPr>
                        <a:xfrm>
                          <a:off x="0" y="0"/>
                          <a:ext cx="6115050" cy="5924550"/>
                        </a:xfrm>
                        <a:prstGeom prst="rect">
                          <a:avLst/>
                        </a:prstGeom>
                      </wps:spPr>
                      <wps:style>
                        <a:lnRef idx="2">
                          <a:schemeClr val="accent4"/>
                        </a:lnRef>
                        <a:fillRef idx="1">
                          <a:schemeClr val="lt1"/>
                        </a:fillRef>
                        <a:effectRef idx="0">
                          <a:schemeClr val="accent4"/>
                        </a:effectRef>
                        <a:fontRef idx="minor">
                          <a:schemeClr val="dk1"/>
                        </a:fontRef>
                      </wps:style>
                      <wps:txbx>
                        <w:txbxContent>
                          <w:p w:rsidR="002C3A22" w:rsidRDefault="002C3A22" w:rsidP="002C3A22">
                            <w:pPr>
                              <w:jc w:val="center"/>
                              <w:rPr>
                                <w:b/>
                                <w:color w:val="8064A2" w:themeColor="accent4"/>
                                <w:sz w:val="36"/>
                                <w:szCs w:val="3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36"/>
                                <w:szCs w:val="32"/>
                                <w14:textOutline w14:w="0" w14:cap="flat" w14:cmpd="sng" w14:algn="ctr">
                                  <w14:noFill/>
                                  <w14:prstDash w14:val="solid"/>
                                  <w14:round/>
                                </w14:textOutline>
                                <w14:props3d w14:extrusionH="57150" w14:contourW="0" w14:prstMaterial="softEdge">
                                  <w14:bevelT w14:w="25400" w14:h="38100" w14:prst="circle"/>
                                </w14:props3d>
                              </w:rPr>
                              <w:t>SAMOSTOJNO UČENJE – UTRJEVANJE</w:t>
                            </w:r>
                          </w:p>
                          <w:p w:rsidR="002C3A22" w:rsidRDefault="00645A15" w:rsidP="002C3A22">
                            <w:pPr>
                              <w:jc w:val="center"/>
                            </w:pPr>
                            <w:r>
                              <w:t xml:space="preserve">Najprej dokončaj naloge, ki si jih dobil_a od razredničarke in ti jih še ni uspelo rešiti do konca. </w:t>
                            </w:r>
                            <w:r>
                              <w:t>Danes ste se pri SPO učili o telesu in čutilih. Spodaj te čaka naloga, ki bo prebudila tvoja čutila.</w:t>
                            </w:r>
                          </w:p>
                          <w:p w:rsidR="00645A15" w:rsidRDefault="00645A15" w:rsidP="00645A15">
                            <w:r>
                              <w:t xml:space="preserve">Vajo lahko izvedeš doma ali v naravi. Namesti se tako, da ti bo udobno in vklopi vsa čutila. Vaja ti bo pomagala, da postaneš bolj </w:t>
                            </w:r>
                            <w:proofErr w:type="spellStart"/>
                            <w:r>
                              <w:t>pozoren_a</w:t>
                            </w:r>
                            <w:proofErr w:type="spellEnd"/>
                            <w:r>
                              <w:t xml:space="preserve"> na svojo okolico.</w:t>
                            </w:r>
                          </w:p>
                          <w:p w:rsidR="00645A15" w:rsidRDefault="00645A15" w:rsidP="00645A15">
                            <w:pPr>
                              <w:jc w:val="center"/>
                            </w:pPr>
                            <w:r>
                              <w:rPr>
                                <w:noProof/>
                              </w:rPr>
                              <w:drawing>
                                <wp:inline distT="0" distB="0" distL="0" distR="0" wp14:anchorId="308B202D" wp14:editId="52AF1F4C">
                                  <wp:extent cx="5472599" cy="381952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5988" cy="3821890"/>
                                          </a:xfrm>
                                          <a:prstGeom prst="rect">
                                            <a:avLst/>
                                          </a:prstGeom>
                                        </pic:spPr>
                                      </pic:pic>
                                    </a:graphicData>
                                  </a:graphic>
                                </wp:inline>
                              </w:drawing>
                            </w:r>
                          </w:p>
                          <w:p w:rsidR="00645A15" w:rsidRDefault="00645A15" w:rsidP="002C3A2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20" o:spid="_x0000_s1028" style="position:absolute;left:0;text-align:left;margin-left:-14.6pt;margin-top:15.05pt;width:481.5pt;height:4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9NnbgIAACkFAAAOAAAAZHJzL2Uyb0RvYy54bWysVE1v2zAMvQ/YfxB0Xx0HSbcGcYqgRYcB&#10;RRssHXpWZCkxKosapcTOfv0o2XG7LqdhF1sU+fj5qPl1Wxt2UOgrsAXPL0acKSuhrOy24D+e7j59&#10;4cwHYUthwKqCH5Xn14uPH+aNm6kx7MCUChk5sX7WuILvQnCzLPNyp2rhL8ApS0oNWItAIm6zEkVD&#10;3muTjUejy6wBLB2CVN7T7W2n5IvkX2slw6PWXgVmCk65hfTF9N3Eb7aYi9kWhdtVsk9D/EMWtags&#10;BR1c3Yog2B6rv1zVlUTwoMOFhDoDrSupUg1UTT56V816J5xKtVBzvBva5P+fW/lwWCGryoKPqT1W&#10;1DSjFYoDvECw1QujW2pR4/yMLNduhb3k6RjrbTXW8U+VsDa19Ti0VbWBSbq8zPPpaEruJemmV+PJ&#10;lATyk73CHfrwVUHN4qHgSHNL7RSHex8605MJ4WI6XQLpFI5GxRyM/a401UIhxwmdWKRuDLKDoPkL&#10;KZUNkz50so4wXRkzAPNzQBPyHtTbRphK7BqAo3PAPyMOiBQVbBjAdWUBzzkoX4bInf2p+q7mWH5o&#10;N203wJhjvNlAeaShInRs907eVdTWe+HDSiDRm0ZBKxse6aMNNAWH/sTZDvDXuftoT6wjLWcNrUvB&#10;/c+9QMWZ+WaJj1f5ZBL3KwmT6efIJnyr2bzV2H19AzSRnB4HJ9Mx2gdzOmqE+pk2exmjkkpYSbEL&#10;LgOehJvQrTG9DVItl8mMdsqJcG/XTkbnsc+RNk/ts0DXcysQLR/gtFpi9o5inW1EWljuA+gq8e+1&#10;r/0EaB8Tg/u3Iy78WzlZvb5wi98AAAD//wMAUEsDBBQABgAIAAAAIQBZiC393wAAAAoBAAAPAAAA&#10;ZHJzL2Rvd25yZXYueG1sTI/LTsMwEEX3SPyDNUjsWjuxVGiIUyEkJFZIlG7YubGJ0/qR2E6a/j3D&#10;CnYzmqM759a7xVky65j64AUUawZE+zao3ncCDp+vq0cgKUuvpA1eC7jqBLvm9qaWlQoX/6Hnfe4I&#10;hvhUSQEm56GiNLVGO5nWYdAeb98hOplxjR1VUV4w3FlaMrahTvYePxg56Bej2/N+cgLsOHfl+9h+&#10;jcxN1/FkeHx440Lc3y3PT0CyXvIfDL/6qA4NOh3D5FUiVsCq3JaICuCsAILAlnPscsRhwwugTU3/&#10;V2h+AAAA//8DAFBLAQItABQABgAIAAAAIQC2gziS/gAAAOEBAAATAAAAAAAAAAAAAAAAAAAAAABb&#10;Q29udGVudF9UeXBlc10ueG1sUEsBAi0AFAAGAAgAAAAhADj9If/WAAAAlAEAAAsAAAAAAAAAAAAA&#10;AAAALwEAAF9yZWxzLy5yZWxzUEsBAi0AFAAGAAgAAAAhAGGz02duAgAAKQUAAA4AAAAAAAAAAAAA&#10;AAAALgIAAGRycy9lMm9Eb2MueG1sUEsBAi0AFAAGAAgAAAAhAFmILf3fAAAACgEAAA8AAAAAAAAA&#10;AAAAAAAAyAQAAGRycy9kb3ducmV2LnhtbFBLBQYAAAAABAAEAPMAAADUBQAAAAA=&#10;" fillcolor="white [3201]" strokecolor="#8064a2 [3207]" strokeweight="2pt">
                <v:textbox>
                  <w:txbxContent>
                    <w:p w:rsidR="002C3A22" w:rsidRDefault="002C3A22" w:rsidP="002C3A22">
                      <w:pPr>
                        <w:jc w:val="center"/>
                        <w:rPr>
                          <w:b/>
                          <w:color w:val="8064A2" w:themeColor="accent4"/>
                          <w:sz w:val="36"/>
                          <w:szCs w:val="32"/>
                          <w14:textOutline w14:w="0" w14:cap="flat" w14:cmpd="sng" w14:algn="ctr">
                            <w14:noFill/>
                            <w14:prstDash w14:val="solid"/>
                            <w14:round/>
                          </w14:textOutline>
                          <w14:props3d w14:extrusionH="57150" w14:contourW="0" w14:prstMaterial="softEdge">
                            <w14:bevelT w14:w="25400" w14:h="38100" w14:prst="circle"/>
                          </w14:props3d>
                        </w:rPr>
                      </w:pPr>
                      <w:r>
                        <w:rPr>
                          <w:b/>
                          <w:color w:val="8064A2" w:themeColor="accent4"/>
                          <w:sz w:val="36"/>
                          <w:szCs w:val="32"/>
                          <w14:textOutline w14:w="0" w14:cap="flat" w14:cmpd="sng" w14:algn="ctr">
                            <w14:noFill/>
                            <w14:prstDash w14:val="solid"/>
                            <w14:round/>
                          </w14:textOutline>
                          <w14:props3d w14:extrusionH="57150" w14:contourW="0" w14:prstMaterial="softEdge">
                            <w14:bevelT w14:w="25400" w14:h="38100" w14:prst="circle"/>
                          </w14:props3d>
                        </w:rPr>
                        <w:t>SAMOSTOJNO UČENJE – UTRJEVANJE</w:t>
                      </w:r>
                    </w:p>
                    <w:p w:rsidR="002C3A22" w:rsidRDefault="00645A15" w:rsidP="002C3A22">
                      <w:pPr>
                        <w:jc w:val="center"/>
                      </w:pPr>
                      <w:r>
                        <w:t xml:space="preserve">Najprej dokončaj naloge, ki si jih dobil_a od razredničarke in ti jih še ni uspelo rešiti do konca. </w:t>
                      </w:r>
                      <w:r>
                        <w:t>Danes ste se pri SPO učili o telesu in čutilih. Spodaj te čaka naloga, ki bo prebudila tvoja čutila.</w:t>
                      </w:r>
                    </w:p>
                    <w:p w:rsidR="00645A15" w:rsidRDefault="00645A15" w:rsidP="00645A15">
                      <w:r>
                        <w:t xml:space="preserve">Vajo lahko izvedeš doma ali v naravi. Namesti se tako, da ti bo udobno in vklopi vsa čutila. Vaja ti bo pomagala, da postaneš bolj </w:t>
                      </w:r>
                      <w:proofErr w:type="spellStart"/>
                      <w:r>
                        <w:t>pozoren_a</w:t>
                      </w:r>
                      <w:proofErr w:type="spellEnd"/>
                      <w:r>
                        <w:t xml:space="preserve"> na svojo okolico.</w:t>
                      </w:r>
                    </w:p>
                    <w:p w:rsidR="00645A15" w:rsidRDefault="00645A15" w:rsidP="00645A15">
                      <w:pPr>
                        <w:jc w:val="center"/>
                      </w:pPr>
                      <w:r>
                        <w:rPr>
                          <w:noProof/>
                        </w:rPr>
                        <w:drawing>
                          <wp:inline distT="0" distB="0" distL="0" distR="0" wp14:anchorId="308B202D" wp14:editId="52AF1F4C">
                            <wp:extent cx="5472599" cy="381952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75988" cy="3821890"/>
                                    </a:xfrm>
                                    <a:prstGeom prst="rect">
                                      <a:avLst/>
                                    </a:prstGeom>
                                  </pic:spPr>
                                </pic:pic>
                              </a:graphicData>
                            </a:graphic>
                          </wp:inline>
                        </w:drawing>
                      </w:r>
                    </w:p>
                    <w:p w:rsidR="00645A15" w:rsidRDefault="00645A15" w:rsidP="002C3A22">
                      <w:pPr>
                        <w:jc w:val="center"/>
                      </w:pPr>
                    </w:p>
                  </w:txbxContent>
                </v:textbox>
              </v:rect>
            </w:pict>
          </mc:Fallback>
        </mc:AlternateContent>
      </w:r>
    </w:p>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r>
        <w:rPr>
          <w:noProof/>
        </w:rPr>
        <w:lastRenderedPageBreak/>
        <mc:AlternateContent>
          <mc:Choice Requires="wps">
            <w:drawing>
              <wp:anchor distT="0" distB="0" distL="114300" distR="114300" simplePos="0" relativeHeight="251661824" behindDoc="0" locked="0" layoutInCell="1" allowOverlap="1">
                <wp:simplePos x="0" y="0"/>
                <wp:positionH relativeFrom="column">
                  <wp:posOffset>-204470</wp:posOffset>
                </wp:positionH>
                <wp:positionV relativeFrom="paragraph">
                  <wp:posOffset>-375920</wp:posOffset>
                </wp:positionV>
                <wp:extent cx="6086475" cy="4876800"/>
                <wp:effectExtent l="0" t="0" r="28575" b="19050"/>
                <wp:wrapNone/>
                <wp:docPr id="18" name="Pravokotnik 18"/>
                <wp:cNvGraphicFramePr/>
                <a:graphic xmlns:a="http://schemas.openxmlformats.org/drawingml/2006/main">
                  <a:graphicData uri="http://schemas.microsoft.com/office/word/2010/wordprocessingShape">
                    <wps:wsp>
                      <wps:cNvSpPr/>
                      <wps:spPr>
                        <a:xfrm>
                          <a:off x="0" y="0"/>
                          <a:ext cx="6086475" cy="4876800"/>
                        </a:xfrm>
                        <a:prstGeom prst="rect">
                          <a:avLst/>
                        </a:prstGeom>
                      </wps:spPr>
                      <wps:style>
                        <a:lnRef idx="2">
                          <a:schemeClr val="accent5"/>
                        </a:lnRef>
                        <a:fillRef idx="1">
                          <a:schemeClr val="lt1"/>
                        </a:fillRef>
                        <a:effectRef idx="0">
                          <a:schemeClr val="accent5"/>
                        </a:effectRef>
                        <a:fontRef idx="minor">
                          <a:schemeClr val="dk1"/>
                        </a:fontRef>
                      </wps:style>
                      <wps:txbx>
                        <w:txbxContent>
                          <w:p w:rsidR="002C3A22" w:rsidRDefault="002C3A22" w:rsidP="002C3A22">
                            <w:pPr>
                              <w:jc w:val="center"/>
                              <w:rPr>
                                <w:b/>
                                <w:bCs/>
                                <w:color w:val="4F81BD"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F81BD"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USTVARJALNO PREŽIVLJANJE PROSTEGA ČASA</w:t>
                            </w:r>
                          </w:p>
                          <w:p w:rsidR="002C3A22" w:rsidRDefault="002C3A22" w:rsidP="002C3A22">
                            <w:pPr>
                              <w:jc w:val="center"/>
                            </w:pPr>
                            <w:r>
                              <w:rPr>
                                <w:noProof/>
                              </w:rPr>
                              <w:drawing>
                                <wp:inline distT="0" distB="0" distL="0" distR="0" wp14:anchorId="473845F7" wp14:editId="1AF0A539">
                                  <wp:extent cx="4210050" cy="42100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0050" cy="4210050"/>
                                          </a:xfrm>
                                          <a:prstGeom prst="rect">
                                            <a:avLst/>
                                          </a:prstGeom>
                                        </pic:spPr>
                                      </pic:pic>
                                    </a:graphicData>
                                  </a:graphic>
                                </wp:inline>
                              </w:drawing>
                            </w:r>
                          </w:p>
                          <w:p w:rsidR="00F66BE4" w:rsidRDefault="00F66BE4" w:rsidP="002C3A22">
                            <w:pPr>
                              <w:jc w:val="center"/>
                            </w:pPr>
                          </w:p>
                          <w:p w:rsidR="00F66BE4" w:rsidRDefault="00F66BE4" w:rsidP="002C3A22">
                            <w:pPr>
                              <w:jc w:val="center"/>
                            </w:pPr>
                          </w:p>
                          <w:p w:rsidR="002C3A22" w:rsidRDefault="002C3A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Pravokotnik 18" o:spid="_x0000_s1029" style="position:absolute;left:0;text-align:left;margin-left:-16.1pt;margin-top:-29.6pt;width:479.25pt;height:38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hicwIAACkFAAAOAAAAZHJzL2Uyb0RvYy54bWysVE1v2zAMvQ/YfxB0X+1kaZoFdYqgRYcB&#10;RRssHXpWZKkxKosapcTOfv0o2XG7LqdhF1sU+fj5qMurtjZsr9BXYAs+Oss5U1ZCWdnngv94vP00&#10;48wHYUthwKqCH5TnV4uPHy4bN1dj2IIpFTJyYv28cQXfhuDmWeblVtXCn4FTlpQasBaBRHzOShQN&#10;ea9NNs7zadYAlg5BKu/p9qZT8kXyr7WS4UFrrwIzBafcQvpi+m7iN1tcivkzCretZJ+G+IcsalFZ&#10;Cjq4uhFBsB1Wf7mqK4ngQYczCXUGWldSpRqomlH+rpr1VjiVaqHmeDe0yf8/t/J+v0JWlTQ7mpQV&#10;Nc1ohWIPLxBs9cLollrUOD8ny7VbYS95OsZ6W411/FMlrE1tPQxtVW1gki6n+Ww6uTjnTJJuMruY&#10;zvLU+OwV7tCHrwpqFg8FR5pbaqfY3/lAIcn0aEJCTKdLIJ3CwaiYg7HflaZaKOQ4oROL1LVBthc0&#10;fyGlsuE8FkT+knWE6cqYATg6BTRh1IN62whTiV0DMD8F/DPigEhRwYYBXFcW8JSD8mWI3Nkfq+9q&#10;juWHdtOmAX4+TmoD5YGGitCx3Tt5W1Fb74QPK4FEb1oEWtnwQB9toCk49CfOtoC/Tt1He2IdaTlr&#10;aF0K7n/uBCrOzDdLfPwymkzifiVhcn4xJgHfajZvNXZXXwNNZESPg5PpGO2DOR41Qv1Em72MUUkl&#10;rKTYBZcBj8J16NaY3gaplstkRjvlRLizayej89jnSJvH9kmg67kViJb3cFwtMX9Hsc42Ii0sdwF0&#10;lfgXO931tZ8A7WOiUf92xIV/Kyer1xdu8RsAAP//AwBQSwMEFAAGAAgAAAAhAGxPNQngAAAACwEA&#10;AA8AAABkcnMvZG93bnJldi54bWxMj8FOwzAMhu9IvENkJG5bsk4bbdd0AiSOIFbQzllr2rLGqZps&#10;7Xh6zGncfsuffn/OtpPtxBkH3zrSsJgrEEilq1qqNXx+vMxiED4YqkznCDVc0MM2v73JTFq5kXZ4&#10;LkItuIR8ajQ0IfSplL5s0Bo/dz0S777cYE3gcahlNZiRy20nI6XW0pqW+EJjenxusDwWJ6uhPr7/&#10;qNce3xZ+Gld7d3n6LpKd1vd30+MGRMApXGH402d1yNnp4E5UedFpmC2jiFEOq4QDE0m0XoI4aHhQ&#10;cQwyz+T/H/JfAAAA//8DAFBLAQItABQABgAIAAAAIQC2gziS/gAAAOEBAAATAAAAAAAAAAAAAAAA&#10;AAAAAABbQ29udGVudF9UeXBlc10ueG1sUEsBAi0AFAAGAAgAAAAhADj9If/WAAAAlAEAAAsAAAAA&#10;AAAAAAAAAAAALwEAAF9yZWxzLy5yZWxzUEsBAi0AFAAGAAgAAAAhAFppiGJzAgAAKQUAAA4AAAAA&#10;AAAAAAAAAAAALgIAAGRycy9lMm9Eb2MueG1sUEsBAi0AFAAGAAgAAAAhAGxPNQngAAAACwEAAA8A&#10;AAAAAAAAAAAAAAAAzQQAAGRycy9kb3ducmV2LnhtbFBLBQYAAAAABAAEAPMAAADaBQAAAAA=&#10;" fillcolor="white [3201]" strokecolor="#4bacc6 [3208]" strokeweight="2pt">
                <v:textbox>
                  <w:txbxContent>
                    <w:p w:rsidR="002C3A22" w:rsidRDefault="002C3A22" w:rsidP="002C3A22">
                      <w:pPr>
                        <w:jc w:val="center"/>
                        <w:rPr>
                          <w:b/>
                          <w:bCs/>
                          <w:color w:val="4F81BD"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F81BD"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USTVARJALNO PREŽIVLJANJE PROSTEGA ČASA</w:t>
                      </w:r>
                    </w:p>
                    <w:p w:rsidR="002C3A22" w:rsidRDefault="002C3A22" w:rsidP="002C3A22">
                      <w:pPr>
                        <w:jc w:val="center"/>
                      </w:pPr>
                      <w:r>
                        <w:rPr>
                          <w:noProof/>
                        </w:rPr>
                        <w:drawing>
                          <wp:inline distT="0" distB="0" distL="0" distR="0" wp14:anchorId="473845F7" wp14:editId="1AF0A539">
                            <wp:extent cx="4210050" cy="42100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10050" cy="4210050"/>
                                    </a:xfrm>
                                    <a:prstGeom prst="rect">
                                      <a:avLst/>
                                    </a:prstGeom>
                                  </pic:spPr>
                                </pic:pic>
                              </a:graphicData>
                            </a:graphic>
                          </wp:inline>
                        </w:drawing>
                      </w:r>
                    </w:p>
                    <w:p w:rsidR="00F66BE4" w:rsidRDefault="00F66BE4" w:rsidP="002C3A22">
                      <w:pPr>
                        <w:jc w:val="center"/>
                      </w:pPr>
                    </w:p>
                    <w:p w:rsidR="00F66BE4" w:rsidRDefault="00F66BE4" w:rsidP="002C3A22">
                      <w:pPr>
                        <w:jc w:val="center"/>
                      </w:pPr>
                    </w:p>
                    <w:p w:rsidR="002C3A22" w:rsidRDefault="002C3A22"/>
                  </w:txbxContent>
                </v:textbox>
              </v:rect>
            </w:pict>
          </mc:Fallback>
        </mc:AlternateContent>
      </w:r>
    </w:p>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2C3A22" w:rsidRDefault="002C3A22" w:rsidP="002C3A22"/>
    <w:p w:rsidR="00163227" w:rsidRDefault="00163227" w:rsidP="002C3A22"/>
    <w:p w:rsidR="00163227" w:rsidRDefault="00163227" w:rsidP="002C3A22"/>
    <w:p w:rsidR="00163227" w:rsidRDefault="00163227" w:rsidP="002C3A22"/>
    <w:p w:rsidR="002C3A22" w:rsidRPr="00163227" w:rsidRDefault="004C36CD" w:rsidP="002C3A22">
      <w:pPr>
        <w:rPr>
          <w:sz w:val="28"/>
          <w:szCs w:val="28"/>
        </w:rPr>
      </w:pPr>
      <w:r w:rsidRPr="00163227">
        <w:rPr>
          <w:noProof/>
          <w:sz w:val="28"/>
          <w:szCs w:val="28"/>
        </w:rPr>
        <w:lastRenderedPageBreak/>
        <w:drawing>
          <wp:anchor distT="0" distB="0" distL="114300" distR="114300" simplePos="0" relativeHeight="251666432" behindDoc="0" locked="0" layoutInCell="1" allowOverlap="1" wp14:anchorId="427AE602">
            <wp:simplePos x="0" y="0"/>
            <wp:positionH relativeFrom="column">
              <wp:posOffset>182245</wp:posOffset>
            </wp:positionH>
            <wp:positionV relativeFrom="paragraph">
              <wp:posOffset>868045</wp:posOffset>
            </wp:positionV>
            <wp:extent cx="5859780" cy="7909560"/>
            <wp:effectExtent l="0" t="0" r="762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424" t="10486" r="33653" b="5658"/>
                    <a:stretch/>
                  </pic:blipFill>
                  <pic:spPr bwMode="auto">
                    <a:xfrm>
                      <a:off x="0" y="0"/>
                      <a:ext cx="5859780" cy="790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55168" behindDoc="0" locked="0" layoutInCell="1" allowOverlap="1">
                <wp:simplePos x="0" y="0"/>
                <wp:positionH relativeFrom="column">
                  <wp:posOffset>-396875</wp:posOffset>
                </wp:positionH>
                <wp:positionV relativeFrom="paragraph">
                  <wp:posOffset>-610235</wp:posOffset>
                </wp:positionV>
                <wp:extent cx="6797040" cy="9730740"/>
                <wp:effectExtent l="0" t="0" r="22860" b="22860"/>
                <wp:wrapNone/>
                <wp:docPr id="4" name="Pravokotnik 4"/>
                <wp:cNvGraphicFramePr/>
                <a:graphic xmlns:a="http://schemas.openxmlformats.org/drawingml/2006/main">
                  <a:graphicData uri="http://schemas.microsoft.com/office/word/2010/wordprocessingShape">
                    <wps:wsp>
                      <wps:cNvSpPr/>
                      <wps:spPr>
                        <a:xfrm>
                          <a:off x="0" y="0"/>
                          <a:ext cx="6797040" cy="973074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244C6A" id="Pravokotnik 4" o:spid="_x0000_s1026" style="position:absolute;margin-left:-31.25pt;margin-top:-48.05pt;width:535.2pt;height:766.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XFZAIAABUFAAAOAAAAZHJzL2Uyb0RvYy54bWysVE1v2zAMvQ/YfxB0X+1kWbMGdYqgRYcB&#10;RRu0HXpWZakRKosapcTJfv0o2XGzLqdhF5k0+fjxROr8YttYtlEYDLiKj05KzpSTUBv3UvEfj9ef&#10;vnIWonC1sOBUxXcq8Iv5xw/nrZ+pMazA1goZBXFh1vqKr2L0s6IIcqUaEU7AK0dGDdiISCq+FDWK&#10;lqI3thiX5WnRAtYeQaoQ6O9VZ+TzHF9rJeOd1kFFZitOtcV8Yj6f01nMz8XsBYVfGdmXIf6hikYY&#10;R0mHUFciCrZG81eoxkiEADqeSGgK0NpIlXugbkblu24eVsKr3AuRE/xAU/h/YeXtZonM1BWfcOZE&#10;Q1e0RLGBV4jOvLJJIqj1YUZ+D36JvRZITN1uNTbpS32wbSZ1N5CqtpFJ+nk6PZuWE+Jeku1s+rmc&#10;kkJxije4xxC/KWhYEiqOdGuZTLG5CbFz3bsQLpXTFZCluLMq1WDdvdLUCaUcZ3SeIXVpkW0E3b6Q&#10;Urk46lNn7wTTxtoBODoGtAOo900wlWdrAJbHgH9mHBA5K7g4gBvjAI8FqF/35erOf99913Nq/xnq&#10;HV0gQjfZwctrQyTeiBCXAmmUiXhaz3hHh7bQVhx6ibMV4K9j/5M/TRhZOWtpNSoefq4FKs7sd0ez&#10;dzaapPuMWZl8mY5JwUPL86HFrZtLIP5H9BB4mcXkH+1e1AjNE23xImUlk3CScldcRtwrl7FbWXoH&#10;pFosshvtjxfxxj14mYInVtOQPG6fBPp+kiIN4S3s10jM3g1U55uQDhbrCNrkaXvjteebdi/Pa/9O&#10;pOU+1LPX22s2/w0AAP//AwBQSwMEFAAGAAgAAAAhAFCabPbhAAAADQEAAA8AAABkcnMvZG93bnJl&#10;di54bWxMj8FOwzAMhu9IvENkJG5b2g4CLU2nCYkTAokx7llj2qpNUjXplu3p8U7s9lv+9PtzuY5m&#10;YAecfOeshHSZAENbO93ZRsLu+23xDMwHZbUanEUJJ/Swrm5vSlVod7RfeNiGhlGJ9YWS0IYwFpz7&#10;ukWj/NKNaGn36yajAo1Tw/WkjlRuBp4lieBGdZYutGrE1xbrfjsbCZsszuf64yR2OT+n7z+fvTGx&#10;l/L+Lm5egAWM4R+Giz6pQ0VOezdb7dkgYSGyR0Ip5CIFdiGS5CkHtqf0sBIr4FXJr7+o/gAAAP//&#10;AwBQSwECLQAUAAYACAAAACEAtoM4kv4AAADhAQAAEwAAAAAAAAAAAAAAAAAAAAAAW0NvbnRlbnRf&#10;VHlwZXNdLnhtbFBLAQItABQABgAIAAAAIQA4/SH/1gAAAJQBAAALAAAAAAAAAAAAAAAAAC8BAABf&#10;cmVscy8ucmVsc1BLAQItABQABgAIAAAAIQD1ODXFZAIAABUFAAAOAAAAAAAAAAAAAAAAAC4CAABk&#10;cnMvZTJvRG9jLnhtbFBLAQItABQABgAIAAAAIQBQmmz24QAAAA0BAAAPAAAAAAAAAAAAAAAAAL4E&#10;AABkcnMvZG93bnJldi54bWxQSwUGAAAAAAQABADzAAAAzAUAAAAA&#10;" fillcolor="white [3201]" strokecolor="#4f81bd [3204]" strokeweight="2pt"/>
            </w:pict>
          </mc:Fallback>
        </mc:AlternateContent>
      </w:r>
      <w:r w:rsidR="00163227">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121285</wp:posOffset>
                </wp:positionH>
                <wp:positionV relativeFrom="paragraph">
                  <wp:posOffset>-236855</wp:posOffset>
                </wp:positionV>
                <wp:extent cx="5974080" cy="960120"/>
                <wp:effectExtent l="0" t="0" r="26670" b="11430"/>
                <wp:wrapNone/>
                <wp:docPr id="5" name="Polje z besedilom 5"/>
                <wp:cNvGraphicFramePr/>
                <a:graphic xmlns:a="http://schemas.openxmlformats.org/drawingml/2006/main">
                  <a:graphicData uri="http://schemas.microsoft.com/office/word/2010/wordprocessingShape">
                    <wps:wsp>
                      <wps:cNvSpPr txBox="1"/>
                      <wps:spPr>
                        <a:xfrm>
                          <a:off x="0" y="0"/>
                          <a:ext cx="5974080" cy="960120"/>
                        </a:xfrm>
                        <a:prstGeom prst="rect">
                          <a:avLst/>
                        </a:prstGeom>
                        <a:solidFill>
                          <a:schemeClr val="lt1"/>
                        </a:solidFill>
                        <a:ln w="6350">
                          <a:solidFill>
                            <a:schemeClr val="bg1"/>
                          </a:solidFill>
                        </a:ln>
                      </wps:spPr>
                      <wps:txbx>
                        <w:txbxContent>
                          <w:p w:rsidR="00163227" w:rsidRPr="00163227" w:rsidRDefault="00163227" w:rsidP="00163227">
                            <w:pPr>
                              <w:jc w:val="center"/>
                              <w:rPr>
                                <w:b/>
                                <w:bCs/>
                                <w:color w:val="4F81BD"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F81BD"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USTVARJALNO PREŽIVLJANJE PROSTEGA ČASA</w:t>
                            </w:r>
                          </w:p>
                          <w:p w:rsidR="00163227" w:rsidRPr="00163227" w:rsidRDefault="00163227" w:rsidP="004C36CD">
                            <w:pPr>
                              <w:jc w:val="center"/>
                              <w:rPr>
                                <w:sz w:val="28"/>
                                <w:szCs w:val="28"/>
                              </w:rPr>
                            </w:pPr>
                            <w:r>
                              <w:rPr>
                                <w:sz w:val="28"/>
                                <w:szCs w:val="28"/>
                              </w:rPr>
                              <w:t>T</w:t>
                            </w:r>
                            <w:r w:rsidRPr="00163227">
                              <w:rPr>
                                <w:sz w:val="28"/>
                                <w:szCs w:val="28"/>
                              </w:rPr>
                              <w:t xml:space="preserve">isti, ki ste bolj ustvarjalne duše, pa </w:t>
                            </w:r>
                            <w:r w:rsidR="004C36CD">
                              <w:rPr>
                                <w:sz w:val="28"/>
                                <w:szCs w:val="28"/>
                              </w:rPr>
                              <w:t>si lahko izdelate lonček lepih misli</w:t>
                            </w:r>
                          </w:p>
                          <w:p w:rsidR="00163227" w:rsidRDefault="001632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5" o:spid="_x0000_s1030" type="#_x0000_t202" style="position:absolute;left:0;text-align:left;margin-left:9.55pt;margin-top:-18.65pt;width:470.4pt;height:75.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3KVQIAALEEAAAOAAAAZHJzL2Uyb0RvYy54bWysVE1vGyEQvVfqf0Dcm12ndhJbXkduolSV&#10;osRSUuWMWdamYhkK2LvJr+8D2/lqTlUv7MAMj5n3ZnZ63reGbZUPmmzFB0clZ8pKqrVdVfzn/dWX&#10;M85CFLYWhqyq+KMK/Hz2+dO0cxN1TGsytfIMIDZMOlfxdYxuUhRBrlUrwhE5ZeFsyLciYutXRe1F&#10;B/TWFMdleVJ05GvnSaoQcHq5c/JZxm8aJeNt0wQVmak4cot59XldprWYTcVk5YVba7lPQ/xDFq3Q&#10;Fo8+Q12KKNjG67+gWi09BWrikaS2oKbRUuUaUM2gfFfN3Vo4lWsBOcE90xT+H6y82S4803XFR5xZ&#10;0UKiBZlfij2xpQqq1oZaNko0dS5MEH3nEB/7b9RD7sN5wGGqvm98m76oi8EPwh+fSVZ9ZBKHo/Hp&#10;sDyDS8I3PikHx1mF4uW28yF+V3g3GRX3EDFzK7bXISIThB5C0mOBjK6vtDF5kxpHXRjPtgKSm5hz&#10;xI03UcayruInX0dlBn7jy633grBcfYAAPGORSOJkV3uyYr/sM5XDAy9Lqh9Bl6dd3wUnrzRquhYh&#10;LoRHo4EGDE+8xdIYQk60tzhbk3/66DzFQ394OevQuBUPvzfCK87MD4vOGA+Gw9TpeTMcnYJe5l97&#10;lq89dtNeEIgaYEydzGaKj+ZgNp7aB8zYPL0Kl7ASb1c8HsyLuBsnzKhU83kOQm87Ea/tnZMJOgmT&#10;FLvvH4R3e1kjGuKGDi0uJu/U3cWmm5bmm0iNztInnnes7unHXOSO2M9wGrzX+xz18qeZ/QEAAP//&#10;AwBQSwMEFAAGAAgAAAAhAL7vCyvfAAAACgEAAA8AAABkcnMvZG93bnJldi54bWxMj0FLw0AQhe+C&#10;/2EZwVu7iam2G7MpQRHBCmLrxds2OybB7GzIbtv03zue9Ph4H2++KdaT68URx9B50pDOExBItbcd&#10;NRo+dk+zFYgQDVnTe0INZwywLi8vCpNbf6J3PG5jI3iEQm40tDEOuZShbtGZMPcDEndffnQmchwb&#10;aUdz4nHXy5skuZPOdMQXWjPgQ4v19/bgNLwsPs1jFjd4jjS9VdXzaliEV62vr6bqHkTEKf7B8KvP&#10;6lCy094fyAbRc1Ypkxpm2TIDwYC6VQrEnps0UyDLQv5/ofwBAAD//wMAUEsBAi0AFAAGAAgAAAAh&#10;ALaDOJL+AAAA4QEAABMAAAAAAAAAAAAAAAAAAAAAAFtDb250ZW50X1R5cGVzXS54bWxQSwECLQAU&#10;AAYACAAAACEAOP0h/9YAAACUAQAACwAAAAAAAAAAAAAAAAAvAQAAX3JlbHMvLnJlbHNQSwECLQAU&#10;AAYACAAAACEAXaq9ylUCAACxBAAADgAAAAAAAAAAAAAAAAAuAgAAZHJzL2Uyb0RvYy54bWxQSwEC&#10;LQAUAAYACAAAACEAvu8LK98AAAAKAQAADwAAAAAAAAAAAAAAAACvBAAAZHJzL2Rvd25yZXYueG1s&#10;UEsFBgAAAAAEAAQA8wAAALsFAAAAAA==&#10;" fillcolor="white [3201]" strokecolor="white [3212]" strokeweight=".5pt">
                <v:textbox>
                  <w:txbxContent>
                    <w:p w:rsidR="00163227" w:rsidRPr="00163227" w:rsidRDefault="00163227" w:rsidP="00163227">
                      <w:pPr>
                        <w:jc w:val="center"/>
                        <w:rPr>
                          <w:b/>
                          <w:bCs/>
                          <w:color w:val="4F81BD"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F81BD" w:themeColor="accent1"/>
                          <w:sz w:val="36"/>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USTVARJALNO PREŽIVLJANJE PROSTEGA ČASA</w:t>
                      </w:r>
                    </w:p>
                    <w:p w:rsidR="00163227" w:rsidRPr="00163227" w:rsidRDefault="00163227" w:rsidP="004C36CD">
                      <w:pPr>
                        <w:jc w:val="center"/>
                        <w:rPr>
                          <w:sz w:val="28"/>
                          <w:szCs w:val="28"/>
                        </w:rPr>
                      </w:pPr>
                      <w:r>
                        <w:rPr>
                          <w:sz w:val="28"/>
                          <w:szCs w:val="28"/>
                        </w:rPr>
                        <w:t>T</w:t>
                      </w:r>
                      <w:r w:rsidRPr="00163227">
                        <w:rPr>
                          <w:sz w:val="28"/>
                          <w:szCs w:val="28"/>
                        </w:rPr>
                        <w:t xml:space="preserve">isti, ki ste bolj ustvarjalne duše, pa </w:t>
                      </w:r>
                      <w:r w:rsidR="004C36CD">
                        <w:rPr>
                          <w:sz w:val="28"/>
                          <w:szCs w:val="28"/>
                        </w:rPr>
                        <w:t>si lahko izdelate lonček lepih misli</w:t>
                      </w:r>
                    </w:p>
                    <w:p w:rsidR="00163227" w:rsidRDefault="00163227"/>
                  </w:txbxContent>
                </v:textbox>
              </v:shape>
            </w:pict>
          </mc:Fallback>
        </mc:AlternateContent>
      </w:r>
      <w:r w:rsidR="00163227">
        <w:rPr>
          <w:sz w:val="28"/>
          <w:szCs w:val="28"/>
        </w:rPr>
        <w:t>T</w:t>
      </w:r>
      <w:r w:rsidR="00163227" w:rsidRPr="00163227">
        <w:rPr>
          <w:sz w:val="28"/>
          <w:szCs w:val="28"/>
        </w:rPr>
        <w:t>isti, ki ste bolj ustvarjalne duše, pa e ideja za lonček z lepimi mislimi, ki si ga lahko izdelate.</w:t>
      </w:r>
    </w:p>
    <w:p w:rsidR="002C3A22" w:rsidRDefault="00F66BE4" w:rsidP="002C3A22">
      <w:r>
        <w:rPr>
          <w:noProof/>
        </w:rPr>
        <w:lastRenderedPageBreak/>
        <mc:AlternateContent>
          <mc:Choice Requires="wps">
            <w:drawing>
              <wp:anchor distT="0" distB="0" distL="114300" distR="114300" simplePos="0" relativeHeight="251648000" behindDoc="0" locked="0" layoutInCell="1" allowOverlap="1">
                <wp:simplePos x="0" y="0"/>
                <wp:positionH relativeFrom="column">
                  <wp:posOffset>-183515</wp:posOffset>
                </wp:positionH>
                <wp:positionV relativeFrom="paragraph">
                  <wp:posOffset>286385</wp:posOffset>
                </wp:positionV>
                <wp:extent cx="6115050" cy="3390900"/>
                <wp:effectExtent l="0" t="0" r="19050" b="19050"/>
                <wp:wrapNone/>
                <wp:docPr id="25" name="Pravokotnik 25"/>
                <wp:cNvGraphicFramePr/>
                <a:graphic xmlns:a="http://schemas.openxmlformats.org/drawingml/2006/main">
                  <a:graphicData uri="http://schemas.microsoft.com/office/word/2010/wordprocessingShape">
                    <wps:wsp>
                      <wps:cNvSpPr/>
                      <wps:spPr>
                        <a:xfrm>
                          <a:off x="0" y="0"/>
                          <a:ext cx="6115050" cy="3390900"/>
                        </a:xfrm>
                        <a:prstGeom prst="rect">
                          <a:avLst/>
                        </a:prstGeom>
                      </wps:spPr>
                      <wps:style>
                        <a:lnRef idx="2">
                          <a:schemeClr val="accent2"/>
                        </a:lnRef>
                        <a:fillRef idx="1">
                          <a:schemeClr val="lt1"/>
                        </a:fillRef>
                        <a:effectRef idx="0">
                          <a:schemeClr val="accent2"/>
                        </a:effectRef>
                        <a:fontRef idx="minor">
                          <a:schemeClr val="dk1"/>
                        </a:fontRef>
                      </wps:style>
                      <wps:txbx>
                        <w:txbxContent>
                          <w:p w:rsidR="00D41DA8" w:rsidRPr="0072583A" w:rsidRDefault="00D41DA8" w:rsidP="00D41DA8">
                            <w:pPr>
                              <w:jc w:val="center"/>
                              <w:rPr>
                                <w:b/>
                                <w:color w:val="C0504D" w:themeColor="accent2"/>
                                <w:sz w:val="36"/>
                                <w:szCs w:val="32"/>
                                <w14:textOutline w14:w="11112" w14:cap="flat" w14:cmpd="sng" w14:algn="ctr">
                                  <w14:solidFill>
                                    <w14:schemeClr w14:val="accent2"/>
                                  </w14:solidFill>
                                  <w14:prstDash w14:val="solid"/>
                                  <w14:round/>
                                </w14:textOutline>
                              </w:rPr>
                            </w:pPr>
                            <w:r w:rsidRPr="0072583A">
                              <w:rPr>
                                <w:b/>
                                <w:color w:val="C0504D" w:themeColor="accent2"/>
                                <w:sz w:val="36"/>
                                <w:szCs w:val="32"/>
                                <w14:textOutline w14:w="11112" w14:cap="flat" w14:cmpd="sng" w14:algn="ctr">
                                  <w14:solidFill>
                                    <w14:schemeClr w14:val="accent2"/>
                                  </w14:solidFill>
                                  <w14:prstDash w14:val="solid"/>
                                  <w14:round/>
                                </w14:textOutline>
                              </w:rPr>
                              <w:t>SPROSTITVENA DEJAVNOST</w:t>
                            </w:r>
                          </w:p>
                          <w:p w:rsidR="00D41DA8" w:rsidRDefault="00D41DA8" w:rsidP="00D41DA8">
                            <w:r>
                              <w:t>Ker so dnevi vedno toplejši, je narava začela cveteti in brsteti. S tem se je pričelo tudi delo na vrtu. Danes lahko mami in očetu pomagaš pri opravilih na vrtu.</w:t>
                            </w:r>
                          </w:p>
                          <w:p w:rsidR="00D41DA8" w:rsidRDefault="00F576C8" w:rsidP="00D41DA8">
                            <w:pPr>
                              <w:jc w:val="center"/>
                            </w:pPr>
                            <w:r>
                              <w:rPr>
                                <w:noProof/>
                              </w:rPr>
                              <w:drawing>
                                <wp:inline distT="0" distB="0" distL="0" distR="0" wp14:anchorId="04FB6C4F" wp14:editId="4B6DB9EE">
                                  <wp:extent cx="4876800" cy="2304219"/>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6220" cy="23086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25" o:spid="_x0000_s1031" style="position:absolute;left:0;text-align:left;margin-left:-14.45pt;margin-top:22.55pt;width:481.5pt;height:2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MDcwIAACkFAAAOAAAAZHJzL2Uyb0RvYy54bWysVE1v2zAMvQ/YfxB0X22nTbcGdYqgRYcB&#10;RRssHXpWZKkxKosapcTOfv0o2XG7LqdhF1sU+fjxSOryqmsM2yn0NdiSFyc5Z8pKqGr7XPIfj7ef&#10;vnDmg7CVMGBVyffK86v5xw+XrZupCWzAVAoZObF+1rqSb0JwsyzzcqMa4U/AKUtKDdiIQCI+ZxWK&#10;lrw3Jpvk+XnWAlYOQSrv6famV/J58q+1kuFBa68CMyWn3EL6Yvqu4zebX4rZMwq3qeWQhviHLBpR&#10;Wwo6uroRQbAt1n+5amqJ4EGHEwlNBlrXUqUaqJoif1fNaiOcSrUQOd6NNPn/51be75bI6qrkkyln&#10;VjTUoyWKHbxAsPULo1uiqHV+RpYrt8RB8nSM9XYam/inSliXaN2PtKouMEmX50UxzafEviTd6elF&#10;fpEn4rNXuEMfvipoWDyUHKlviU6xu/OBQpLpwYSEmE6fQDqFvVExB2O/K021UMhJQqcpUtcG2U5Q&#10;/4WUyoZJLIj8JesI07UxI7A4BjShGECDbYSpNF0jMD8G/DPiiEhRwYYR3NQW8JiD6mWM3Nsfqu9r&#10;juWHbt2lBo6dWkO1p6Yi9NPunbytidY74cNSII03tYJWNjzQRxtoSw7DibMN4K9j99Gepo60nLW0&#10;LiX3P7cCFWfmm6V5vCjOzuJ+JeFs+nlCAr7VrN9q7La5BupIQY+Dk+kY7YM5HDVC80SbvYhRSSWs&#10;pNgllwEPwnXo15jeBqkWi2RGO+VEuLMrJ6PzyHMcm8fuSaAbZivQWN7DYbXE7N2I9bYRaWGxDaDr&#10;NH+R6Z7XoQO0j2mMhrcjLvxbOVm9vnDz3wAAAP//AwBQSwMEFAAGAAgAAAAhAHzlarTgAAAACgEA&#10;AA8AAABkcnMvZG93bnJldi54bWxMj8FOwzAMhu9IvENkJG5b2rFBW+pOiInDuEzb4J41WVqtcaok&#10;7QpPTzjBzZY//f7+cj2Zjo3K+dYSQjpPgCmqrWxJI3wc32YZMB8ESdFZUghfysO6ur0pRSHtlfZq&#10;PATNYgj5QiA0IfQF575ulBF+bntF8Xa2zogQV6e5dOIaw03HF0nyyI1oKX5oRK9eG1VfDoNByMZa&#10;by76ndxus/9sz9sjbYdvxPu76eUZWFBT+IPhVz+qQxWdTnYg6VmHMFtkeUQRlqsUWATyh2UcTgir&#10;pzwFXpX8f4XqBwAA//8DAFBLAQItABQABgAIAAAAIQC2gziS/gAAAOEBAAATAAAAAAAAAAAAAAAA&#10;AAAAAABbQ29udGVudF9UeXBlc10ueG1sUEsBAi0AFAAGAAgAAAAhADj9If/WAAAAlAEAAAsAAAAA&#10;AAAAAAAAAAAALwEAAF9yZWxzLy5yZWxzUEsBAi0AFAAGAAgAAAAhAGUdUwNzAgAAKQUAAA4AAAAA&#10;AAAAAAAAAAAALgIAAGRycy9lMm9Eb2MueG1sUEsBAi0AFAAGAAgAAAAhAHzlarTgAAAACgEAAA8A&#10;AAAAAAAAAAAAAAAAzQQAAGRycy9kb3ducmV2LnhtbFBLBQYAAAAABAAEAPMAAADaBQAAAAA=&#10;" fillcolor="white [3201]" strokecolor="#c0504d [3205]" strokeweight="2pt">
                <v:textbox>
                  <w:txbxContent>
                    <w:p w:rsidR="00D41DA8" w:rsidRPr="0072583A" w:rsidRDefault="00D41DA8" w:rsidP="00D41DA8">
                      <w:pPr>
                        <w:jc w:val="center"/>
                        <w:rPr>
                          <w:b/>
                          <w:color w:val="C0504D" w:themeColor="accent2"/>
                          <w:sz w:val="36"/>
                          <w:szCs w:val="32"/>
                          <w14:textOutline w14:w="11112" w14:cap="flat" w14:cmpd="sng" w14:algn="ctr">
                            <w14:solidFill>
                              <w14:schemeClr w14:val="accent2"/>
                            </w14:solidFill>
                            <w14:prstDash w14:val="solid"/>
                            <w14:round/>
                          </w14:textOutline>
                        </w:rPr>
                      </w:pPr>
                      <w:r w:rsidRPr="0072583A">
                        <w:rPr>
                          <w:b/>
                          <w:color w:val="C0504D" w:themeColor="accent2"/>
                          <w:sz w:val="36"/>
                          <w:szCs w:val="32"/>
                          <w14:textOutline w14:w="11112" w14:cap="flat" w14:cmpd="sng" w14:algn="ctr">
                            <w14:solidFill>
                              <w14:schemeClr w14:val="accent2"/>
                            </w14:solidFill>
                            <w14:prstDash w14:val="solid"/>
                            <w14:round/>
                          </w14:textOutline>
                        </w:rPr>
                        <w:t>SPROSTITVENA DEJAVNOST</w:t>
                      </w:r>
                    </w:p>
                    <w:p w:rsidR="00D41DA8" w:rsidRDefault="00D41DA8" w:rsidP="00D41DA8">
                      <w:r>
                        <w:t>Ker so dnevi vedno toplejši, je narava začela cveteti in brsteti. S tem se je pričelo tudi delo na vrtu. Danes lahko mami in očetu pomagaš pri opravilih na vrtu.</w:t>
                      </w:r>
                    </w:p>
                    <w:p w:rsidR="00D41DA8" w:rsidRDefault="00F576C8" w:rsidP="00D41DA8">
                      <w:pPr>
                        <w:jc w:val="center"/>
                      </w:pPr>
                      <w:r>
                        <w:rPr>
                          <w:noProof/>
                        </w:rPr>
                        <w:drawing>
                          <wp:inline distT="0" distB="0" distL="0" distR="0" wp14:anchorId="04FB6C4F" wp14:editId="4B6DB9EE">
                            <wp:extent cx="4876800" cy="2304219"/>
                            <wp:effectExtent l="0" t="0" r="0" b="127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86220" cy="2308670"/>
                                    </a:xfrm>
                                    <a:prstGeom prst="rect">
                                      <a:avLst/>
                                    </a:prstGeom>
                                  </pic:spPr>
                                </pic:pic>
                              </a:graphicData>
                            </a:graphic>
                          </wp:inline>
                        </w:drawing>
                      </w:r>
                    </w:p>
                  </w:txbxContent>
                </v:textbox>
              </v:rect>
            </w:pict>
          </mc:Fallback>
        </mc:AlternateContent>
      </w:r>
    </w:p>
    <w:p w:rsidR="002C3A22" w:rsidRDefault="002C3A22" w:rsidP="002C3A22"/>
    <w:p w:rsidR="002C3A22" w:rsidRDefault="002C3A22" w:rsidP="002C3A22"/>
    <w:p w:rsidR="002C3A22" w:rsidRDefault="002C3A22" w:rsidP="002C3A22"/>
    <w:p w:rsidR="00F576C8" w:rsidRDefault="00F576C8" w:rsidP="002C3A22">
      <w:pPr>
        <w:rPr>
          <w:b/>
          <w:bCs/>
        </w:rPr>
      </w:pPr>
    </w:p>
    <w:p w:rsidR="00F576C8" w:rsidRPr="00F576C8" w:rsidRDefault="002C3A22">
      <w:pPr>
        <w:rPr>
          <w:rFonts w:ascii="Segoe UI Emoji" w:eastAsia="Segoe UI Emoji" w:hAnsi="Segoe UI Emoji" w:cs="Segoe UI Emoji"/>
          <w:b/>
          <w:bCs/>
        </w:rPr>
      </w:pPr>
      <w:r>
        <w:rPr>
          <w:b/>
          <w:bCs/>
        </w:rPr>
        <w:t xml:space="preserve">Želim ti, da čim lepše preživiš svoj popoldan! </w:t>
      </w:r>
      <w:r>
        <w:rPr>
          <w:rFonts w:ascii="Segoe UI Emoji" w:eastAsia="Segoe UI Emoji" w:hAnsi="Segoe UI Emoji" w:cs="Segoe UI Emoji"/>
          <w:b/>
          <w:bCs/>
        </w:rPr>
        <w:t xml:space="preserve">😊 </w:t>
      </w:r>
    </w:p>
    <w:sectPr w:rsidR="00F576C8" w:rsidRPr="00F576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C3A22"/>
    <w:rsid w:val="00163227"/>
    <w:rsid w:val="00177CD0"/>
    <w:rsid w:val="002A7557"/>
    <w:rsid w:val="002C3A22"/>
    <w:rsid w:val="004C36CD"/>
    <w:rsid w:val="00645A15"/>
    <w:rsid w:val="00881068"/>
    <w:rsid w:val="00C15EE5"/>
    <w:rsid w:val="00D41DA8"/>
    <w:rsid w:val="00F576C8"/>
    <w:rsid w:val="00F66B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FC0E"/>
  <w15:chartTrackingRefBased/>
  <w15:docId w15:val="{45A4216B-ABD1-436E-B606-A888D673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81068"/>
    <w:pPr>
      <w:jc w:val="both"/>
    </w:pPr>
    <w:rPr>
      <w:rFonts w:asciiTheme="majorHAnsi" w:hAnsiTheme="majorHAnsi"/>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2C3A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374760">
      <w:bodyDiv w:val="1"/>
      <w:marLeft w:val="0"/>
      <w:marRight w:val="0"/>
      <w:marTop w:val="0"/>
      <w:marBottom w:val="0"/>
      <w:divBdr>
        <w:top w:val="none" w:sz="0" w:space="0" w:color="auto"/>
        <w:left w:val="none" w:sz="0" w:space="0" w:color="auto"/>
        <w:bottom w:val="none" w:sz="0" w:space="0" w:color="auto"/>
        <w:right w:val="none" w:sz="0" w:space="0" w:color="auto"/>
      </w:divBdr>
    </w:div>
    <w:div w:id="2018380728">
      <w:bodyDiv w:val="1"/>
      <w:marLeft w:val="0"/>
      <w:marRight w:val="0"/>
      <w:marTop w:val="0"/>
      <w:marBottom w:val="0"/>
      <w:divBdr>
        <w:top w:val="none" w:sz="0" w:space="0" w:color="auto"/>
        <w:left w:val="none" w:sz="0" w:space="0" w:color="auto"/>
        <w:bottom w:val="none" w:sz="0" w:space="0" w:color="auto"/>
        <w:right w:val="none" w:sz="0" w:space="0" w:color="auto"/>
      </w:divBdr>
    </w:div>
    <w:div w:id="212854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a2ro2xX21eA"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hyperlink" Target="https://www.youtube.com/watch?v=a2ro2xX21eA"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64</Words>
  <Characters>366</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Železen</dc:creator>
  <cp:keywords/>
  <dc:description/>
  <cp:lastModifiedBy>Silvestra Gomboc</cp:lastModifiedBy>
  <cp:revision>2</cp:revision>
  <dcterms:created xsi:type="dcterms:W3CDTF">2020-04-21T09:23:00Z</dcterms:created>
  <dcterms:modified xsi:type="dcterms:W3CDTF">2020-04-21T09:23:00Z</dcterms:modified>
</cp:coreProperties>
</file>