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803D1" w14:textId="77777777" w:rsidR="00135A6C" w:rsidRDefault="00043CA0" w:rsidP="00043CA0">
      <w:pPr>
        <w:jc w:val="center"/>
        <w:rPr>
          <w:rFonts w:ascii="Arial" w:hAnsi="Arial" w:cs="Arial"/>
          <w:sz w:val="24"/>
          <w:szCs w:val="24"/>
        </w:rPr>
      </w:pPr>
      <w:r>
        <w:rPr>
          <w:rFonts w:ascii="Arial" w:hAnsi="Arial" w:cs="Arial"/>
          <w:sz w:val="24"/>
          <w:szCs w:val="24"/>
        </w:rPr>
        <w:t>PETKOVA PROSTOČASNA DEJAVNOST</w:t>
      </w:r>
    </w:p>
    <w:p w14:paraId="2E6735BB" w14:textId="7A41C5F2" w:rsidR="00043CA0" w:rsidRDefault="00043CA0" w:rsidP="00043CA0">
      <w:pPr>
        <w:jc w:val="center"/>
        <w:rPr>
          <w:rFonts w:ascii="Arial" w:hAnsi="Arial" w:cs="Arial"/>
          <w:sz w:val="24"/>
          <w:szCs w:val="24"/>
        </w:rPr>
      </w:pPr>
      <w:r>
        <w:rPr>
          <w:rFonts w:ascii="Arial" w:hAnsi="Arial" w:cs="Arial"/>
          <w:sz w:val="24"/>
          <w:szCs w:val="24"/>
        </w:rPr>
        <w:t>NAREDI SI SVOJE</w:t>
      </w:r>
      <w:r w:rsidR="00546FAB">
        <w:rPr>
          <w:rFonts w:ascii="Arial" w:hAnsi="Arial" w:cs="Arial"/>
          <w:sz w:val="24"/>
          <w:szCs w:val="24"/>
        </w:rPr>
        <w:t xml:space="preserve"> KOTNO</w:t>
      </w:r>
      <w:bookmarkStart w:id="0" w:name="_GoBack"/>
      <w:bookmarkEnd w:id="0"/>
      <w:r>
        <w:rPr>
          <w:rFonts w:ascii="Arial" w:hAnsi="Arial" w:cs="Arial"/>
          <w:sz w:val="24"/>
          <w:szCs w:val="24"/>
        </w:rPr>
        <w:t xml:space="preserve"> KNJIŽNO KAZALO</w:t>
      </w:r>
    </w:p>
    <w:p w14:paraId="48850161" w14:textId="77777777" w:rsidR="00043CA0" w:rsidRDefault="00043CA0" w:rsidP="00043CA0">
      <w:pPr>
        <w:rPr>
          <w:rFonts w:ascii="Arial" w:hAnsi="Arial" w:cs="Arial"/>
          <w:sz w:val="24"/>
          <w:szCs w:val="24"/>
        </w:rPr>
      </w:pPr>
      <w:r>
        <w:rPr>
          <w:rFonts w:ascii="Arial" w:hAnsi="Arial" w:cs="Arial"/>
          <w:sz w:val="24"/>
          <w:szCs w:val="24"/>
        </w:rPr>
        <w:t xml:space="preserve">VSAK BRALEC POTREBUJE KNJIŽNO KAZALO. TO NAM POVE, KJE V KNJIGI SMO PRENEHALI Z BRANJEM. PREDLAGAM TI, DA SI IZDELAŠ SVOJE KNJIŽNO KAZALO. TAKŠNO, ZARADI KATEREGA TI BO BRANJE ŠE V VEČJI UŽITEK. IZDELAVA KOTNEGA KNJIŽNEGA KAZALA JE PREPROSTA. OGLEJ SI JO NA TEJ POVEZAVI: </w:t>
      </w:r>
      <w:hyperlink r:id="rId4" w:history="1">
        <w:r w:rsidRPr="00551007">
          <w:rPr>
            <w:rStyle w:val="Hiperpovezava"/>
            <w:rFonts w:ascii="Arial" w:hAnsi="Arial" w:cs="Arial"/>
            <w:sz w:val="24"/>
            <w:szCs w:val="24"/>
          </w:rPr>
          <w:t>https://www.youtube.com/watch?v=qUaF6BVGP38</w:t>
        </w:r>
      </w:hyperlink>
      <w:r>
        <w:rPr>
          <w:rFonts w:ascii="Arial" w:hAnsi="Arial" w:cs="Arial"/>
          <w:sz w:val="24"/>
          <w:szCs w:val="24"/>
        </w:rPr>
        <w:t xml:space="preserve"> </w:t>
      </w:r>
    </w:p>
    <w:p w14:paraId="3192B3CA" w14:textId="77777777" w:rsidR="00043CA0" w:rsidRDefault="00043CA0" w:rsidP="00043CA0">
      <w:pPr>
        <w:rPr>
          <w:rFonts w:ascii="Arial" w:hAnsi="Arial" w:cs="Arial"/>
          <w:sz w:val="24"/>
          <w:szCs w:val="24"/>
        </w:rPr>
      </w:pPr>
      <w:r>
        <w:rPr>
          <w:rFonts w:ascii="Arial" w:hAnsi="Arial" w:cs="Arial"/>
          <w:sz w:val="24"/>
          <w:szCs w:val="24"/>
        </w:rPr>
        <w:t xml:space="preserve">POSNETEK JE DOLG PRIBLIŽNO 13 MINUT. TEBI NI POTREBNO POGLEDATI CELOTNEGA POSNETKA. ŽE V PRVI MINUTI IN POL SE BOŠ NAUČIL, KAKO SE IZ KVADRATA ZGIBA OSNOVNA OBLIKA KOTNEGA KNJIŽNEGA KAZALA. VSE OSTALO PA LAHKO PREPUSTIŠ SVOJI DOMIŠLJIJI. NA POSNETKU JE PRIKAZ IZDELAVE ŽIVALI. TI PA LAHKO USTVARJAŠ PO SVOJI PRESOJI. </w:t>
      </w:r>
    </w:p>
    <w:p w14:paraId="64082625" w14:textId="77777777" w:rsidR="00043CA0" w:rsidRDefault="00043CA0" w:rsidP="00043CA0">
      <w:pPr>
        <w:rPr>
          <w:rFonts w:ascii="Arial" w:hAnsi="Arial" w:cs="Arial"/>
          <w:sz w:val="24"/>
          <w:szCs w:val="24"/>
        </w:rPr>
      </w:pPr>
      <w:r>
        <w:rPr>
          <w:noProof/>
        </w:rPr>
        <w:drawing>
          <wp:anchor distT="0" distB="0" distL="114300" distR="114300" simplePos="0" relativeHeight="251658240" behindDoc="0" locked="0" layoutInCell="1" allowOverlap="1" wp14:anchorId="17B33ABD" wp14:editId="51E13283">
            <wp:simplePos x="899160" y="3573780"/>
            <wp:positionH relativeFrom="column">
              <wp:align>left</wp:align>
            </wp:positionH>
            <wp:positionV relativeFrom="paragraph">
              <wp:align>top</wp:align>
            </wp:positionV>
            <wp:extent cx="3102187" cy="1744980"/>
            <wp:effectExtent l="0" t="0" r="3175" b="7620"/>
            <wp:wrapSquare wrapText="bothSides"/>
            <wp:docPr id="1" name="Slika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2187" cy="1744980"/>
                    </a:xfrm>
                    <a:prstGeom prst="rect">
                      <a:avLst/>
                    </a:prstGeom>
                    <a:noFill/>
                    <a:ln>
                      <a:noFill/>
                    </a:ln>
                  </pic:spPr>
                </pic:pic>
              </a:graphicData>
            </a:graphic>
          </wp:anchor>
        </w:drawing>
      </w:r>
      <w:r>
        <w:rPr>
          <w:noProof/>
        </w:rPr>
        <w:drawing>
          <wp:inline distT="0" distB="0" distL="0" distR="0" wp14:anchorId="475B9ADD" wp14:editId="2050F0DF">
            <wp:extent cx="2430227" cy="1882140"/>
            <wp:effectExtent l="0" t="0" r="8255" b="3810"/>
            <wp:docPr id="2" name="Slika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6790" cy="1887223"/>
                    </a:xfrm>
                    <a:prstGeom prst="rect">
                      <a:avLst/>
                    </a:prstGeom>
                    <a:noFill/>
                    <a:ln>
                      <a:noFill/>
                    </a:ln>
                  </pic:spPr>
                </pic:pic>
              </a:graphicData>
            </a:graphic>
          </wp:inline>
        </w:drawing>
      </w:r>
    </w:p>
    <w:p w14:paraId="27AC4A83" w14:textId="77777777" w:rsidR="00043CA0" w:rsidRPr="00043CA0" w:rsidRDefault="00043CA0" w:rsidP="00043CA0">
      <w:pPr>
        <w:rPr>
          <w:rFonts w:ascii="Arial" w:hAnsi="Arial" w:cs="Arial"/>
          <w:sz w:val="24"/>
          <w:szCs w:val="24"/>
        </w:rPr>
      </w:pPr>
      <w:r>
        <w:rPr>
          <w:noProof/>
        </w:rPr>
        <w:drawing>
          <wp:inline distT="0" distB="0" distL="0" distR="0" wp14:anchorId="5C3553A8" wp14:editId="04D73A2A">
            <wp:extent cx="3042518" cy="1691640"/>
            <wp:effectExtent l="0" t="0" r="5715" b="3810"/>
            <wp:docPr id="3" name="Slika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5098" cy="1698634"/>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4FDF0079" wp14:editId="39220A08">
            <wp:extent cx="2598420" cy="2598420"/>
            <wp:effectExtent l="0" t="0" r="0" b="0"/>
            <wp:docPr id="4" name="Slika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2598420"/>
                    </a:xfrm>
                    <a:prstGeom prst="rect">
                      <a:avLst/>
                    </a:prstGeom>
                    <a:noFill/>
                    <a:ln>
                      <a:noFill/>
                    </a:ln>
                  </pic:spPr>
                </pic:pic>
              </a:graphicData>
            </a:graphic>
          </wp:inline>
        </w:drawing>
      </w:r>
    </w:p>
    <w:sectPr w:rsidR="00043CA0" w:rsidRPr="00043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A0"/>
    <w:rsid w:val="00043CA0"/>
    <w:rsid w:val="00135A6C"/>
    <w:rsid w:val="00546F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2EAF"/>
  <w15:chartTrackingRefBased/>
  <w15:docId w15:val="{0D8F1EB3-F6DC-49CA-86E9-C7BCCBE7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43CA0"/>
    <w:rPr>
      <w:color w:val="0563C1" w:themeColor="hyperlink"/>
      <w:u w:val="single"/>
    </w:rPr>
  </w:style>
  <w:style w:type="character" w:styleId="Nerazreenaomemba">
    <w:name w:val="Unresolved Mention"/>
    <w:basedOn w:val="Privzetapisavaodstavka"/>
    <w:uiPriority w:val="99"/>
    <w:semiHidden/>
    <w:unhideWhenUsed/>
    <w:rsid w:val="0004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youtube.com/watch?v=qUaF6BVGP38"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Medved</dc:creator>
  <cp:keywords/>
  <dc:description/>
  <cp:lastModifiedBy>Andreja Medved</cp:lastModifiedBy>
  <cp:revision>2</cp:revision>
  <dcterms:created xsi:type="dcterms:W3CDTF">2020-04-21T23:13:00Z</dcterms:created>
  <dcterms:modified xsi:type="dcterms:W3CDTF">2020-04-21T23:23:00Z</dcterms:modified>
</cp:coreProperties>
</file>