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91680" w14:textId="77777777" w:rsidR="00931AB9" w:rsidRDefault="00255877" w:rsidP="00255877">
      <w:pPr>
        <w:jc w:val="center"/>
        <w:rPr>
          <w:rFonts w:ascii="Arial" w:hAnsi="Arial" w:cs="Arial"/>
          <w:sz w:val="24"/>
          <w:szCs w:val="24"/>
        </w:rPr>
      </w:pPr>
      <w:r>
        <w:rPr>
          <w:rFonts w:ascii="Arial" w:hAnsi="Arial" w:cs="Arial"/>
          <w:sz w:val="24"/>
          <w:szCs w:val="24"/>
        </w:rPr>
        <w:t>SREDINI MISELNI OREHI</w:t>
      </w:r>
    </w:p>
    <w:p w14:paraId="2340CC1F" w14:textId="77777777" w:rsidR="00255877" w:rsidRDefault="00255877" w:rsidP="00255877">
      <w:pPr>
        <w:rPr>
          <w:rFonts w:ascii="Arial" w:hAnsi="Arial" w:cs="Arial"/>
          <w:sz w:val="24"/>
          <w:szCs w:val="24"/>
        </w:rPr>
      </w:pPr>
      <w:r>
        <w:rPr>
          <w:rFonts w:ascii="Arial" w:hAnsi="Arial" w:cs="Arial"/>
          <w:sz w:val="24"/>
          <w:szCs w:val="24"/>
        </w:rPr>
        <w:t xml:space="preserve">DANAŠNJI MISELNI OREHI SO BOLJ ZA ŠALO KOT ZARES. MALO SO HUDOMUŠNI. RAZMIŠLJATI JE POTREBNO ŠIRŠE, IZVEN OKRVIJEV. NAMENJENI SO BOLJ UČENCEM 4. RAZREDA, LAHKO PA JIH POSKUSIJO REŠITI TUDI MLAJŠI UČENCI. </w:t>
      </w:r>
    </w:p>
    <w:p w14:paraId="07E38DC5" w14:textId="77777777" w:rsidR="00255877" w:rsidRDefault="00255877" w:rsidP="00255877">
      <w:pPr>
        <w:rPr>
          <w:rFonts w:ascii="Arial" w:hAnsi="Arial" w:cs="Arial"/>
          <w:sz w:val="24"/>
          <w:szCs w:val="24"/>
        </w:rPr>
      </w:pPr>
      <w:r>
        <w:rPr>
          <w:rFonts w:ascii="Arial" w:hAnsi="Arial" w:cs="Arial"/>
          <w:sz w:val="24"/>
          <w:szCs w:val="24"/>
        </w:rPr>
        <w:t xml:space="preserve">VSEKAKOR PA SO ZABAVNI. JAZ SEM SE PRECEJ NASMEJALA. V KOLIKOR USPEŠ KAKŠNEGA REŠITI, BOM TVOJE REŠITVE VESELA NA </w:t>
      </w:r>
      <w:hyperlink r:id="rId5" w:history="1">
        <w:r w:rsidRPr="00277DD4">
          <w:rPr>
            <w:rStyle w:val="Hiperpovezava"/>
            <w:rFonts w:ascii="Arial" w:hAnsi="Arial" w:cs="Arial"/>
            <w:sz w:val="24"/>
            <w:szCs w:val="24"/>
          </w:rPr>
          <w:t>andreja.medved@osik.si</w:t>
        </w:r>
      </w:hyperlink>
      <w:r>
        <w:rPr>
          <w:rFonts w:ascii="Arial" w:hAnsi="Arial" w:cs="Arial"/>
          <w:sz w:val="24"/>
          <w:szCs w:val="24"/>
        </w:rPr>
        <w:t xml:space="preserve"> </w:t>
      </w:r>
    </w:p>
    <w:p w14:paraId="3FC268A4" w14:textId="77777777" w:rsidR="00255877" w:rsidRDefault="00255877" w:rsidP="00255877">
      <w:pPr>
        <w:rPr>
          <w:rFonts w:ascii="Arial" w:hAnsi="Arial" w:cs="Arial"/>
          <w:sz w:val="24"/>
          <w:szCs w:val="24"/>
        </w:rPr>
      </w:pPr>
    </w:p>
    <w:p w14:paraId="203521E7" w14:textId="77777777" w:rsidR="00255877" w:rsidRDefault="00255877" w:rsidP="00255877">
      <w:pPr>
        <w:pStyle w:val="Odstavekseznama"/>
        <w:numPr>
          <w:ilvl w:val="0"/>
          <w:numId w:val="1"/>
        </w:numPr>
        <w:rPr>
          <w:rFonts w:ascii="Arial" w:hAnsi="Arial" w:cs="Arial"/>
          <w:sz w:val="28"/>
          <w:szCs w:val="28"/>
        </w:rPr>
      </w:pPr>
      <w:bookmarkStart w:id="0" w:name="_GoBack"/>
      <w:r>
        <w:rPr>
          <w:rFonts w:ascii="Arial" w:hAnsi="Arial" w:cs="Arial"/>
          <w:sz w:val="28"/>
          <w:szCs w:val="28"/>
        </w:rPr>
        <w:t>KATERA GORA JE BILA NAJVIŠJA PRED ODKRITJEM MONT EVERESTA?</w:t>
      </w:r>
    </w:p>
    <w:p w14:paraId="31624D45" w14:textId="77777777" w:rsidR="00255877" w:rsidRDefault="00255877" w:rsidP="00255877">
      <w:pPr>
        <w:pStyle w:val="Odstavekseznama"/>
        <w:numPr>
          <w:ilvl w:val="0"/>
          <w:numId w:val="1"/>
        </w:numPr>
        <w:rPr>
          <w:rFonts w:ascii="Arial" w:hAnsi="Arial" w:cs="Arial"/>
          <w:sz w:val="28"/>
          <w:szCs w:val="28"/>
        </w:rPr>
      </w:pPr>
      <w:r>
        <w:rPr>
          <w:rFonts w:ascii="Arial" w:hAnsi="Arial" w:cs="Arial"/>
          <w:sz w:val="28"/>
          <w:szCs w:val="28"/>
        </w:rPr>
        <w:t>LETALO SE ZRUŠI TOČNO NA MEJI MED SLOVENIJO IN AVSTIJO. V KATERI DRŽAVI BODO POKOPALI PREŽIVELE IN ZAKAJ?</w:t>
      </w:r>
    </w:p>
    <w:p w14:paraId="233B2C4E" w14:textId="77777777" w:rsidR="00255877" w:rsidRDefault="00255877" w:rsidP="00255877">
      <w:pPr>
        <w:pStyle w:val="Odstavekseznama"/>
        <w:numPr>
          <w:ilvl w:val="0"/>
          <w:numId w:val="1"/>
        </w:numPr>
        <w:rPr>
          <w:rFonts w:ascii="Arial" w:hAnsi="Arial" w:cs="Arial"/>
          <w:sz w:val="28"/>
          <w:szCs w:val="28"/>
        </w:rPr>
      </w:pPr>
      <w:r>
        <w:rPr>
          <w:rFonts w:ascii="Arial" w:hAnsi="Arial" w:cs="Arial"/>
          <w:sz w:val="28"/>
          <w:szCs w:val="28"/>
        </w:rPr>
        <w:t>KAKO SE PRAVILNO REČE? JE RUMENJAK BEL ALI BELI?</w:t>
      </w:r>
    </w:p>
    <w:p w14:paraId="301F76D1" w14:textId="77777777" w:rsidR="00255877" w:rsidRPr="00255877" w:rsidRDefault="00255877" w:rsidP="00255877">
      <w:pPr>
        <w:pStyle w:val="Odstavekseznama"/>
        <w:numPr>
          <w:ilvl w:val="0"/>
          <w:numId w:val="1"/>
        </w:numPr>
        <w:rPr>
          <w:rFonts w:ascii="Arial" w:hAnsi="Arial" w:cs="Arial"/>
          <w:sz w:val="28"/>
          <w:szCs w:val="28"/>
        </w:rPr>
      </w:pPr>
      <w:r w:rsidRPr="00255877">
        <w:rPr>
          <w:rFonts w:ascii="Arial" w:hAnsi="Arial" w:cs="Arial"/>
          <w:color w:val="212529"/>
          <w:sz w:val="28"/>
          <w:szCs w:val="28"/>
          <w:shd w:val="clear" w:color="auto" w:fill="FFFFFF"/>
        </w:rPr>
        <w:t>POLŽ POTREBUJE URO IN POL, DA PRELEZE KROG V SMERI URINEGA KAZALCA</w:t>
      </w:r>
      <w:r>
        <w:rPr>
          <w:rFonts w:ascii="Arial" w:hAnsi="Arial" w:cs="Arial"/>
          <w:color w:val="212529"/>
          <w:sz w:val="28"/>
          <w:szCs w:val="28"/>
          <w:shd w:val="clear" w:color="auto" w:fill="FFFFFF"/>
        </w:rPr>
        <w:t>.</w:t>
      </w:r>
      <w:r w:rsidRPr="00255877">
        <w:rPr>
          <w:rFonts w:ascii="Arial" w:hAnsi="Arial" w:cs="Arial"/>
          <w:color w:val="212529"/>
          <w:sz w:val="28"/>
          <w:szCs w:val="28"/>
          <w:shd w:val="clear" w:color="auto" w:fill="FFFFFF"/>
        </w:rPr>
        <w:t xml:space="preserve"> KO LEZE V NASPROTNI SMERI, PA POTREBUJE ZA ISTI KROG LE 90 MINUT. </w:t>
      </w:r>
      <w:r>
        <w:rPr>
          <w:rFonts w:ascii="Arial" w:hAnsi="Arial" w:cs="Arial"/>
          <w:color w:val="212529"/>
          <w:sz w:val="28"/>
          <w:szCs w:val="28"/>
          <w:shd w:val="clear" w:color="auto" w:fill="FFFFFF"/>
        </w:rPr>
        <w:t>ZAKAJ</w:t>
      </w:r>
      <w:r w:rsidRPr="00255877">
        <w:rPr>
          <w:rFonts w:ascii="Arial" w:hAnsi="Arial" w:cs="Arial"/>
          <w:color w:val="212529"/>
          <w:sz w:val="28"/>
          <w:szCs w:val="28"/>
          <w:shd w:val="clear" w:color="auto" w:fill="FFFFFF"/>
        </w:rPr>
        <w:t xml:space="preserve"> TA RAZLIKA?</w:t>
      </w:r>
    </w:p>
    <w:p w14:paraId="421DF888" w14:textId="77777777" w:rsidR="00255877" w:rsidRPr="00255877" w:rsidRDefault="00255877" w:rsidP="00255877">
      <w:pPr>
        <w:pStyle w:val="Odstavekseznama"/>
        <w:numPr>
          <w:ilvl w:val="0"/>
          <w:numId w:val="1"/>
        </w:numPr>
        <w:rPr>
          <w:rFonts w:ascii="Arial" w:hAnsi="Arial" w:cs="Arial"/>
          <w:sz w:val="28"/>
          <w:szCs w:val="28"/>
        </w:rPr>
      </w:pPr>
      <w:r w:rsidRPr="00255877">
        <w:rPr>
          <w:rFonts w:ascii="Arial" w:hAnsi="Arial" w:cs="Arial"/>
          <w:color w:val="212529"/>
          <w:sz w:val="28"/>
          <w:szCs w:val="28"/>
          <w:shd w:val="clear" w:color="auto" w:fill="FFFFFF"/>
        </w:rPr>
        <w:t>DVA ČLOVEKA SE</w:t>
      </w:r>
      <w:r>
        <w:rPr>
          <w:rFonts w:ascii="Arial" w:hAnsi="Arial" w:cs="Arial"/>
          <w:color w:val="212529"/>
          <w:sz w:val="28"/>
          <w:szCs w:val="28"/>
          <w:shd w:val="clear" w:color="auto" w:fill="FFFFFF"/>
        </w:rPr>
        <w:t>DITA</w:t>
      </w:r>
      <w:r w:rsidRPr="00255877">
        <w:rPr>
          <w:rFonts w:ascii="Arial" w:hAnsi="Arial" w:cs="Arial"/>
          <w:color w:val="212529"/>
          <w:sz w:val="28"/>
          <w:szCs w:val="28"/>
          <w:shd w:val="clear" w:color="auto" w:fill="FFFFFF"/>
        </w:rPr>
        <w:t xml:space="preserve"> NA PODRTEM DEBLU</w:t>
      </w:r>
      <w:r>
        <w:rPr>
          <w:rFonts w:ascii="Arial" w:hAnsi="Arial" w:cs="Arial"/>
          <w:color w:val="212529"/>
          <w:sz w:val="28"/>
          <w:szCs w:val="28"/>
          <w:shd w:val="clear" w:color="auto" w:fill="FFFFFF"/>
        </w:rPr>
        <w:t xml:space="preserve">. TO STA </w:t>
      </w:r>
      <w:r w:rsidRPr="00255877">
        <w:rPr>
          <w:rFonts w:ascii="Arial" w:hAnsi="Arial" w:cs="Arial"/>
          <w:color w:val="212529"/>
          <w:sz w:val="28"/>
          <w:szCs w:val="28"/>
          <w:shd w:val="clear" w:color="auto" w:fill="FFFFFF"/>
        </w:rPr>
        <w:t>VELIKI IN MALI</w:t>
      </w:r>
      <w:r>
        <w:rPr>
          <w:rFonts w:ascii="Arial" w:hAnsi="Arial" w:cs="Arial"/>
          <w:color w:val="212529"/>
          <w:sz w:val="28"/>
          <w:szCs w:val="28"/>
          <w:shd w:val="clear" w:color="auto" w:fill="FFFFFF"/>
        </w:rPr>
        <w:t xml:space="preserve"> ČLOVEK</w:t>
      </w:r>
      <w:r w:rsidRPr="00255877">
        <w:rPr>
          <w:rFonts w:ascii="Arial" w:hAnsi="Arial" w:cs="Arial"/>
          <w:color w:val="212529"/>
          <w:sz w:val="28"/>
          <w:szCs w:val="28"/>
          <w:shd w:val="clear" w:color="auto" w:fill="FFFFFF"/>
        </w:rPr>
        <w:t>. MALI ČLOVEK JE SIN VELIKEGA</w:t>
      </w:r>
      <w:r>
        <w:rPr>
          <w:rFonts w:ascii="Arial" w:hAnsi="Arial" w:cs="Arial"/>
          <w:color w:val="212529"/>
          <w:sz w:val="28"/>
          <w:szCs w:val="28"/>
          <w:shd w:val="clear" w:color="auto" w:fill="FFFFFF"/>
        </w:rPr>
        <w:t xml:space="preserve"> ČLOVEKA</w:t>
      </w:r>
      <w:r w:rsidRPr="00255877">
        <w:rPr>
          <w:rFonts w:ascii="Arial" w:hAnsi="Arial" w:cs="Arial"/>
          <w:color w:val="212529"/>
          <w:sz w:val="28"/>
          <w:szCs w:val="28"/>
          <w:shd w:val="clear" w:color="auto" w:fill="FFFFFF"/>
        </w:rPr>
        <w:t>, VELIKI</w:t>
      </w:r>
      <w:r>
        <w:rPr>
          <w:rFonts w:ascii="Arial" w:hAnsi="Arial" w:cs="Arial"/>
          <w:color w:val="212529"/>
          <w:sz w:val="28"/>
          <w:szCs w:val="28"/>
          <w:shd w:val="clear" w:color="auto" w:fill="FFFFFF"/>
        </w:rPr>
        <w:t xml:space="preserve"> ČLOVEK</w:t>
      </w:r>
      <w:r w:rsidRPr="00255877">
        <w:rPr>
          <w:rFonts w:ascii="Arial" w:hAnsi="Arial" w:cs="Arial"/>
          <w:color w:val="212529"/>
          <w:sz w:val="28"/>
          <w:szCs w:val="28"/>
          <w:shd w:val="clear" w:color="auto" w:fill="FFFFFF"/>
        </w:rPr>
        <w:t xml:space="preserve"> PA NI OČE MALEGA. K</w:t>
      </w:r>
      <w:r>
        <w:rPr>
          <w:rFonts w:ascii="Arial" w:hAnsi="Arial" w:cs="Arial"/>
          <w:color w:val="212529"/>
          <w:sz w:val="28"/>
          <w:szCs w:val="28"/>
          <w:shd w:val="clear" w:color="auto" w:fill="FFFFFF"/>
        </w:rPr>
        <w:t>DO JE VELIKI ČLOVEK?</w:t>
      </w:r>
    </w:p>
    <w:bookmarkEnd w:id="0"/>
    <w:p w14:paraId="12D4539F" w14:textId="77777777" w:rsidR="00255877" w:rsidRDefault="005368CF" w:rsidP="00255877">
      <w:pPr>
        <w:pStyle w:val="Odstavekseznama"/>
        <w:jc w:val="center"/>
        <w:rPr>
          <w:rFonts w:ascii="Arial" w:hAnsi="Arial" w:cs="Arial"/>
          <w:color w:val="212529"/>
          <w:sz w:val="28"/>
          <w:szCs w:val="28"/>
          <w:shd w:val="clear" w:color="auto" w:fill="FFFFFF"/>
        </w:rPr>
      </w:pPr>
      <w:r>
        <w:rPr>
          <w:noProof/>
        </w:rPr>
        <w:drawing>
          <wp:anchor distT="0" distB="0" distL="114300" distR="114300" simplePos="0" relativeHeight="251658240" behindDoc="0" locked="0" layoutInCell="1" allowOverlap="1" wp14:anchorId="5C1E24AB" wp14:editId="0B719CA6">
            <wp:simplePos x="0" y="0"/>
            <wp:positionH relativeFrom="margin">
              <wp:align>right</wp:align>
            </wp:positionH>
            <wp:positionV relativeFrom="paragraph">
              <wp:posOffset>417195</wp:posOffset>
            </wp:positionV>
            <wp:extent cx="5647670" cy="3238500"/>
            <wp:effectExtent l="0" t="0" r="0" b="0"/>
            <wp:wrapSquare wrapText="bothSides"/>
            <wp:docPr id="1" name="Slika 1"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kaži izvorno sliko"/>
                    <pic:cNvPicPr>
                      <a:picLocks noChangeAspect="1" noChangeArrowheads="1"/>
                    </pic:cNvPicPr>
                  </pic:nvPicPr>
                  <pic:blipFill rotWithShape="1">
                    <a:blip r:embed="rId6">
                      <a:extLst>
                        <a:ext uri="{28A0092B-C50C-407E-A947-70E740481C1C}">
                          <a14:useLocalDpi xmlns:a14="http://schemas.microsoft.com/office/drawing/2010/main" val="0"/>
                        </a:ext>
                      </a:extLst>
                    </a:blip>
                    <a:srcRect l="45503"/>
                    <a:stretch/>
                  </pic:blipFill>
                  <pic:spPr bwMode="auto">
                    <a:xfrm>
                      <a:off x="0" y="0"/>
                      <a:ext cx="5647670" cy="323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98C8E9" w14:textId="77777777" w:rsidR="00255877" w:rsidRPr="00255877" w:rsidRDefault="00255877" w:rsidP="005368CF">
      <w:pPr>
        <w:pStyle w:val="Odstavekseznama"/>
        <w:rPr>
          <w:rFonts w:ascii="Arial" w:hAnsi="Arial" w:cs="Arial"/>
          <w:sz w:val="28"/>
          <w:szCs w:val="28"/>
        </w:rPr>
      </w:pPr>
    </w:p>
    <w:sectPr w:rsidR="00255877" w:rsidRPr="00255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67429"/>
    <w:multiLevelType w:val="hybridMultilevel"/>
    <w:tmpl w:val="534E5F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77"/>
    <w:rsid w:val="00255877"/>
    <w:rsid w:val="005368CF"/>
    <w:rsid w:val="00931AB9"/>
    <w:rsid w:val="00F22E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B397"/>
  <w15:chartTrackingRefBased/>
  <w15:docId w15:val="{FC88774E-DD43-4DD4-84FC-A9D019D7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55877"/>
    <w:rPr>
      <w:color w:val="0563C1" w:themeColor="hyperlink"/>
      <w:u w:val="single"/>
    </w:rPr>
  </w:style>
  <w:style w:type="character" w:styleId="Nerazreenaomemba">
    <w:name w:val="Unresolved Mention"/>
    <w:basedOn w:val="Privzetapisavaodstavka"/>
    <w:uiPriority w:val="99"/>
    <w:semiHidden/>
    <w:unhideWhenUsed/>
    <w:rsid w:val="00255877"/>
    <w:rPr>
      <w:color w:val="605E5C"/>
      <w:shd w:val="clear" w:color="auto" w:fill="E1DFDD"/>
    </w:rPr>
  </w:style>
  <w:style w:type="paragraph" w:styleId="Odstavekseznama">
    <w:name w:val="List Paragraph"/>
    <w:basedOn w:val="Navaden"/>
    <w:uiPriority w:val="34"/>
    <w:qFormat/>
    <w:rsid w:val="00255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ndreja.medved@osik.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140</Words>
  <Characters>799</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Medved</dc:creator>
  <cp:keywords/>
  <dc:description/>
  <cp:lastModifiedBy>Andreja Medved</cp:lastModifiedBy>
  <cp:revision>2</cp:revision>
  <dcterms:created xsi:type="dcterms:W3CDTF">2020-04-20T22:30:00Z</dcterms:created>
  <dcterms:modified xsi:type="dcterms:W3CDTF">2020-04-20T22:43:00Z</dcterms:modified>
</cp:coreProperties>
</file>