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45D7" w:rsidRPr="00FC45D7" w:rsidRDefault="00FC45D7" w:rsidP="00FC45D7">
      <w:pPr>
        <w:pStyle w:val="Brezrazmikov"/>
        <w:jc w:val="center"/>
        <w:rPr>
          <w:rFonts w:ascii="Verdana" w:hAnsi="Verdana"/>
          <w:b/>
          <w:szCs w:val="24"/>
          <w:lang w:eastAsia="sl-SI"/>
        </w:rPr>
      </w:pPr>
      <w:bookmarkStart w:id="0" w:name="_GoBack"/>
      <w:bookmarkEnd w:id="0"/>
      <w:r w:rsidRPr="00FC45D7">
        <w:rPr>
          <w:rFonts w:ascii="Verdana" w:hAnsi="Verdana"/>
          <w:b/>
          <w:szCs w:val="24"/>
          <w:lang w:eastAsia="sl-SI"/>
        </w:rPr>
        <w:t>NOVE INFORMACIJE GLEDE VPISA V SREDNJO ŠOLO</w:t>
      </w:r>
    </w:p>
    <w:p w:rsidR="00FC45D7" w:rsidRPr="00FC45D7" w:rsidRDefault="00FC45D7" w:rsidP="00FC45D7">
      <w:pPr>
        <w:pStyle w:val="Brezrazmikov"/>
        <w:spacing w:line="276" w:lineRule="auto"/>
        <w:jc w:val="both"/>
        <w:rPr>
          <w:rFonts w:ascii="Verdana" w:hAnsi="Verdana"/>
          <w:sz w:val="20"/>
          <w:szCs w:val="20"/>
          <w:lang w:eastAsia="sl-SI"/>
        </w:rPr>
      </w:pPr>
    </w:p>
    <w:p w:rsidR="00FC45D7" w:rsidRPr="00FC45D7" w:rsidRDefault="00FC45D7" w:rsidP="00FC45D7">
      <w:pPr>
        <w:pStyle w:val="Brezrazmikov"/>
        <w:spacing w:line="276" w:lineRule="auto"/>
        <w:jc w:val="both"/>
        <w:rPr>
          <w:rFonts w:ascii="Verdana" w:hAnsi="Verdana"/>
          <w:sz w:val="20"/>
          <w:szCs w:val="20"/>
          <w:lang w:eastAsia="sl-SI"/>
        </w:rPr>
      </w:pPr>
      <w:r w:rsidRPr="00FC45D7">
        <w:rPr>
          <w:rFonts w:ascii="Verdana" w:hAnsi="Verdana"/>
          <w:sz w:val="20"/>
          <w:szCs w:val="20"/>
          <w:lang w:eastAsia="sl-SI"/>
        </w:rPr>
        <w:t>Spoštovani učenci 9. razredov!</w:t>
      </w:r>
    </w:p>
    <w:p w:rsidR="00FC45D7" w:rsidRPr="00FC45D7" w:rsidRDefault="00FC45D7" w:rsidP="00FC45D7">
      <w:pPr>
        <w:pStyle w:val="Brezrazmikov"/>
        <w:spacing w:line="276" w:lineRule="auto"/>
        <w:jc w:val="both"/>
        <w:rPr>
          <w:rFonts w:ascii="Verdana" w:hAnsi="Verdana"/>
          <w:sz w:val="20"/>
          <w:szCs w:val="20"/>
          <w:lang w:eastAsia="sl-SI"/>
        </w:rPr>
      </w:pPr>
    </w:p>
    <w:p w:rsidR="00FC45D7" w:rsidRDefault="00FC45D7" w:rsidP="00FC45D7">
      <w:pPr>
        <w:pStyle w:val="Brezrazmikov"/>
        <w:spacing w:line="276" w:lineRule="auto"/>
        <w:jc w:val="both"/>
        <w:rPr>
          <w:rFonts w:ascii="Verdana" w:hAnsi="Verdana"/>
          <w:sz w:val="20"/>
          <w:szCs w:val="20"/>
          <w:lang w:eastAsia="sl-SI"/>
        </w:rPr>
      </w:pPr>
      <w:r w:rsidRPr="00FC45D7">
        <w:rPr>
          <w:rFonts w:ascii="Verdana" w:hAnsi="Verdana"/>
          <w:sz w:val="20"/>
          <w:szCs w:val="20"/>
          <w:lang w:eastAsia="sl-SI"/>
        </w:rPr>
        <w:t>V torek, 21. 4. 2020, sem spodnje sporočilo že poslala vašim staršem</w:t>
      </w:r>
      <w:r>
        <w:rPr>
          <w:rFonts w:ascii="Verdana" w:hAnsi="Verdana"/>
          <w:sz w:val="20"/>
          <w:szCs w:val="20"/>
          <w:lang w:eastAsia="sl-SI"/>
        </w:rPr>
        <w:t xml:space="preserve"> po e-pošti</w:t>
      </w:r>
      <w:r w:rsidRPr="00FC45D7">
        <w:rPr>
          <w:rFonts w:ascii="Verdana" w:hAnsi="Verdana"/>
          <w:sz w:val="20"/>
          <w:szCs w:val="20"/>
          <w:lang w:eastAsia="sl-SI"/>
        </w:rPr>
        <w:t>. Del tega pošiljam tudi vam, saj je tema za vas izredno aktualna.</w:t>
      </w:r>
    </w:p>
    <w:p w:rsidR="00FC45D7" w:rsidRPr="00FC45D7" w:rsidRDefault="00FC45D7" w:rsidP="00FC45D7">
      <w:pPr>
        <w:pStyle w:val="Brezrazmikov"/>
        <w:spacing w:line="276" w:lineRule="auto"/>
        <w:jc w:val="both"/>
        <w:rPr>
          <w:rFonts w:ascii="Verdana" w:hAnsi="Verdana"/>
          <w:sz w:val="20"/>
          <w:szCs w:val="20"/>
          <w:lang w:eastAsia="sl-SI"/>
        </w:rPr>
      </w:pPr>
    </w:p>
    <w:p w:rsidR="00FC45D7" w:rsidRDefault="00FC45D7" w:rsidP="00FC45D7">
      <w:pPr>
        <w:pStyle w:val="Brezrazmikov"/>
        <w:spacing w:line="276" w:lineRule="auto"/>
        <w:jc w:val="both"/>
        <w:rPr>
          <w:rFonts w:ascii="Verdana" w:hAnsi="Verdana"/>
          <w:sz w:val="20"/>
          <w:szCs w:val="20"/>
          <w:lang w:eastAsia="sl-SI"/>
        </w:rPr>
      </w:pPr>
      <w:r w:rsidRPr="00FC45D7">
        <w:rPr>
          <w:rFonts w:ascii="Verdana" w:hAnsi="Verdana"/>
          <w:sz w:val="20"/>
          <w:szCs w:val="20"/>
          <w:lang w:eastAsia="sl-SI"/>
        </w:rPr>
        <w:t xml:space="preserve">Spodaj so zapisani </w:t>
      </w:r>
      <w:r w:rsidRPr="00FC45D7">
        <w:rPr>
          <w:rFonts w:ascii="Verdana" w:hAnsi="Verdana"/>
          <w:b/>
          <w:sz w:val="20"/>
          <w:szCs w:val="20"/>
          <w:lang w:eastAsia="sl-SI"/>
        </w:rPr>
        <w:t>novi roki za oddajo prijavnic</w:t>
      </w:r>
      <w:r w:rsidRPr="00FC45D7">
        <w:rPr>
          <w:rFonts w:ascii="Verdana" w:hAnsi="Verdana"/>
          <w:sz w:val="20"/>
          <w:szCs w:val="20"/>
          <w:lang w:eastAsia="sl-SI"/>
        </w:rPr>
        <w:t xml:space="preserve"> in </w:t>
      </w:r>
      <w:r w:rsidRPr="00FC45D7">
        <w:rPr>
          <w:rFonts w:ascii="Verdana" w:hAnsi="Verdana"/>
          <w:b/>
          <w:sz w:val="20"/>
          <w:szCs w:val="20"/>
          <w:lang w:eastAsia="sl-SI"/>
        </w:rPr>
        <w:t>celoten postopek vpisa na srednje šole</w:t>
      </w:r>
      <w:r w:rsidRPr="00FC45D7">
        <w:rPr>
          <w:rFonts w:ascii="Verdana" w:hAnsi="Verdana"/>
          <w:sz w:val="20"/>
          <w:szCs w:val="20"/>
          <w:lang w:eastAsia="sl-SI"/>
        </w:rPr>
        <w:t>. Predlagala bi vam, da si vse natančno preberete. Prijavnice, ki ste mi jih do sedaj poslali na vpogled, popravite po mojih navodilih (če še niste), ter jih čim prej pošljite na srednje šole. </w:t>
      </w:r>
    </w:p>
    <w:p w:rsidR="00FC45D7" w:rsidRPr="00FC45D7" w:rsidRDefault="00FC45D7" w:rsidP="00FC45D7">
      <w:pPr>
        <w:pStyle w:val="Brezrazmikov"/>
        <w:spacing w:line="276" w:lineRule="auto"/>
        <w:jc w:val="both"/>
        <w:rPr>
          <w:rFonts w:ascii="Verdana" w:hAnsi="Verdana"/>
          <w:sz w:val="20"/>
          <w:szCs w:val="20"/>
          <w:lang w:eastAsia="sl-SI"/>
        </w:rPr>
      </w:pPr>
    </w:p>
    <w:p w:rsidR="00FC45D7" w:rsidRDefault="00FC45D7" w:rsidP="00FC45D7">
      <w:pPr>
        <w:pStyle w:val="Brezrazmikov"/>
        <w:spacing w:line="276" w:lineRule="auto"/>
        <w:jc w:val="both"/>
        <w:rPr>
          <w:rFonts w:ascii="Verdana" w:hAnsi="Verdana"/>
          <w:sz w:val="20"/>
          <w:szCs w:val="20"/>
          <w:lang w:eastAsia="sl-SI"/>
        </w:rPr>
      </w:pPr>
      <w:r w:rsidRPr="00FC45D7">
        <w:rPr>
          <w:rFonts w:ascii="Verdana" w:hAnsi="Verdana"/>
          <w:sz w:val="20"/>
          <w:szCs w:val="20"/>
          <w:lang w:eastAsia="sl-SI"/>
        </w:rPr>
        <w:t xml:space="preserve">Za vsa vprašanja </w:t>
      </w:r>
      <w:r>
        <w:rPr>
          <w:rFonts w:ascii="Verdana" w:hAnsi="Verdana"/>
          <w:sz w:val="20"/>
          <w:szCs w:val="20"/>
          <w:lang w:eastAsia="sl-SI"/>
        </w:rPr>
        <w:t xml:space="preserve">se mi lahko oglasite po e-pošti: </w:t>
      </w:r>
    </w:p>
    <w:p w:rsidR="00FC45D7" w:rsidRPr="00FC45D7" w:rsidRDefault="00900009" w:rsidP="00FC45D7">
      <w:pPr>
        <w:pStyle w:val="Brezrazmikov"/>
        <w:spacing w:line="276" w:lineRule="auto"/>
        <w:jc w:val="both"/>
        <w:rPr>
          <w:rFonts w:ascii="Verdana" w:hAnsi="Verdana"/>
          <w:sz w:val="20"/>
          <w:szCs w:val="20"/>
          <w:lang w:eastAsia="sl-SI"/>
        </w:rPr>
      </w:pPr>
      <w:hyperlink r:id="rId6" w:history="1">
        <w:r w:rsidR="00FC45D7" w:rsidRPr="00FC45D7">
          <w:rPr>
            <w:rStyle w:val="Hiperpovezava"/>
            <w:rFonts w:ascii="Arial" w:hAnsi="Arial" w:cs="Arial"/>
            <w:bCs/>
            <w:sz w:val="21"/>
            <w:szCs w:val="21"/>
            <w:shd w:val="clear" w:color="auto" w:fill="F4F4F4"/>
          </w:rPr>
          <w:t>damjana.damjanovic-vukcevic@guest.arnes.si</w:t>
        </w:r>
      </w:hyperlink>
      <w:r w:rsidR="00FC45D7" w:rsidRPr="00FC45D7">
        <w:rPr>
          <w:rFonts w:ascii="Arial" w:hAnsi="Arial" w:cs="Arial"/>
          <w:bCs/>
          <w:color w:val="2C363A"/>
          <w:sz w:val="21"/>
          <w:szCs w:val="21"/>
          <w:shd w:val="clear" w:color="auto" w:fill="F4F4F4"/>
        </w:rPr>
        <w:t xml:space="preserve"> </w:t>
      </w:r>
    </w:p>
    <w:p w:rsidR="00FC45D7" w:rsidRDefault="00FC45D7" w:rsidP="00FC45D7">
      <w:pPr>
        <w:pStyle w:val="Brezrazmikov"/>
        <w:spacing w:line="276" w:lineRule="auto"/>
        <w:jc w:val="both"/>
        <w:rPr>
          <w:rFonts w:ascii="Verdana" w:hAnsi="Verdana"/>
          <w:sz w:val="20"/>
          <w:szCs w:val="20"/>
          <w:lang w:eastAsia="sl-SI"/>
        </w:rPr>
      </w:pPr>
    </w:p>
    <w:p w:rsidR="00FC45D7" w:rsidRDefault="00FC45D7" w:rsidP="00FC45D7">
      <w:pPr>
        <w:pStyle w:val="Brezrazmikov"/>
        <w:spacing w:line="276" w:lineRule="auto"/>
        <w:jc w:val="both"/>
        <w:rPr>
          <w:rFonts w:ascii="Verdana" w:hAnsi="Verdana"/>
          <w:sz w:val="20"/>
          <w:szCs w:val="20"/>
          <w:lang w:eastAsia="sl-SI"/>
        </w:rPr>
      </w:pPr>
      <w:r w:rsidRPr="00FC45D7">
        <w:rPr>
          <w:rFonts w:ascii="Verdana" w:hAnsi="Verdana"/>
          <w:sz w:val="20"/>
          <w:szCs w:val="20"/>
          <w:lang w:eastAsia="sl-SI"/>
        </w:rPr>
        <w:t>Lep pozdrav in srečno!</w:t>
      </w:r>
    </w:p>
    <w:p w:rsidR="00FC45D7" w:rsidRPr="00FC45D7" w:rsidRDefault="00FC45D7" w:rsidP="00FC45D7">
      <w:pPr>
        <w:pStyle w:val="Brezrazmikov"/>
        <w:spacing w:line="276" w:lineRule="auto"/>
        <w:jc w:val="both"/>
        <w:rPr>
          <w:rFonts w:ascii="Verdana" w:hAnsi="Verdana"/>
          <w:sz w:val="20"/>
          <w:szCs w:val="20"/>
          <w:lang w:eastAsia="sl-SI"/>
        </w:rPr>
      </w:pPr>
    </w:p>
    <w:p w:rsidR="00FC45D7" w:rsidRPr="00FC45D7" w:rsidRDefault="00FC45D7" w:rsidP="00FC45D7">
      <w:pPr>
        <w:pStyle w:val="Brezrazmikov"/>
        <w:spacing w:line="276" w:lineRule="auto"/>
        <w:jc w:val="both"/>
        <w:rPr>
          <w:rFonts w:ascii="Verdana" w:hAnsi="Verdana"/>
          <w:sz w:val="20"/>
          <w:szCs w:val="20"/>
          <w:lang w:eastAsia="sl-SI"/>
        </w:rPr>
      </w:pPr>
      <w:r w:rsidRPr="00FC45D7">
        <w:rPr>
          <w:rFonts w:ascii="Verdana" w:hAnsi="Verdana"/>
          <w:sz w:val="20"/>
          <w:szCs w:val="20"/>
          <w:lang w:eastAsia="sl-SI"/>
        </w:rPr>
        <w:t xml:space="preserve">Damjana Damjanović </w:t>
      </w:r>
      <w:proofErr w:type="spellStart"/>
      <w:r w:rsidRPr="00FC45D7">
        <w:rPr>
          <w:rFonts w:ascii="Verdana" w:hAnsi="Verdana"/>
          <w:sz w:val="20"/>
          <w:szCs w:val="20"/>
          <w:lang w:eastAsia="sl-SI"/>
        </w:rPr>
        <w:t>Vukčević</w:t>
      </w:r>
      <w:proofErr w:type="spellEnd"/>
      <w:r w:rsidRPr="00FC45D7">
        <w:rPr>
          <w:rFonts w:ascii="Verdana" w:hAnsi="Verdana"/>
          <w:sz w:val="20"/>
          <w:szCs w:val="20"/>
          <w:lang w:eastAsia="sl-SI"/>
        </w:rPr>
        <w:t>, svet. del.</w:t>
      </w:r>
    </w:p>
    <w:p w:rsidR="00FC45D7" w:rsidRPr="00FC45D7" w:rsidRDefault="00FC45D7" w:rsidP="00FC45D7">
      <w:pPr>
        <w:pStyle w:val="Brezrazmikov"/>
        <w:spacing w:line="276" w:lineRule="auto"/>
        <w:jc w:val="both"/>
        <w:rPr>
          <w:rFonts w:ascii="Verdana" w:hAnsi="Verdana"/>
          <w:sz w:val="20"/>
          <w:szCs w:val="20"/>
          <w:lang w:eastAsia="sl-SI"/>
        </w:rPr>
      </w:pPr>
      <w:r w:rsidRPr="00FC45D7">
        <w:rPr>
          <w:rFonts w:ascii="Verdana" w:hAnsi="Verdana"/>
          <w:sz w:val="20"/>
          <w:szCs w:val="20"/>
          <w:lang w:eastAsia="sl-SI"/>
        </w:rPr>
        <w:t> </w:t>
      </w:r>
    </w:p>
    <w:p w:rsidR="00FC45D7" w:rsidRDefault="00FC45D7" w:rsidP="00FC45D7">
      <w:pPr>
        <w:shd w:val="clear" w:color="auto" w:fill="FFFFFF"/>
        <w:spacing w:after="100" w:afterAutospacing="1" w:line="240" w:lineRule="auto"/>
        <w:rPr>
          <w:rFonts w:ascii="Verdana" w:eastAsia="Times New Roman" w:hAnsi="Verdana" w:cs="Times New Roman"/>
          <w:color w:val="2C363A"/>
          <w:sz w:val="20"/>
          <w:szCs w:val="20"/>
          <w:lang w:eastAsia="sl-SI"/>
        </w:rPr>
      </w:pPr>
    </w:p>
    <w:p w:rsidR="00FC45D7" w:rsidRPr="00394F28" w:rsidRDefault="00FC45D7" w:rsidP="00AE05EB">
      <w:pPr>
        <w:shd w:val="clear" w:color="auto" w:fill="FFFFFF"/>
        <w:spacing w:line="276" w:lineRule="auto"/>
        <w:rPr>
          <w:rFonts w:ascii="Verdana" w:eastAsia="Times New Roman" w:hAnsi="Verdana" w:cs="Times New Roman"/>
          <w:b/>
          <w:sz w:val="20"/>
          <w:szCs w:val="20"/>
          <w:u w:val="single"/>
          <w:lang w:eastAsia="sl-SI"/>
        </w:rPr>
      </w:pPr>
      <w:r w:rsidRPr="00394F28">
        <w:rPr>
          <w:rFonts w:ascii="Verdana" w:eastAsia="Times New Roman" w:hAnsi="Verdana" w:cs="Times New Roman"/>
          <w:b/>
          <w:sz w:val="20"/>
          <w:szCs w:val="20"/>
          <w:u w:val="single"/>
          <w:lang w:eastAsia="sl-SI"/>
        </w:rPr>
        <w:t>ROKOVNIK IN POSTOPEK VPISA NA SREDJO ŠOLO:</w:t>
      </w:r>
    </w:p>
    <w:p w:rsidR="00AE05EB" w:rsidRDefault="00AE05EB" w:rsidP="00AE05EB">
      <w:pPr>
        <w:shd w:val="clear" w:color="auto" w:fill="FFFFFF"/>
        <w:spacing w:line="276" w:lineRule="auto"/>
        <w:rPr>
          <w:rFonts w:ascii="Verdana" w:eastAsia="Times New Roman" w:hAnsi="Verdana" w:cs="Times New Roman"/>
          <w:b/>
          <w:sz w:val="20"/>
          <w:szCs w:val="20"/>
          <w:lang w:eastAsia="sl-SI"/>
        </w:rPr>
      </w:pPr>
    </w:p>
    <w:p w:rsidR="00FC45D7" w:rsidRPr="00FC45D7" w:rsidRDefault="00FC45D7" w:rsidP="00AE05EB">
      <w:pPr>
        <w:shd w:val="clear" w:color="auto" w:fill="FFFFFF"/>
        <w:spacing w:line="276" w:lineRule="auto"/>
        <w:jc w:val="both"/>
        <w:rPr>
          <w:rFonts w:ascii="Verdana" w:eastAsia="Times New Roman" w:hAnsi="Verdana" w:cs="Times New Roman"/>
          <w:b/>
          <w:sz w:val="20"/>
          <w:szCs w:val="20"/>
          <w:lang w:eastAsia="sl-SI"/>
        </w:rPr>
      </w:pPr>
      <w:r w:rsidRPr="00FC45D7">
        <w:rPr>
          <w:rFonts w:ascii="Verdana" w:eastAsia="Times New Roman" w:hAnsi="Verdana" w:cs="Times New Roman"/>
          <w:b/>
          <w:sz w:val="20"/>
          <w:szCs w:val="20"/>
          <w:lang w:eastAsia="sl-SI"/>
        </w:rPr>
        <w:sym w:font="Wingdings" w:char="F0E0"/>
      </w:r>
      <w:r w:rsidRPr="00FC45D7">
        <w:rPr>
          <w:rFonts w:ascii="Verdana" w:eastAsia="Times New Roman" w:hAnsi="Verdana" w:cs="Times New Roman"/>
          <w:color w:val="000000"/>
          <w:sz w:val="20"/>
          <w:szCs w:val="20"/>
          <w:lang w:eastAsia="sl-SI"/>
        </w:rPr>
        <w:t> </w:t>
      </w:r>
      <w:r w:rsidRPr="00FC45D7">
        <w:rPr>
          <w:rFonts w:ascii="Verdana" w:eastAsia="Times New Roman" w:hAnsi="Verdana" w:cs="Times New Roman"/>
          <w:b/>
          <w:bCs/>
          <w:color w:val="000000"/>
          <w:sz w:val="20"/>
          <w:szCs w:val="20"/>
          <w:lang w:eastAsia="sl-SI"/>
        </w:rPr>
        <w:t>ROK ZA POŠILJANJE PRIJAVNIC za vpis na srednje šole:</w:t>
      </w:r>
      <w:r w:rsidRPr="00FC45D7">
        <w:rPr>
          <w:rFonts w:ascii="Verdana" w:eastAsia="Times New Roman" w:hAnsi="Verdana" w:cs="Times New Roman"/>
          <w:color w:val="000000"/>
          <w:sz w:val="20"/>
          <w:szCs w:val="20"/>
          <w:lang w:eastAsia="sl-SI"/>
        </w:rPr>
        <w:t> </w:t>
      </w:r>
      <w:r w:rsidRPr="00FC45D7">
        <w:rPr>
          <w:rFonts w:ascii="Verdana" w:eastAsia="Times New Roman" w:hAnsi="Verdana" w:cs="Times New Roman"/>
          <w:b/>
          <w:bCs/>
          <w:color w:val="FF0000"/>
          <w:sz w:val="20"/>
          <w:szCs w:val="20"/>
          <w:lang w:eastAsia="sl-SI"/>
        </w:rPr>
        <w:t>do 11. maja</w:t>
      </w:r>
      <w:r w:rsidR="00AE05EB">
        <w:rPr>
          <w:rFonts w:ascii="Verdana" w:eastAsia="Times New Roman" w:hAnsi="Verdana" w:cs="Times New Roman"/>
          <w:b/>
          <w:bCs/>
          <w:color w:val="FF0000"/>
          <w:sz w:val="20"/>
          <w:szCs w:val="20"/>
          <w:lang w:eastAsia="sl-SI"/>
        </w:rPr>
        <w:t> </w:t>
      </w:r>
      <w:r w:rsidRPr="00FC45D7">
        <w:rPr>
          <w:rFonts w:ascii="Verdana" w:eastAsia="Times New Roman" w:hAnsi="Verdana" w:cs="Times New Roman"/>
          <w:b/>
          <w:bCs/>
          <w:color w:val="FF0000"/>
          <w:sz w:val="20"/>
          <w:szCs w:val="20"/>
          <w:lang w:eastAsia="sl-SI"/>
        </w:rPr>
        <w:t>2020</w:t>
      </w:r>
      <w:r w:rsidRPr="00FC45D7">
        <w:rPr>
          <w:rFonts w:ascii="Verdana" w:eastAsia="Times New Roman" w:hAnsi="Verdana" w:cs="Times New Roman"/>
          <w:color w:val="000000"/>
          <w:sz w:val="20"/>
          <w:szCs w:val="20"/>
          <w:lang w:eastAsia="sl-SI"/>
        </w:rPr>
        <w:t xml:space="preserve"> . Tokrat </w:t>
      </w:r>
      <w:r>
        <w:rPr>
          <w:rFonts w:ascii="Verdana" w:eastAsia="Times New Roman" w:hAnsi="Verdana" w:cs="Times New Roman"/>
          <w:color w:val="000000"/>
          <w:sz w:val="20"/>
          <w:szCs w:val="20"/>
          <w:lang w:eastAsia="sl-SI"/>
        </w:rPr>
        <w:t>na</w:t>
      </w:r>
      <w:r w:rsidRPr="00FC45D7">
        <w:rPr>
          <w:rFonts w:ascii="Verdana" w:eastAsia="Times New Roman" w:hAnsi="Verdana" w:cs="Times New Roman"/>
          <w:color w:val="000000"/>
          <w:sz w:val="20"/>
          <w:szCs w:val="20"/>
          <w:lang w:eastAsia="sl-SI"/>
        </w:rPr>
        <w:t xml:space="preserve"> prijavnicah </w:t>
      </w:r>
      <w:r w:rsidRPr="00FC45D7">
        <w:rPr>
          <w:rFonts w:ascii="Verdana" w:eastAsia="Times New Roman" w:hAnsi="Verdana" w:cs="Times New Roman"/>
          <w:b/>
          <w:bCs/>
          <w:color w:val="000000"/>
          <w:sz w:val="20"/>
          <w:szCs w:val="20"/>
          <w:lang w:eastAsia="sl-SI"/>
        </w:rPr>
        <w:t>NI POTREBEN podpis ravnatelja in žig šole</w:t>
      </w:r>
      <w:r w:rsidRPr="00FC45D7">
        <w:rPr>
          <w:rFonts w:ascii="Verdana" w:eastAsia="Times New Roman" w:hAnsi="Verdana" w:cs="Times New Roman"/>
          <w:color w:val="000000"/>
          <w:sz w:val="20"/>
          <w:szCs w:val="20"/>
          <w:lang w:eastAsia="sl-SI"/>
        </w:rPr>
        <w:t>. Prijavnice za vpis pošljejo</w:t>
      </w:r>
      <w:r w:rsidRPr="00FC45D7">
        <w:rPr>
          <w:rFonts w:ascii="Verdana" w:eastAsia="Times New Roman" w:hAnsi="Verdana" w:cs="Times New Roman"/>
          <w:b/>
          <w:bCs/>
          <w:color w:val="000000"/>
          <w:sz w:val="20"/>
          <w:szCs w:val="20"/>
          <w:lang w:eastAsia="sl-SI"/>
        </w:rPr>
        <w:t> VSI KANDIDATI -</w:t>
      </w:r>
      <w:r w:rsidRPr="00FC45D7">
        <w:rPr>
          <w:rFonts w:ascii="Verdana" w:eastAsia="Times New Roman" w:hAnsi="Verdana" w:cs="Times New Roman"/>
          <w:color w:val="000000"/>
          <w:sz w:val="20"/>
          <w:szCs w:val="20"/>
          <w:lang w:eastAsia="sl-SI"/>
        </w:rPr>
        <w:t> </w:t>
      </w:r>
      <w:r w:rsidRPr="00FC45D7">
        <w:rPr>
          <w:rFonts w:ascii="Verdana" w:eastAsia="Times New Roman" w:hAnsi="Verdana" w:cs="Times New Roman"/>
          <w:b/>
          <w:bCs/>
          <w:color w:val="000000"/>
          <w:sz w:val="20"/>
          <w:szCs w:val="20"/>
          <w:lang w:eastAsia="sl-SI"/>
        </w:rPr>
        <w:t>tudi tisti, ki še niso opravljali preizkusov znanja, nadarjenosti in spretnosti</w:t>
      </w:r>
      <w:r w:rsidRPr="00FC45D7">
        <w:rPr>
          <w:rFonts w:ascii="Verdana" w:eastAsia="Times New Roman" w:hAnsi="Verdana" w:cs="Times New Roman"/>
          <w:color w:val="000000"/>
          <w:sz w:val="20"/>
          <w:szCs w:val="20"/>
          <w:lang w:eastAsia="sl-SI"/>
        </w:rPr>
        <w:t>.</w:t>
      </w:r>
    </w:p>
    <w:p w:rsidR="00FC45D7" w:rsidRDefault="00FC45D7" w:rsidP="00AE05EB">
      <w:pPr>
        <w:shd w:val="clear" w:color="auto" w:fill="FFFFFF"/>
        <w:spacing w:line="276" w:lineRule="auto"/>
        <w:jc w:val="both"/>
        <w:rPr>
          <w:rFonts w:ascii="Verdana" w:eastAsia="Times New Roman" w:hAnsi="Verdana" w:cs="Times New Roman"/>
          <w:color w:val="000000"/>
          <w:sz w:val="20"/>
          <w:szCs w:val="20"/>
          <w:lang w:eastAsia="sl-SI"/>
        </w:rPr>
      </w:pPr>
      <w:r w:rsidRPr="00FC45D7">
        <w:rPr>
          <w:rFonts w:ascii="Verdana" w:eastAsia="Times New Roman" w:hAnsi="Verdana" w:cs="Times New Roman"/>
          <w:color w:val="000000"/>
          <w:sz w:val="20"/>
          <w:szCs w:val="20"/>
          <w:lang w:eastAsia="sl-SI"/>
        </w:rPr>
        <w:t>Vsak kandidat odda </w:t>
      </w:r>
      <w:r w:rsidRPr="00FC45D7">
        <w:rPr>
          <w:rFonts w:ascii="Verdana" w:eastAsia="Times New Roman" w:hAnsi="Verdana" w:cs="Times New Roman"/>
          <w:b/>
          <w:bCs/>
          <w:color w:val="000000"/>
          <w:sz w:val="20"/>
          <w:szCs w:val="20"/>
          <w:lang w:eastAsia="sl-SI"/>
        </w:rPr>
        <w:t>le eno prijavnico</w:t>
      </w:r>
      <w:r w:rsidRPr="00FC45D7">
        <w:rPr>
          <w:rFonts w:ascii="Verdana" w:eastAsia="Times New Roman" w:hAnsi="Verdana" w:cs="Times New Roman"/>
          <w:color w:val="000000"/>
          <w:sz w:val="20"/>
          <w:szCs w:val="20"/>
          <w:lang w:eastAsia="sl-SI"/>
        </w:rPr>
        <w:t> za vpis. Dve prijavnici oddajo le tisti, ki se želijo vzporedno izobraževati na programih Umetniške gimnazije. Vsi, ki ste mi prijavnice že poslali po e-pošti na vpogled in ste sledili mojim predlogom za popravke, lahko prijavnico že pošljete na želeno srednjo šolo. Lahko jo pošljete </w:t>
      </w:r>
      <w:r w:rsidRPr="00FC45D7">
        <w:rPr>
          <w:rFonts w:ascii="Verdana" w:eastAsia="Times New Roman" w:hAnsi="Verdana" w:cs="Times New Roman"/>
          <w:b/>
          <w:bCs/>
          <w:color w:val="000000"/>
          <w:sz w:val="20"/>
          <w:szCs w:val="20"/>
          <w:lang w:eastAsia="sl-SI"/>
        </w:rPr>
        <w:t>priporočeno po pošti</w:t>
      </w:r>
      <w:r w:rsidRPr="00FC45D7">
        <w:rPr>
          <w:rFonts w:ascii="Verdana" w:eastAsia="Times New Roman" w:hAnsi="Verdana" w:cs="Times New Roman"/>
          <w:color w:val="000000"/>
          <w:sz w:val="20"/>
          <w:szCs w:val="20"/>
          <w:lang w:eastAsia="sl-SI"/>
        </w:rPr>
        <w:t> ali pa </w:t>
      </w:r>
      <w:r w:rsidRPr="00FC45D7">
        <w:rPr>
          <w:rFonts w:ascii="Verdana" w:eastAsia="Times New Roman" w:hAnsi="Verdana" w:cs="Times New Roman"/>
          <w:b/>
          <w:bCs/>
          <w:color w:val="000000"/>
          <w:sz w:val="20"/>
          <w:szCs w:val="20"/>
          <w:lang w:eastAsia="sl-SI"/>
        </w:rPr>
        <w:t>skenirano</w:t>
      </w:r>
      <w:r w:rsidRPr="00FC45D7">
        <w:rPr>
          <w:rFonts w:ascii="Verdana" w:eastAsia="Times New Roman" w:hAnsi="Verdana" w:cs="Times New Roman"/>
          <w:color w:val="000000"/>
          <w:sz w:val="20"/>
          <w:szCs w:val="20"/>
          <w:lang w:eastAsia="sl-SI"/>
        </w:rPr>
        <w:t> (fotografirano) </w:t>
      </w:r>
      <w:r w:rsidRPr="00FC45D7">
        <w:rPr>
          <w:rFonts w:ascii="Verdana" w:eastAsia="Times New Roman" w:hAnsi="Verdana" w:cs="Times New Roman"/>
          <w:b/>
          <w:bCs/>
          <w:color w:val="000000"/>
          <w:sz w:val="20"/>
          <w:szCs w:val="20"/>
          <w:lang w:eastAsia="sl-SI"/>
        </w:rPr>
        <w:t>na e-naslov izbrane srednje šole</w:t>
      </w:r>
      <w:r w:rsidRPr="00FC45D7">
        <w:rPr>
          <w:rFonts w:ascii="Verdana" w:eastAsia="Times New Roman" w:hAnsi="Verdana" w:cs="Times New Roman"/>
          <w:color w:val="000000"/>
          <w:sz w:val="20"/>
          <w:szCs w:val="20"/>
          <w:lang w:eastAsia="sl-SI"/>
        </w:rPr>
        <w:t>. Če boste poslali prijavnico v elektronski obliki, jo pošljite </w:t>
      </w:r>
      <w:r w:rsidRPr="00FC45D7">
        <w:rPr>
          <w:rFonts w:ascii="Verdana" w:eastAsia="Times New Roman" w:hAnsi="Verdana" w:cs="Times New Roman"/>
          <w:b/>
          <w:bCs/>
          <w:color w:val="000000"/>
          <w:sz w:val="20"/>
          <w:szCs w:val="20"/>
          <w:lang w:eastAsia="sl-SI"/>
        </w:rPr>
        <w:t>v vednosti tudi na e-naslov svetovalne službe v želeni srednji šoli</w:t>
      </w:r>
      <w:r w:rsidRPr="00FC45D7">
        <w:rPr>
          <w:rFonts w:ascii="Verdana" w:eastAsia="Times New Roman" w:hAnsi="Verdana" w:cs="Times New Roman"/>
          <w:color w:val="000000"/>
          <w:sz w:val="20"/>
          <w:szCs w:val="20"/>
          <w:lang w:eastAsia="sl-SI"/>
        </w:rPr>
        <w:t>.</w:t>
      </w:r>
    </w:p>
    <w:p w:rsidR="00AE05EB" w:rsidRPr="00FC45D7" w:rsidRDefault="00AE05EB" w:rsidP="00AE05EB">
      <w:pPr>
        <w:shd w:val="clear" w:color="auto" w:fill="FFFFFF"/>
        <w:spacing w:line="276" w:lineRule="auto"/>
        <w:jc w:val="both"/>
        <w:rPr>
          <w:rFonts w:ascii="Verdana" w:eastAsia="Times New Roman" w:hAnsi="Verdana" w:cs="Times New Roman"/>
          <w:color w:val="2C363A"/>
          <w:sz w:val="20"/>
          <w:szCs w:val="20"/>
          <w:lang w:eastAsia="sl-SI"/>
        </w:rPr>
      </w:pPr>
    </w:p>
    <w:p w:rsidR="00FC45D7" w:rsidRDefault="00FC45D7" w:rsidP="00AE05EB">
      <w:pPr>
        <w:shd w:val="clear" w:color="auto" w:fill="FFFFFF"/>
        <w:spacing w:line="276" w:lineRule="auto"/>
        <w:jc w:val="both"/>
        <w:rPr>
          <w:rFonts w:ascii="Verdana" w:eastAsia="Times New Roman" w:hAnsi="Verdana" w:cs="Times New Roman"/>
          <w:color w:val="000000"/>
          <w:sz w:val="20"/>
          <w:szCs w:val="20"/>
          <w:lang w:eastAsia="sl-SI"/>
        </w:rPr>
      </w:pPr>
      <w:r w:rsidRPr="00FC45D7">
        <w:rPr>
          <w:rFonts w:ascii="Verdana" w:eastAsia="Times New Roman" w:hAnsi="Verdana" w:cs="Times New Roman"/>
          <w:color w:val="000000"/>
          <w:sz w:val="20"/>
          <w:szCs w:val="20"/>
          <w:lang w:eastAsia="sl-SI"/>
        </w:rPr>
        <w:sym w:font="Wingdings" w:char="F0E0"/>
      </w:r>
      <w:r w:rsidRPr="00FC45D7">
        <w:rPr>
          <w:rFonts w:ascii="Verdana" w:eastAsia="Times New Roman" w:hAnsi="Verdana" w:cs="Times New Roman"/>
          <w:color w:val="000000"/>
          <w:sz w:val="20"/>
          <w:szCs w:val="20"/>
          <w:lang w:eastAsia="sl-SI"/>
        </w:rPr>
        <w:t xml:space="preserve"> MIZŠ bo javno objavilo številčno stanje prijav 20. maja 2020 do 16. ure na svoji spletni strani.</w:t>
      </w:r>
    </w:p>
    <w:p w:rsidR="00AE05EB" w:rsidRPr="00FC45D7" w:rsidRDefault="00AE05EB" w:rsidP="00AE05EB">
      <w:pPr>
        <w:shd w:val="clear" w:color="auto" w:fill="FFFFFF"/>
        <w:spacing w:line="276" w:lineRule="auto"/>
        <w:jc w:val="both"/>
        <w:rPr>
          <w:rFonts w:ascii="Verdana" w:eastAsia="Times New Roman" w:hAnsi="Verdana" w:cs="Times New Roman"/>
          <w:color w:val="2C363A"/>
          <w:sz w:val="20"/>
          <w:szCs w:val="20"/>
          <w:lang w:eastAsia="sl-SI"/>
        </w:rPr>
      </w:pPr>
    </w:p>
    <w:p w:rsidR="00FC45D7" w:rsidRDefault="00FC45D7" w:rsidP="00AE05EB">
      <w:pPr>
        <w:shd w:val="clear" w:color="auto" w:fill="FFFFFF"/>
        <w:spacing w:line="276" w:lineRule="auto"/>
        <w:jc w:val="both"/>
        <w:rPr>
          <w:rFonts w:ascii="Verdana" w:eastAsia="Times New Roman" w:hAnsi="Verdana" w:cs="Times New Roman"/>
          <w:color w:val="000000"/>
          <w:sz w:val="20"/>
          <w:szCs w:val="20"/>
          <w:lang w:eastAsia="sl-SI"/>
        </w:rPr>
      </w:pPr>
      <w:r w:rsidRPr="00FC45D7">
        <w:rPr>
          <w:rFonts w:ascii="Verdana" w:eastAsia="Times New Roman" w:hAnsi="Verdana" w:cs="Times New Roman"/>
          <w:color w:val="000000"/>
          <w:sz w:val="20"/>
          <w:szCs w:val="20"/>
          <w:lang w:eastAsia="sl-SI"/>
        </w:rPr>
        <w:sym w:font="Wingdings" w:char="F0E0"/>
      </w:r>
      <w:r w:rsidRPr="00FC45D7">
        <w:rPr>
          <w:rFonts w:ascii="Verdana" w:eastAsia="Times New Roman" w:hAnsi="Verdana" w:cs="Times New Roman"/>
          <w:color w:val="000000"/>
          <w:sz w:val="20"/>
          <w:szCs w:val="20"/>
          <w:lang w:eastAsia="sl-SI"/>
        </w:rPr>
        <w:t> </w:t>
      </w:r>
      <w:r w:rsidRPr="00FC45D7">
        <w:rPr>
          <w:rFonts w:ascii="Verdana" w:eastAsia="Times New Roman" w:hAnsi="Verdana" w:cs="Times New Roman"/>
          <w:b/>
          <w:bCs/>
          <w:color w:val="000000"/>
          <w:sz w:val="20"/>
          <w:szCs w:val="20"/>
          <w:lang w:eastAsia="sl-SI"/>
        </w:rPr>
        <w:t>IZVAJANJE PREIZKUSOV NADARJENOSTI, ZNANJA IN SPRETNOSTI, razgovori s kandidati za vpis v ŠPORTNE PROGRAME (gimnazija, ekonomska gimnazija) - za tiste, ki tega še niso opravljali:</w:t>
      </w:r>
      <w:r w:rsidRPr="00FC45D7">
        <w:rPr>
          <w:rFonts w:ascii="Verdana" w:eastAsia="Times New Roman" w:hAnsi="Verdana" w:cs="Times New Roman"/>
          <w:color w:val="000000"/>
          <w:sz w:val="20"/>
          <w:szCs w:val="20"/>
          <w:lang w:eastAsia="sl-SI"/>
        </w:rPr>
        <w:t> </w:t>
      </w:r>
      <w:r w:rsidRPr="00FC45D7">
        <w:rPr>
          <w:rFonts w:ascii="Verdana" w:eastAsia="Times New Roman" w:hAnsi="Verdana" w:cs="Times New Roman"/>
          <w:b/>
          <w:bCs/>
          <w:color w:val="FF0000"/>
          <w:sz w:val="20"/>
          <w:szCs w:val="20"/>
          <w:lang w:eastAsia="sl-SI"/>
        </w:rPr>
        <w:t>od 1. junija do 6. junija 2020</w:t>
      </w:r>
      <w:r w:rsidRPr="00FC45D7">
        <w:rPr>
          <w:rFonts w:ascii="Verdana" w:eastAsia="Times New Roman" w:hAnsi="Verdana" w:cs="Times New Roman"/>
          <w:color w:val="000000"/>
          <w:sz w:val="20"/>
          <w:szCs w:val="20"/>
          <w:lang w:eastAsia="sl-SI"/>
        </w:rPr>
        <w:t> . Nekatere šole bodo lahko razgovore ali preizkuse izvedle že meseca maja. O natančnih razporedih vas bodo srednje šole še obvestile. O </w:t>
      </w:r>
      <w:r w:rsidRPr="00FC45D7">
        <w:rPr>
          <w:rFonts w:ascii="Verdana" w:eastAsia="Times New Roman" w:hAnsi="Verdana" w:cs="Times New Roman"/>
          <w:b/>
          <w:bCs/>
          <w:color w:val="000000"/>
          <w:sz w:val="20"/>
          <w:szCs w:val="20"/>
          <w:lang w:eastAsia="sl-SI"/>
        </w:rPr>
        <w:t>uspehu</w:t>
      </w:r>
      <w:r w:rsidRPr="00FC45D7">
        <w:rPr>
          <w:rFonts w:ascii="Verdana" w:eastAsia="Times New Roman" w:hAnsi="Verdana" w:cs="Times New Roman"/>
          <w:color w:val="000000"/>
          <w:sz w:val="20"/>
          <w:szCs w:val="20"/>
          <w:lang w:eastAsia="sl-SI"/>
        </w:rPr>
        <w:t> na preizkusih boste obveščeni </w:t>
      </w:r>
      <w:r w:rsidRPr="00FC45D7">
        <w:rPr>
          <w:rFonts w:ascii="Verdana" w:eastAsia="Times New Roman" w:hAnsi="Verdana" w:cs="Times New Roman"/>
          <w:b/>
          <w:bCs/>
          <w:color w:val="000000"/>
          <w:sz w:val="20"/>
          <w:szCs w:val="20"/>
          <w:lang w:eastAsia="sl-SI"/>
        </w:rPr>
        <w:t>do 10. junija 2020</w:t>
      </w:r>
      <w:r w:rsidRPr="00FC45D7">
        <w:rPr>
          <w:rFonts w:ascii="Verdana" w:eastAsia="Times New Roman" w:hAnsi="Verdana" w:cs="Times New Roman"/>
          <w:color w:val="000000"/>
          <w:sz w:val="20"/>
          <w:szCs w:val="20"/>
          <w:lang w:eastAsia="sl-SI"/>
        </w:rPr>
        <w:t>. V kolikor kandidat ne opravi preizkusa nadarjenosti, znanja in spretnosti, b</w:t>
      </w:r>
      <w:r w:rsidR="00AE05EB">
        <w:rPr>
          <w:rFonts w:ascii="Verdana" w:eastAsia="Times New Roman" w:hAnsi="Verdana" w:cs="Times New Roman"/>
          <w:color w:val="000000"/>
          <w:sz w:val="20"/>
          <w:szCs w:val="20"/>
          <w:lang w:eastAsia="sl-SI"/>
        </w:rPr>
        <w:t>o imel še nekaj dni časa (glej</w:t>
      </w:r>
      <w:r w:rsidRPr="00FC45D7">
        <w:rPr>
          <w:rFonts w:ascii="Verdana" w:eastAsia="Times New Roman" w:hAnsi="Verdana" w:cs="Times New Roman"/>
          <w:color w:val="000000"/>
          <w:sz w:val="20"/>
          <w:szCs w:val="20"/>
          <w:lang w:eastAsia="sl-SI"/>
        </w:rPr>
        <w:t xml:space="preserve"> naslednjo alinejo) za prenos prijave na drugo srednjo šolo.</w:t>
      </w:r>
    </w:p>
    <w:p w:rsidR="00AE05EB" w:rsidRPr="00FC45D7" w:rsidRDefault="00AE05EB" w:rsidP="00AE05EB">
      <w:pPr>
        <w:shd w:val="clear" w:color="auto" w:fill="FFFFFF"/>
        <w:spacing w:line="276" w:lineRule="auto"/>
        <w:jc w:val="both"/>
        <w:rPr>
          <w:rFonts w:ascii="Verdana" w:eastAsia="Times New Roman" w:hAnsi="Verdana" w:cs="Times New Roman"/>
          <w:color w:val="2C363A"/>
          <w:sz w:val="20"/>
          <w:szCs w:val="20"/>
          <w:lang w:eastAsia="sl-SI"/>
        </w:rPr>
      </w:pPr>
    </w:p>
    <w:p w:rsidR="00FC45D7" w:rsidRDefault="00FC45D7" w:rsidP="00AE05EB">
      <w:pPr>
        <w:shd w:val="clear" w:color="auto" w:fill="FFFFFF"/>
        <w:spacing w:line="276" w:lineRule="auto"/>
        <w:jc w:val="both"/>
        <w:rPr>
          <w:rFonts w:ascii="Verdana" w:eastAsia="Times New Roman" w:hAnsi="Verdana" w:cs="Times New Roman"/>
          <w:color w:val="000000"/>
          <w:sz w:val="20"/>
          <w:szCs w:val="20"/>
          <w:lang w:eastAsia="sl-SI"/>
        </w:rPr>
      </w:pPr>
      <w:r w:rsidRPr="00FC45D7">
        <w:rPr>
          <w:rFonts w:ascii="Verdana" w:eastAsia="Times New Roman" w:hAnsi="Verdana" w:cs="Times New Roman"/>
          <w:color w:val="000000"/>
          <w:sz w:val="20"/>
          <w:szCs w:val="20"/>
          <w:lang w:eastAsia="sl-SI"/>
        </w:rPr>
        <w:sym w:font="Wingdings" w:char="F0E0"/>
      </w:r>
      <w:r w:rsidRPr="00FC45D7">
        <w:rPr>
          <w:rFonts w:ascii="Verdana" w:eastAsia="Times New Roman" w:hAnsi="Verdana" w:cs="Times New Roman"/>
          <w:color w:val="000000"/>
          <w:sz w:val="20"/>
          <w:szCs w:val="20"/>
          <w:lang w:eastAsia="sl-SI"/>
        </w:rPr>
        <w:t> </w:t>
      </w:r>
      <w:r w:rsidRPr="00FC45D7">
        <w:rPr>
          <w:rFonts w:ascii="Verdana" w:eastAsia="Times New Roman" w:hAnsi="Verdana" w:cs="Times New Roman"/>
          <w:b/>
          <w:bCs/>
          <w:color w:val="000000"/>
          <w:sz w:val="20"/>
          <w:szCs w:val="20"/>
          <w:lang w:eastAsia="sl-SI"/>
        </w:rPr>
        <w:t>MOREBITNI PRENOSI PRIJAV NA DRUGE SREDNJE ŠOLE: </w:t>
      </w:r>
      <w:r w:rsidRPr="00FC45D7">
        <w:rPr>
          <w:rFonts w:ascii="Verdana" w:eastAsia="Times New Roman" w:hAnsi="Verdana" w:cs="Times New Roman"/>
          <w:b/>
          <w:bCs/>
          <w:color w:val="FF0000"/>
          <w:sz w:val="20"/>
          <w:szCs w:val="20"/>
          <w:lang w:eastAsia="sl-SI"/>
        </w:rPr>
        <w:t>do 16. junija 2020, do</w:t>
      </w:r>
      <w:r w:rsidR="00AE05EB">
        <w:rPr>
          <w:rFonts w:ascii="Verdana" w:eastAsia="Times New Roman" w:hAnsi="Verdana" w:cs="Times New Roman"/>
          <w:b/>
          <w:bCs/>
          <w:color w:val="FF0000"/>
          <w:sz w:val="20"/>
          <w:szCs w:val="20"/>
          <w:lang w:eastAsia="sl-SI"/>
        </w:rPr>
        <w:t> </w:t>
      </w:r>
      <w:r w:rsidRPr="00FC45D7">
        <w:rPr>
          <w:rFonts w:ascii="Verdana" w:eastAsia="Times New Roman" w:hAnsi="Verdana" w:cs="Times New Roman"/>
          <w:b/>
          <w:bCs/>
          <w:color w:val="FF0000"/>
          <w:sz w:val="20"/>
          <w:szCs w:val="20"/>
          <w:lang w:eastAsia="sl-SI"/>
        </w:rPr>
        <w:t>14. ure</w:t>
      </w:r>
      <w:r w:rsidRPr="00FC45D7">
        <w:rPr>
          <w:rFonts w:ascii="Verdana" w:eastAsia="Times New Roman" w:hAnsi="Verdana" w:cs="Times New Roman"/>
          <w:color w:val="000000"/>
          <w:sz w:val="20"/>
          <w:szCs w:val="20"/>
          <w:lang w:eastAsia="sl-SI"/>
        </w:rPr>
        <w:t xml:space="preserve"> . Do takrat lahko vsak kandidat, ki je prijavnico oddal na srednjo šolo do 11. 5. 2020, iz kakršnihkoli razlogov prenese prijavo na drugo srednjo šolo. V izogib fizičnim obiskom srednjih šol si v </w:t>
      </w:r>
      <w:r w:rsidR="00AE05EB">
        <w:rPr>
          <w:rFonts w:ascii="Verdana" w:eastAsia="Times New Roman" w:hAnsi="Verdana" w:cs="Times New Roman"/>
          <w:color w:val="000000"/>
          <w:sz w:val="20"/>
          <w:szCs w:val="20"/>
          <w:lang w:eastAsia="sl-SI"/>
        </w:rPr>
        <w:t>priponki, ki sem jo poslala staršem (Obvestilo o novem rokovniku</w:t>
      </w:r>
      <w:r w:rsidRPr="00FC45D7">
        <w:rPr>
          <w:rFonts w:ascii="Verdana" w:eastAsia="Times New Roman" w:hAnsi="Verdana" w:cs="Times New Roman"/>
          <w:color w:val="000000"/>
          <w:sz w:val="20"/>
          <w:szCs w:val="20"/>
          <w:lang w:eastAsia="sl-SI"/>
        </w:rPr>
        <w:t>) preberite podrobnejši postopek prenosa prijave.</w:t>
      </w:r>
    </w:p>
    <w:p w:rsidR="00AE05EB" w:rsidRPr="00FC45D7" w:rsidRDefault="00AE05EB" w:rsidP="00AE05EB">
      <w:pPr>
        <w:shd w:val="clear" w:color="auto" w:fill="FFFFFF"/>
        <w:spacing w:line="276" w:lineRule="auto"/>
        <w:jc w:val="both"/>
        <w:rPr>
          <w:rFonts w:ascii="Verdana" w:eastAsia="Times New Roman" w:hAnsi="Verdana" w:cs="Times New Roman"/>
          <w:color w:val="2C363A"/>
          <w:sz w:val="20"/>
          <w:szCs w:val="20"/>
          <w:lang w:eastAsia="sl-SI"/>
        </w:rPr>
      </w:pPr>
    </w:p>
    <w:p w:rsidR="00FC45D7" w:rsidRDefault="00FC45D7" w:rsidP="00AE05EB">
      <w:pPr>
        <w:shd w:val="clear" w:color="auto" w:fill="FFFFFF"/>
        <w:spacing w:line="276" w:lineRule="auto"/>
        <w:jc w:val="both"/>
        <w:rPr>
          <w:rFonts w:ascii="Verdana" w:eastAsia="Times New Roman" w:hAnsi="Verdana" w:cs="Times New Roman"/>
          <w:b/>
          <w:bCs/>
          <w:color w:val="FF0000"/>
          <w:sz w:val="20"/>
          <w:szCs w:val="20"/>
          <w:lang w:eastAsia="sl-SI"/>
        </w:rPr>
      </w:pPr>
      <w:r w:rsidRPr="00FC45D7">
        <w:rPr>
          <w:rFonts w:ascii="Verdana" w:eastAsia="Times New Roman" w:hAnsi="Verdana" w:cs="Times New Roman"/>
          <w:color w:val="000000"/>
          <w:sz w:val="20"/>
          <w:szCs w:val="20"/>
          <w:lang w:eastAsia="sl-SI"/>
        </w:rPr>
        <w:sym w:font="Wingdings" w:char="F0E0"/>
      </w:r>
      <w:r w:rsidRPr="00FC45D7">
        <w:rPr>
          <w:rFonts w:ascii="Verdana" w:eastAsia="Times New Roman" w:hAnsi="Verdana" w:cs="Times New Roman"/>
          <w:color w:val="000000"/>
          <w:sz w:val="20"/>
          <w:szCs w:val="20"/>
          <w:lang w:eastAsia="sl-SI"/>
        </w:rPr>
        <w:t> </w:t>
      </w:r>
      <w:r w:rsidRPr="00FC45D7">
        <w:rPr>
          <w:rFonts w:ascii="Verdana" w:eastAsia="Times New Roman" w:hAnsi="Verdana" w:cs="Times New Roman"/>
          <w:b/>
          <w:bCs/>
          <w:color w:val="000000"/>
          <w:sz w:val="20"/>
          <w:szCs w:val="20"/>
          <w:lang w:eastAsia="sl-SI"/>
        </w:rPr>
        <w:t>Obveščanje prijavljenih kandidatov o poteku vpisa</w:t>
      </w:r>
      <w:r w:rsidRPr="00FC45D7">
        <w:rPr>
          <w:rFonts w:ascii="Verdana" w:eastAsia="Times New Roman" w:hAnsi="Verdana" w:cs="Times New Roman"/>
          <w:color w:val="000000"/>
          <w:sz w:val="20"/>
          <w:szCs w:val="20"/>
          <w:lang w:eastAsia="sl-SI"/>
        </w:rPr>
        <w:t> (srednje šole kandidatom posredujejo obvestila, kdaj naj se zglasijo na srednji šoli in kaj naj prinesejo s seboj): </w:t>
      </w:r>
      <w:r w:rsidRPr="00FC45D7">
        <w:rPr>
          <w:rFonts w:ascii="Verdana" w:eastAsia="Times New Roman" w:hAnsi="Verdana" w:cs="Times New Roman"/>
          <w:b/>
          <w:bCs/>
          <w:color w:val="FF0000"/>
          <w:sz w:val="20"/>
          <w:szCs w:val="20"/>
          <w:lang w:eastAsia="sl-SI"/>
        </w:rPr>
        <w:t>do</w:t>
      </w:r>
      <w:r w:rsidR="00AE05EB">
        <w:rPr>
          <w:rFonts w:ascii="Verdana" w:eastAsia="Times New Roman" w:hAnsi="Verdana" w:cs="Times New Roman"/>
          <w:b/>
          <w:bCs/>
          <w:color w:val="FF0000"/>
          <w:sz w:val="20"/>
          <w:szCs w:val="20"/>
          <w:lang w:eastAsia="sl-SI"/>
        </w:rPr>
        <w:t> </w:t>
      </w:r>
      <w:r w:rsidRPr="00FC45D7">
        <w:rPr>
          <w:rFonts w:ascii="Verdana" w:eastAsia="Times New Roman" w:hAnsi="Verdana" w:cs="Times New Roman"/>
          <w:b/>
          <w:bCs/>
          <w:color w:val="FF0000"/>
          <w:sz w:val="20"/>
          <w:szCs w:val="20"/>
          <w:lang w:eastAsia="sl-SI"/>
        </w:rPr>
        <w:t>24. junija 2020</w:t>
      </w:r>
    </w:p>
    <w:p w:rsidR="00AE05EB" w:rsidRPr="00FC45D7" w:rsidRDefault="00AE05EB" w:rsidP="00AE05EB">
      <w:pPr>
        <w:shd w:val="clear" w:color="auto" w:fill="FFFFFF"/>
        <w:spacing w:line="276" w:lineRule="auto"/>
        <w:jc w:val="both"/>
        <w:rPr>
          <w:rFonts w:ascii="Verdana" w:eastAsia="Times New Roman" w:hAnsi="Verdana" w:cs="Times New Roman"/>
          <w:color w:val="2C363A"/>
          <w:sz w:val="20"/>
          <w:szCs w:val="20"/>
          <w:lang w:eastAsia="sl-SI"/>
        </w:rPr>
      </w:pPr>
    </w:p>
    <w:p w:rsidR="00FC45D7" w:rsidRDefault="00FC45D7" w:rsidP="00AE05EB">
      <w:pPr>
        <w:shd w:val="clear" w:color="auto" w:fill="FFFFFF"/>
        <w:spacing w:line="276" w:lineRule="auto"/>
        <w:jc w:val="both"/>
        <w:rPr>
          <w:rFonts w:ascii="Verdana" w:eastAsia="Times New Roman" w:hAnsi="Verdana" w:cs="Times New Roman"/>
          <w:color w:val="000000"/>
          <w:sz w:val="20"/>
          <w:szCs w:val="20"/>
          <w:lang w:eastAsia="sl-SI"/>
        </w:rPr>
      </w:pPr>
      <w:r w:rsidRPr="00FC45D7">
        <w:rPr>
          <w:rFonts w:ascii="Verdana" w:eastAsia="Times New Roman" w:hAnsi="Verdana" w:cs="Times New Roman"/>
          <w:color w:val="000000"/>
          <w:sz w:val="20"/>
          <w:szCs w:val="20"/>
          <w:lang w:eastAsia="sl-SI"/>
        </w:rPr>
        <w:sym w:font="Wingdings" w:char="F0E0"/>
      </w:r>
      <w:r w:rsidRPr="00FC45D7">
        <w:rPr>
          <w:rFonts w:ascii="Verdana" w:eastAsia="Times New Roman" w:hAnsi="Verdana" w:cs="Times New Roman"/>
          <w:color w:val="000000"/>
          <w:sz w:val="20"/>
          <w:szCs w:val="20"/>
          <w:lang w:eastAsia="sl-SI"/>
        </w:rPr>
        <w:t> </w:t>
      </w:r>
      <w:r w:rsidRPr="00FC45D7">
        <w:rPr>
          <w:rFonts w:ascii="Verdana" w:eastAsia="Times New Roman" w:hAnsi="Verdana" w:cs="Times New Roman"/>
          <w:b/>
          <w:bCs/>
          <w:color w:val="000000"/>
          <w:sz w:val="20"/>
          <w:szCs w:val="20"/>
          <w:lang w:eastAsia="sl-SI"/>
        </w:rPr>
        <w:t>VPIS V SREDNJE ŠOLE (1. krog):</w:t>
      </w:r>
      <w:r w:rsidRPr="00FC45D7">
        <w:rPr>
          <w:rFonts w:ascii="Verdana" w:eastAsia="Times New Roman" w:hAnsi="Verdana" w:cs="Times New Roman"/>
          <w:color w:val="000000"/>
          <w:sz w:val="20"/>
          <w:szCs w:val="20"/>
          <w:lang w:eastAsia="sl-SI"/>
        </w:rPr>
        <w:t> </w:t>
      </w:r>
      <w:r w:rsidRPr="00FC45D7">
        <w:rPr>
          <w:rFonts w:ascii="Verdana" w:eastAsia="Times New Roman" w:hAnsi="Verdana" w:cs="Times New Roman"/>
          <w:b/>
          <w:bCs/>
          <w:color w:val="FF0000"/>
          <w:sz w:val="20"/>
          <w:szCs w:val="20"/>
          <w:lang w:eastAsia="sl-SI"/>
        </w:rPr>
        <w:t>od 30. junija 2020 do 6. julija 2020, do</w:t>
      </w:r>
      <w:r w:rsidR="00AE05EB">
        <w:rPr>
          <w:rFonts w:ascii="Verdana" w:eastAsia="Times New Roman" w:hAnsi="Verdana" w:cs="Times New Roman"/>
          <w:b/>
          <w:bCs/>
          <w:color w:val="FF0000"/>
          <w:sz w:val="20"/>
          <w:szCs w:val="20"/>
          <w:lang w:eastAsia="sl-SI"/>
        </w:rPr>
        <w:t> </w:t>
      </w:r>
      <w:r w:rsidRPr="00FC45D7">
        <w:rPr>
          <w:rFonts w:ascii="Verdana" w:eastAsia="Times New Roman" w:hAnsi="Verdana" w:cs="Times New Roman"/>
          <w:b/>
          <w:bCs/>
          <w:color w:val="FF0000"/>
          <w:sz w:val="20"/>
          <w:szCs w:val="20"/>
          <w:lang w:eastAsia="sl-SI"/>
        </w:rPr>
        <w:t>14.</w:t>
      </w:r>
      <w:r w:rsidR="00AE05EB">
        <w:rPr>
          <w:rFonts w:ascii="Verdana" w:eastAsia="Times New Roman" w:hAnsi="Verdana" w:cs="Times New Roman"/>
          <w:b/>
          <w:bCs/>
          <w:color w:val="FF0000"/>
          <w:sz w:val="20"/>
          <w:szCs w:val="20"/>
          <w:lang w:eastAsia="sl-SI"/>
        </w:rPr>
        <w:t> </w:t>
      </w:r>
      <w:r w:rsidRPr="00FC45D7">
        <w:rPr>
          <w:rFonts w:ascii="Verdana" w:eastAsia="Times New Roman" w:hAnsi="Verdana" w:cs="Times New Roman"/>
          <w:b/>
          <w:bCs/>
          <w:color w:val="FF0000"/>
          <w:sz w:val="20"/>
          <w:szCs w:val="20"/>
          <w:lang w:eastAsia="sl-SI"/>
        </w:rPr>
        <w:t>ure</w:t>
      </w:r>
      <w:r w:rsidRPr="00FC45D7">
        <w:rPr>
          <w:rFonts w:ascii="Verdana" w:eastAsia="Times New Roman" w:hAnsi="Verdana" w:cs="Times New Roman"/>
          <w:color w:val="000000"/>
          <w:sz w:val="20"/>
          <w:szCs w:val="20"/>
          <w:lang w:eastAsia="sl-SI"/>
        </w:rPr>
        <w:t>. O natančnem razporedu vpisa vas bodo srednje šole še obvestile.</w:t>
      </w:r>
    </w:p>
    <w:p w:rsidR="00AE05EB" w:rsidRPr="00FC45D7" w:rsidRDefault="00AE05EB" w:rsidP="00AE05EB">
      <w:pPr>
        <w:shd w:val="clear" w:color="auto" w:fill="FFFFFF"/>
        <w:spacing w:line="276" w:lineRule="auto"/>
        <w:jc w:val="both"/>
        <w:rPr>
          <w:rFonts w:ascii="Verdana" w:eastAsia="Times New Roman" w:hAnsi="Verdana" w:cs="Times New Roman"/>
          <w:color w:val="2C363A"/>
          <w:sz w:val="20"/>
          <w:szCs w:val="20"/>
          <w:lang w:eastAsia="sl-SI"/>
        </w:rPr>
      </w:pPr>
    </w:p>
    <w:p w:rsidR="00FC45D7" w:rsidRDefault="00FC45D7" w:rsidP="00AE05EB">
      <w:pPr>
        <w:shd w:val="clear" w:color="auto" w:fill="FFFFFF"/>
        <w:spacing w:line="276" w:lineRule="auto"/>
        <w:jc w:val="both"/>
        <w:rPr>
          <w:rFonts w:ascii="Verdana" w:eastAsia="Times New Roman" w:hAnsi="Verdana" w:cs="Times New Roman"/>
          <w:b/>
          <w:bCs/>
          <w:color w:val="FF0000"/>
          <w:sz w:val="20"/>
          <w:szCs w:val="20"/>
          <w:lang w:eastAsia="sl-SI"/>
        </w:rPr>
      </w:pPr>
      <w:r w:rsidRPr="00FC45D7">
        <w:rPr>
          <w:rFonts w:ascii="Verdana" w:eastAsia="Times New Roman" w:hAnsi="Verdana" w:cs="Times New Roman"/>
          <w:color w:val="000000"/>
          <w:sz w:val="20"/>
          <w:szCs w:val="20"/>
          <w:lang w:eastAsia="sl-SI"/>
        </w:rPr>
        <w:sym w:font="Wingdings" w:char="F0E0"/>
      </w:r>
      <w:r w:rsidRPr="00FC45D7">
        <w:rPr>
          <w:rFonts w:ascii="Verdana" w:eastAsia="Times New Roman" w:hAnsi="Verdana" w:cs="Times New Roman"/>
          <w:color w:val="000000"/>
          <w:sz w:val="20"/>
          <w:szCs w:val="20"/>
          <w:lang w:eastAsia="sl-SI"/>
        </w:rPr>
        <w:t> </w:t>
      </w:r>
      <w:r w:rsidRPr="00FC45D7">
        <w:rPr>
          <w:rFonts w:ascii="Verdana" w:eastAsia="Times New Roman" w:hAnsi="Verdana" w:cs="Times New Roman"/>
          <w:b/>
          <w:bCs/>
          <w:color w:val="000000"/>
          <w:sz w:val="20"/>
          <w:szCs w:val="20"/>
          <w:lang w:eastAsia="sl-SI"/>
        </w:rPr>
        <w:t>Seznanitev kandidatov, ki niso bili uspešni v 1. krogu</w:t>
      </w:r>
      <w:r w:rsidRPr="00FC45D7">
        <w:rPr>
          <w:rFonts w:ascii="Verdana" w:eastAsia="Times New Roman" w:hAnsi="Verdana" w:cs="Times New Roman"/>
          <w:color w:val="000000"/>
          <w:sz w:val="20"/>
          <w:szCs w:val="20"/>
          <w:lang w:eastAsia="sl-SI"/>
        </w:rPr>
        <w:t>, z možnostmi v 2. krogu: </w:t>
      </w:r>
      <w:r w:rsidRPr="00FC45D7">
        <w:rPr>
          <w:rFonts w:ascii="Verdana" w:eastAsia="Times New Roman" w:hAnsi="Verdana" w:cs="Times New Roman"/>
          <w:b/>
          <w:bCs/>
          <w:color w:val="FF0000"/>
          <w:sz w:val="20"/>
          <w:szCs w:val="20"/>
          <w:lang w:eastAsia="sl-SI"/>
        </w:rPr>
        <w:t>do</w:t>
      </w:r>
      <w:r w:rsidR="00AE05EB">
        <w:rPr>
          <w:rFonts w:ascii="Verdana" w:eastAsia="Times New Roman" w:hAnsi="Verdana" w:cs="Times New Roman"/>
          <w:b/>
          <w:bCs/>
          <w:color w:val="FF0000"/>
          <w:sz w:val="20"/>
          <w:szCs w:val="20"/>
          <w:lang w:eastAsia="sl-SI"/>
        </w:rPr>
        <w:t> </w:t>
      </w:r>
      <w:r w:rsidRPr="00FC45D7">
        <w:rPr>
          <w:rFonts w:ascii="Verdana" w:eastAsia="Times New Roman" w:hAnsi="Verdana" w:cs="Times New Roman"/>
          <w:b/>
          <w:bCs/>
          <w:color w:val="FF0000"/>
          <w:sz w:val="20"/>
          <w:szCs w:val="20"/>
          <w:lang w:eastAsia="sl-SI"/>
        </w:rPr>
        <w:t>6. julija 2020 do 15. ure</w:t>
      </w:r>
    </w:p>
    <w:p w:rsidR="00AE05EB" w:rsidRPr="00FC45D7" w:rsidRDefault="00AE05EB" w:rsidP="00AE05EB">
      <w:pPr>
        <w:shd w:val="clear" w:color="auto" w:fill="FFFFFF"/>
        <w:spacing w:line="276" w:lineRule="auto"/>
        <w:jc w:val="both"/>
        <w:rPr>
          <w:rFonts w:ascii="Verdana" w:eastAsia="Times New Roman" w:hAnsi="Verdana" w:cs="Times New Roman"/>
          <w:color w:val="2C363A"/>
          <w:sz w:val="20"/>
          <w:szCs w:val="20"/>
          <w:lang w:eastAsia="sl-SI"/>
        </w:rPr>
      </w:pPr>
    </w:p>
    <w:p w:rsidR="00FC45D7" w:rsidRDefault="00FC45D7" w:rsidP="00AE05EB">
      <w:pPr>
        <w:shd w:val="clear" w:color="auto" w:fill="FFFFFF"/>
        <w:spacing w:line="276" w:lineRule="auto"/>
        <w:jc w:val="both"/>
        <w:rPr>
          <w:rFonts w:ascii="Verdana" w:eastAsia="Times New Roman" w:hAnsi="Verdana" w:cs="Times New Roman"/>
          <w:b/>
          <w:bCs/>
          <w:color w:val="FF0000"/>
          <w:sz w:val="20"/>
          <w:szCs w:val="20"/>
          <w:lang w:eastAsia="sl-SI"/>
        </w:rPr>
      </w:pPr>
      <w:r w:rsidRPr="00FC45D7">
        <w:rPr>
          <w:rFonts w:ascii="Verdana" w:eastAsia="Times New Roman" w:hAnsi="Verdana" w:cs="Times New Roman"/>
          <w:color w:val="000000"/>
          <w:sz w:val="20"/>
          <w:szCs w:val="20"/>
          <w:lang w:eastAsia="sl-SI"/>
        </w:rPr>
        <w:sym w:font="Wingdings" w:char="F0E0"/>
      </w:r>
      <w:r w:rsidRPr="00FC45D7">
        <w:rPr>
          <w:rFonts w:ascii="Verdana" w:eastAsia="Times New Roman" w:hAnsi="Verdana" w:cs="Times New Roman"/>
          <w:color w:val="000000"/>
          <w:sz w:val="20"/>
          <w:szCs w:val="20"/>
          <w:lang w:eastAsia="sl-SI"/>
        </w:rPr>
        <w:t> </w:t>
      </w:r>
      <w:r w:rsidRPr="00FC45D7">
        <w:rPr>
          <w:rFonts w:ascii="Verdana" w:eastAsia="Times New Roman" w:hAnsi="Verdana" w:cs="Times New Roman"/>
          <w:b/>
          <w:bCs/>
          <w:color w:val="000000"/>
          <w:sz w:val="20"/>
          <w:szCs w:val="20"/>
          <w:lang w:eastAsia="sl-SI"/>
        </w:rPr>
        <w:t>Pošiljanje prijavnic za 2. krog</w:t>
      </w:r>
      <w:r w:rsidRPr="00FC45D7">
        <w:rPr>
          <w:rFonts w:ascii="Verdana" w:eastAsia="Times New Roman" w:hAnsi="Verdana" w:cs="Times New Roman"/>
          <w:color w:val="000000"/>
          <w:sz w:val="20"/>
          <w:szCs w:val="20"/>
          <w:lang w:eastAsia="sl-SI"/>
        </w:rPr>
        <w:t> izbirnega postopka: </w:t>
      </w:r>
      <w:r w:rsidRPr="00FC45D7">
        <w:rPr>
          <w:rFonts w:ascii="Verdana" w:eastAsia="Times New Roman" w:hAnsi="Verdana" w:cs="Times New Roman"/>
          <w:b/>
          <w:bCs/>
          <w:color w:val="FF0000"/>
          <w:sz w:val="20"/>
          <w:szCs w:val="20"/>
          <w:lang w:eastAsia="sl-SI"/>
        </w:rPr>
        <w:t>do 9. julija 2020 do 13. ure</w:t>
      </w:r>
    </w:p>
    <w:p w:rsidR="00AE05EB" w:rsidRPr="00FC45D7" w:rsidRDefault="00AE05EB" w:rsidP="00AE05EB">
      <w:pPr>
        <w:shd w:val="clear" w:color="auto" w:fill="FFFFFF"/>
        <w:spacing w:line="276" w:lineRule="auto"/>
        <w:jc w:val="both"/>
        <w:rPr>
          <w:rFonts w:ascii="Verdana" w:eastAsia="Times New Roman" w:hAnsi="Verdana" w:cs="Times New Roman"/>
          <w:color w:val="2C363A"/>
          <w:sz w:val="20"/>
          <w:szCs w:val="20"/>
          <w:lang w:eastAsia="sl-SI"/>
        </w:rPr>
      </w:pPr>
    </w:p>
    <w:p w:rsidR="00FC45D7" w:rsidRDefault="00FC45D7" w:rsidP="00AE05EB">
      <w:pPr>
        <w:shd w:val="clear" w:color="auto" w:fill="FFFFFF"/>
        <w:spacing w:line="276" w:lineRule="auto"/>
        <w:jc w:val="both"/>
        <w:rPr>
          <w:rFonts w:ascii="Verdana" w:eastAsia="Times New Roman" w:hAnsi="Verdana" w:cs="Times New Roman"/>
          <w:b/>
          <w:bCs/>
          <w:color w:val="FF0000"/>
          <w:sz w:val="20"/>
          <w:szCs w:val="20"/>
          <w:lang w:eastAsia="sl-SI"/>
        </w:rPr>
      </w:pPr>
      <w:r w:rsidRPr="00FC45D7">
        <w:rPr>
          <w:rFonts w:ascii="Verdana" w:eastAsia="Times New Roman" w:hAnsi="Verdana" w:cs="Times New Roman"/>
          <w:color w:val="000000"/>
          <w:sz w:val="20"/>
          <w:szCs w:val="20"/>
          <w:lang w:eastAsia="sl-SI"/>
        </w:rPr>
        <w:sym w:font="Wingdings" w:char="F0E0"/>
      </w:r>
      <w:r w:rsidRPr="00FC45D7">
        <w:rPr>
          <w:rFonts w:ascii="Verdana" w:eastAsia="Times New Roman" w:hAnsi="Verdana" w:cs="Times New Roman"/>
          <w:color w:val="000000"/>
          <w:sz w:val="20"/>
          <w:szCs w:val="20"/>
          <w:lang w:eastAsia="sl-SI"/>
        </w:rPr>
        <w:t> </w:t>
      </w:r>
      <w:r w:rsidRPr="00FC45D7">
        <w:rPr>
          <w:rFonts w:ascii="Verdana" w:eastAsia="Times New Roman" w:hAnsi="Verdana" w:cs="Times New Roman"/>
          <w:b/>
          <w:bCs/>
          <w:color w:val="000000"/>
          <w:sz w:val="20"/>
          <w:szCs w:val="20"/>
          <w:lang w:eastAsia="sl-SI"/>
        </w:rPr>
        <w:t>Vpis kandidatov v 2. krogu</w:t>
      </w:r>
      <w:r w:rsidRPr="00FC45D7">
        <w:rPr>
          <w:rFonts w:ascii="Verdana" w:eastAsia="Times New Roman" w:hAnsi="Verdana" w:cs="Times New Roman"/>
          <w:color w:val="000000"/>
          <w:sz w:val="20"/>
          <w:szCs w:val="20"/>
          <w:lang w:eastAsia="sl-SI"/>
        </w:rPr>
        <w:t> izbirnega postopka: </w:t>
      </w:r>
      <w:r w:rsidRPr="00FC45D7">
        <w:rPr>
          <w:rFonts w:ascii="Verdana" w:eastAsia="Times New Roman" w:hAnsi="Verdana" w:cs="Times New Roman"/>
          <w:b/>
          <w:bCs/>
          <w:color w:val="FF0000"/>
          <w:sz w:val="20"/>
          <w:szCs w:val="20"/>
          <w:lang w:eastAsia="sl-SI"/>
        </w:rPr>
        <w:t>do 16. julija 2020 do 13. ure</w:t>
      </w:r>
    </w:p>
    <w:p w:rsidR="00AE05EB" w:rsidRPr="00FC45D7" w:rsidRDefault="00AE05EB" w:rsidP="00AE05EB">
      <w:pPr>
        <w:shd w:val="clear" w:color="auto" w:fill="FFFFFF"/>
        <w:spacing w:line="276" w:lineRule="auto"/>
        <w:jc w:val="both"/>
        <w:rPr>
          <w:rFonts w:ascii="Verdana" w:eastAsia="Times New Roman" w:hAnsi="Verdana" w:cs="Times New Roman"/>
          <w:color w:val="2C363A"/>
          <w:sz w:val="20"/>
          <w:szCs w:val="20"/>
          <w:lang w:eastAsia="sl-SI"/>
        </w:rPr>
      </w:pPr>
    </w:p>
    <w:p w:rsidR="00FC45D7" w:rsidRPr="00FC45D7" w:rsidRDefault="00FC45D7" w:rsidP="00AE05EB">
      <w:pPr>
        <w:shd w:val="clear" w:color="auto" w:fill="FFFFFF"/>
        <w:spacing w:line="276" w:lineRule="auto"/>
        <w:jc w:val="both"/>
        <w:rPr>
          <w:rFonts w:ascii="Verdana" w:eastAsia="Times New Roman" w:hAnsi="Verdana" w:cs="Times New Roman"/>
          <w:color w:val="2C363A"/>
          <w:sz w:val="20"/>
          <w:szCs w:val="20"/>
          <w:lang w:eastAsia="sl-SI"/>
        </w:rPr>
      </w:pPr>
      <w:r w:rsidRPr="00FC45D7">
        <w:rPr>
          <w:rFonts w:ascii="Verdana" w:eastAsia="Times New Roman" w:hAnsi="Verdana" w:cs="Times New Roman"/>
          <w:color w:val="000000"/>
          <w:sz w:val="20"/>
          <w:szCs w:val="20"/>
          <w:lang w:eastAsia="sl-SI"/>
        </w:rPr>
        <w:sym w:font="Wingdings" w:char="F0E0"/>
      </w:r>
      <w:r w:rsidRPr="00FC45D7">
        <w:rPr>
          <w:rFonts w:ascii="Verdana" w:eastAsia="Times New Roman" w:hAnsi="Verdana" w:cs="Times New Roman"/>
          <w:color w:val="000000"/>
          <w:sz w:val="20"/>
          <w:szCs w:val="20"/>
          <w:lang w:eastAsia="sl-SI"/>
        </w:rPr>
        <w:t> </w:t>
      </w:r>
      <w:r w:rsidRPr="00FC45D7">
        <w:rPr>
          <w:rFonts w:ascii="Verdana" w:eastAsia="Times New Roman" w:hAnsi="Verdana" w:cs="Times New Roman"/>
          <w:b/>
          <w:bCs/>
          <w:color w:val="000000"/>
          <w:sz w:val="20"/>
          <w:szCs w:val="20"/>
          <w:lang w:eastAsia="sl-SI"/>
        </w:rPr>
        <w:t>Vpis na srednjih šolah,</w:t>
      </w:r>
      <w:r w:rsidRPr="00FC45D7">
        <w:rPr>
          <w:rFonts w:ascii="Verdana" w:eastAsia="Times New Roman" w:hAnsi="Verdana" w:cs="Times New Roman"/>
          <w:color w:val="000000"/>
          <w:sz w:val="20"/>
          <w:szCs w:val="20"/>
          <w:lang w:eastAsia="sl-SI"/>
        </w:rPr>
        <w:t> ki imajo </w:t>
      </w:r>
      <w:r w:rsidRPr="00FC45D7">
        <w:rPr>
          <w:rFonts w:ascii="Verdana" w:eastAsia="Times New Roman" w:hAnsi="Verdana" w:cs="Times New Roman"/>
          <w:b/>
          <w:bCs/>
          <w:color w:val="000000"/>
          <w:sz w:val="20"/>
          <w:szCs w:val="20"/>
          <w:lang w:eastAsia="sl-SI"/>
        </w:rPr>
        <w:t>še prosta mesta</w:t>
      </w:r>
      <w:r w:rsidRPr="00FC45D7">
        <w:rPr>
          <w:rFonts w:ascii="Verdana" w:eastAsia="Times New Roman" w:hAnsi="Verdana" w:cs="Times New Roman"/>
          <w:color w:val="000000"/>
          <w:sz w:val="20"/>
          <w:szCs w:val="20"/>
          <w:lang w:eastAsia="sl-SI"/>
        </w:rPr>
        <w:t>: </w:t>
      </w:r>
      <w:r w:rsidRPr="00FC45D7">
        <w:rPr>
          <w:rFonts w:ascii="Verdana" w:eastAsia="Times New Roman" w:hAnsi="Verdana" w:cs="Times New Roman"/>
          <w:b/>
          <w:bCs/>
          <w:color w:val="FF0000"/>
          <w:sz w:val="20"/>
          <w:szCs w:val="20"/>
          <w:lang w:eastAsia="sl-SI"/>
        </w:rPr>
        <w:t>do 31. avgusta 2020</w:t>
      </w:r>
    </w:p>
    <w:p w:rsidR="00FC45D7" w:rsidRPr="00FC45D7" w:rsidRDefault="00FC45D7" w:rsidP="00AE05EB">
      <w:pPr>
        <w:shd w:val="clear" w:color="auto" w:fill="FFFFFF"/>
        <w:spacing w:line="276" w:lineRule="auto"/>
        <w:rPr>
          <w:rFonts w:ascii="Verdana" w:eastAsia="Times New Roman" w:hAnsi="Verdana" w:cs="Times New Roman"/>
          <w:color w:val="2C363A"/>
          <w:sz w:val="20"/>
          <w:szCs w:val="20"/>
          <w:lang w:eastAsia="sl-SI"/>
        </w:rPr>
      </w:pPr>
      <w:r w:rsidRPr="00FC45D7">
        <w:rPr>
          <w:rFonts w:ascii="Verdana" w:eastAsia="Times New Roman" w:hAnsi="Verdana" w:cs="Times New Roman"/>
          <w:color w:val="2C363A"/>
          <w:sz w:val="20"/>
          <w:szCs w:val="20"/>
          <w:lang w:eastAsia="sl-SI"/>
        </w:rPr>
        <w:t> </w:t>
      </w:r>
    </w:p>
    <w:p w:rsidR="004810D7" w:rsidRDefault="004810D7" w:rsidP="00AE05EB">
      <w:pPr>
        <w:spacing w:line="276" w:lineRule="auto"/>
      </w:pPr>
    </w:p>
    <w:sectPr w:rsidR="004810D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009" w:rsidRDefault="00900009" w:rsidP="00FC45D7">
      <w:pPr>
        <w:spacing w:after="0" w:line="240" w:lineRule="auto"/>
      </w:pPr>
      <w:r>
        <w:separator/>
      </w:r>
    </w:p>
  </w:endnote>
  <w:endnote w:type="continuationSeparator" w:id="0">
    <w:p w:rsidR="00900009" w:rsidRDefault="00900009" w:rsidP="00FC4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009" w:rsidRDefault="00900009" w:rsidP="00FC45D7">
      <w:pPr>
        <w:spacing w:after="0" w:line="240" w:lineRule="auto"/>
      </w:pPr>
      <w:r>
        <w:separator/>
      </w:r>
    </w:p>
  </w:footnote>
  <w:footnote w:type="continuationSeparator" w:id="0">
    <w:p w:rsidR="00900009" w:rsidRDefault="00900009" w:rsidP="00FC4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5D7" w:rsidRPr="00FC45D7" w:rsidRDefault="00FC45D7" w:rsidP="00FC45D7">
    <w:pPr>
      <w:pStyle w:val="Glava"/>
      <w:jc w:val="right"/>
      <w:rPr>
        <w:rFonts w:ascii="Verdana" w:hAnsi="Verdana"/>
        <w:sz w:val="20"/>
        <w:szCs w:val="20"/>
      </w:rPr>
    </w:pPr>
    <w:r w:rsidRPr="00FC45D7">
      <w:rPr>
        <w:rFonts w:ascii="Verdana" w:hAnsi="Verdana"/>
        <w:sz w:val="20"/>
        <w:szCs w:val="20"/>
      </w:rPr>
      <w:t>22. 4. 2020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5D7"/>
    <w:rsid w:val="00337FD0"/>
    <w:rsid w:val="00394F28"/>
    <w:rsid w:val="004810D7"/>
    <w:rsid w:val="00900009"/>
    <w:rsid w:val="00AE05EB"/>
    <w:rsid w:val="00FC45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F59C0-1D5E-4DDF-84FA-F1BBF4B5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FC45D7"/>
    <w:pPr>
      <w:spacing w:before="100" w:beforeAutospacing="1" w:after="100" w:afterAutospacing="1" w:line="240" w:lineRule="auto"/>
    </w:pPr>
    <w:rPr>
      <w:rFonts w:eastAsia="Times New Roman" w:cs="Times New Roman"/>
      <w:szCs w:val="24"/>
      <w:lang w:eastAsia="sl-SI"/>
    </w:rPr>
  </w:style>
  <w:style w:type="character" w:styleId="Krepko">
    <w:name w:val="Strong"/>
    <w:basedOn w:val="Privzetapisavaodstavka"/>
    <w:uiPriority w:val="22"/>
    <w:qFormat/>
    <w:rsid w:val="00FC45D7"/>
    <w:rPr>
      <w:b/>
      <w:bCs/>
    </w:rPr>
  </w:style>
  <w:style w:type="character" w:styleId="Hiperpovezava">
    <w:name w:val="Hyperlink"/>
    <w:basedOn w:val="Privzetapisavaodstavka"/>
    <w:uiPriority w:val="99"/>
    <w:unhideWhenUsed/>
    <w:rsid w:val="00FC45D7"/>
    <w:rPr>
      <w:color w:val="0000FF"/>
      <w:u w:val="single"/>
    </w:rPr>
  </w:style>
  <w:style w:type="paragraph" w:styleId="Glava">
    <w:name w:val="header"/>
    <w:basedOn w:val="Navaden"/>
    <w:link w:val="GlavaZnak"/>
    <w:uiPriority w:val="99"/>
    <w:unhideWhenUsed/>
    <w:rsid w:val="00FC45D7"/>
    <w:pPr>
      <w:tabs>
        <w:tab w:val="center" w:pos="4536"/>
        <w:tab w:val="right" w:pos="9072"/>
      </w:tabs>
      <w:spacing w:after="0" w:line="240" w:lineRule="auto"/>
    </w:pPr>
  </w:style>
  <w:style w:type="character" w:customStyle="1" w:styleId="GlavaZnak">
    <w:name w:val="Glava Znak"/>
    <w:basedOn w:val="Privzetapisavaodstavka"/>
    <w:link w:val="Glava"/>
    <w:uiPriority w:val="99"/>
    <w:rsid w:val="00FC45D7"/>
  </w:style>
  <w:style w:type="paragraph" w:styleId="Noga">
    <w:name w:val="footer"/>
    <w:basedOn w:val="Navaden"/>
    <w:link w:val="NogaZnak"/>
    <w:uiPriority w:val="99"/>
    <w:unhideWhenUsed/>
    <w:rsid w:val="00FC45D7"/>
    <w:pPr>
      <w:tabs>
        <w:tab w:val="center" w:pos="4536"/>
        <w:tab w:val="right" w:pos="9072"/>
      </w:tabs>
      <w:spacing w:after="0" w:line="240" w:lineRule="auto"/>
    </w:pPr>
  </w:style>
  <w:style w:type="character" w:customStyle="1" w:styleId="NogaZnak">
    <w:name w:val="Noga Znak"/>
    <w:basedOn w:val="Privzetapisavaodstavka"/>
    <w:link w:val="Noga"/>
    <w:uiPriority w:val="99"/>
    <w:rsid w:val="00FC45D7"/>
  </w:style>
  <w:style w:type="paragraph" w:styleId="Brezrazmikov">
    <w:name w:val="No Spacing"/>
    <w:uiPriority w:val="1"/>
    <w:qFormat/>
    <w:rsid w:val="00FC45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33430">
      <w:bodyDiv w:val="1"/>
      <w:marLeft w:val="0"/>
      <w:marRight w:val="0"/>
      <w:marTop w:val="0"/>
      <w:marBottom w:val="0"/>
      <w:divBdr>
        <w:top w:val="none" w:sz="0" w:space="0" w:color="auto"/>
        <w:left w:val="none" w:sz="0" w:space="0" w:color="auto"/>
        <w:bottom w:val="none" w:sz="0" w:space="0" w:color="auto"/>
        <w:right w:val="none" w:sz="0" w:space="0" w:color="auto"/>
      </w:divBdr>
      <w:divsChild>
        <w:div w:id="1008943670">
          <w:marLeft w:val="0"/>
          <w:marRight w:val="0"/>
          <w:marTop w:val="0"/>
          <w:marBottom w:val="0"/>
          <w:divBdr>
            <w:top w:val="none" w:sz="0" w:space="0" w:color="auto"/>
            <w:left w:val="none" w:sz="0" w:space="0" w:color="auto"/>
            <w:bottom w:val="none" w:sz="0" w:space="0" w:color="auto"/>
            <w:right w:val="none" w:sz="0" w:space="0" w:color="auto"/>
          </w:divBdr>
          <w:divsChild>
            <w:div w:id="640421110">
              <w:marLeft w:val="0"/>
              <w:marRight w:val="0"/>
              <w:marTop w:val="0"/>
              <w:marBottom w:val="0"/>
              <w:divBdr>
                <w:top w:val="none" w:sz="0" w:space="0" w:color="auto"/>
                <w:left w:val="none" w:sz="0" w:space="0" w:color="auto"/>
                <w:bottom w:val="none" w:sz="0" w:space="0" w:color="auto"/>
                <w:right w:val="none" w:sz="0" w:space="0" w:color="auto"/>
              </w:divBdr>
              <w:divsChild>
                <w:div w:id="986545125">
                  <w:marLeft w:val="0"/>
                  <w:marRight w:val="0"/>
                  <w:marTop w:val="0"/>
                  <w:marBottom w:val="0"/>
                  <w:divBdr>
                    <w:top w:val="none" w:sz="0" w:space="0" w:color="auto"/>
                    <w:left w:val="none" w:sz="0" w:space="0" w:color="auto"/>
                    <w:bottom w:val="none" w:sz="0" w:space="0" w:color="auto"/>
                    <w:right w:val="none" w:sz="0" w:space="0" w:color="auto"/>
                  </w:divBdr>
                  <w:divsChild>
                    <w:div w:id="1043794442">
                      <w:marLeft w:val="0"/>
                      <w:marRight w:val="0"/>
                      <w:marTop w:val="0"/>
                      <w:marBottom w:val="0"/>
                      <w:divBdr>
                        <w:top w:val="none" w:sz="0" w:space="0" w:color="auto"/>
                        <w:left w:val="none" w:sz="0" w:space="0" w:color="auto"/>
                        <w:bottom w:val="none" w:sz="0" w:space="0" w:color="auto"/>
                        <w:right w:val="none" w:sz="0" w:space="0" w:color="auto"/>
                      </w:divBdr>
                    </w:div>
                    <w:div w:id="925502855">
                      <w:marLeft w:val="0"/>
                      <w:marRight w:val="0"/>
                      <w:marTop w:val="0"/>
                      <w:marBottom w:val="0"/>
                      <w:divBdr>
                        <w:top w:val="none" w:sz="0" w:space="0" w:color="auto"/>
                        <w:left w:val="none" w:sz="0" w:space="0" w:color="auto"/>
                        <w:bottom w:val="none" w:sz="0" w:space="0" w:color="auto"/>
                        <w:right w:val="none" w:sz="0" w:space="0" w:color="auto"/>
                      </w:divBdr>
                    </w:div>
                    <w:div w:id="2130273327">
                      <w:marLeft w:val="0"/>
                      <w:marRight w:val="0"/>
                      <w:marTop w:val="0"/>
                      <w:marBottom w:val="0"/>
                      <w:divBdr>
                        <w:top w:val="none" w:sz="0" w:space="0" w:color="auto"/>
                        <w:left w:val="none" w:sz="0" w:space="0" w:color="auto"/>
                        <w:bottom w:val="none" w:sz="0" w:space="0" w:color="auto"/>
                        <w:right w:val="none" w:sz="0" w:space="0" w:color="auto"/>
                      </w:divBdr>
                    </w:div>
                    <w:div w:id="15276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mjana.damjanovic-vukcevic@guest.arnes.s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2842</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Saša Kožuh</cp:lastModifiedBy>
  <cp:revision>2</cp:revision>
  <dcterms:created xsi:type="dcterms:W3CDTF">2020-04-23T12:51:00Z</dcterms:created>
  <dcterms:modified xsi:type="dcterms:W3CDTF">2020-04-23T12:51:00Z</dcterms:modified>
</cp:coreProperties>
</file>