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9062"/>
      </w:tblGrid>
      <w:tr w:rsidR="00BE1249" w:rsidRPr="00DB3ACF" w:rsidTr="00BE1249">
        <w:tc>
          <w:tcPr>
            <w:tcW w:w="9062" w:type="dxa"/>
          </w:tcPr>
          <w:p w:rsidR="00BE1249" w:rsidRPr="00DB3ACF" w:rsidRDefault="00D43F00" w:rsidP="00DB3ACF">
            <w:pPr>
              <w:spacing w:line="360" w:lineRule="auto"/>
              <w:rPr>
                <w:rFonts w:asciiTheme="majorHAnsi" w:hAnsiTheme="majorHAnsi" w:cstheme="majorHAnsi"/>
                <w:b/>
                <w:color w:val="385623" w:themeColor="accent6" w:themeShade="80"/>
                <w:sz w:val="24"/>
                <w:szCs w:val="24"/>
              </w:rPr>
            </w:pPr>
            <w:r w:rsidRPr="00DB3ACF">
              <w:rPr>
                <w:rFonts w:asciiTheme="majorHAnsi" w:hAnsiTheme="majorHAnsi" w:cstheme="majorHAnsi"/>
                <w:b/>
                <w:color w:val="385623" w:themeColor="accent6" w:themeShade="80"/>
                <w:sz w:val="24"/>
                <w:szCs w:val="24"/>
              </w:rPr>
              <w:t>Drage učenke in učenci, spoštovani starši</w:t>
            </w:r>
            <w:r w:rsidR="00BE1249" w:rsidRPr="00DB3ACF">
              <w:rPr>
                <w:rFonts w:asciiTheme="majorHAnsi" w:hAnsiTheme="majorHAnsi" w:cstheme="majorHAnsi"/>
                <w:b/>
                <w:color w:val="385623" w:themeColor="accent6" w:themeShade="80"/>
                <w:sz w:val="24"/>
                <w:szCs w:val="24"/>
              </w:rPr>
              <w:t>!</w:t>
            </w:r>
          </w:p>
          <w:p w:rsidR="00B93365" w:rsidRPr="00DB3ACF" w:rsidRDefault="00BE1249" w:rsidP="00DB3ACF">
            <w:pPr>
              <w:spacing w:line="360" w:lineRule="auto"/>
              <w:jc w:val="both"/>
              <w:rPr>
                <w:rFonts w:asciiTheme="majorHAnsi" w:hAnsiTheme="majorHAnsi" w:cstheme="majorHAnsi"/>
                <w:color w:val="385623" w:themeColor="accent6" w:themeShade="80"/>
                <w:sz w:val="24"/>
                <w:szCs w:val="24"/>
              </w:rPr>
            </w:pPr>
            <w:r w:rsidRPr="00DB3ACF">
              <w:rPr>
                <w:rFonts w:asciiTheme="majorHAnsi" w:hAnsiTheme="majorHAnsi" w:cstheme="majorHAnsi"/>
                <w:color w:val="385623" w:themeColor="accent6" w:themeShade="80"/>
                <w:sz w:val="24"/>
                <w:szCs w:val="24"/>
              </w:rPr>
              <w:t xml:space="preserve">Za nami je 6. teden pouka na daljavo in zadnji dan pouka pred prvomajskimi počitnicami. </w:t>
            </w:r>
            <w:r w:rsidR="00D43F00" w:rsidRPr="00DB3ACF">
              <w:rPr>
                <w:rFonts w:asciiTheme="majorHAnsi" w:hAnsiTheme="majorHAnsi" w:cstheme="majorHAnsi"/>
                <w:color w:val="385623" w:themeColor="accent6" w:themeShade="80"/>
                <w:sz w:val="24"/>
                <w:szCs w:val="24"/>
              </w:rPr>
              <w:t>V tednu od 27.</w:t>
            </w:r>
            <w:r w:rsidR="00DB3ACF" w:rsidRPr="00DB3ACF">
              <w:rPr>
                <w:rFonts w:asciiTheme="majorHAnsi" w:hAnsiTheme="majorHAnsi" w:cstheme="majorHAnsi"/>
                <w:color w:val="385623" w:themeColor="accent6" w:themeShade="80"/>
                <w:sz w:val="24"/>
                <w:szCs w:val="24"/>
              </w:rPr>
              <w:t xml:space="preserve"> </w:t>
            </w:r>
            <w:r w:rsidR="00D43F00" w:rsidRPr="00DB3ACF">
              <w:rPr>
                <w:rFonts w:asciiTheme="majorHAnsi" w:hAnsiTheme="majorHAnsi" w:cstheme="majorHAnsi"/>
                <w:color w:val="385623" w:themeColor="accent6" w:themeShade="80"/>
                <w:sz w:val="24"/>
                <w:szCs w:val="24"/>
              </w:rPr>
              <w:t>4. do 1.</w:t>
            </w:r>
            <w:r w:rsidR="00DB3ACF" w:rsidRPr="00DB3ACF">
              <w:rPr>
                <w:rFonts w:asciiTheme="majorHAnsi" w:hAnsiTheme="majorHAnsi" w:cstheme="majorHAnsi"/>
                <w:color w:val="385623" w:themeColor="accent6" w:themeShade="80"/>
                <w:sz w:val="24"/>
                <w:szCs w:val="24"/>
              </w:rPr>
              <w:t xml:space="preserve"> </w:t>
            </w:r>
            <w:r w:rsidR="00D43F00" w:rsidRPr="00DB3ACF">
              <w:rPr>
                <w:rFonts w:asciiTheme="majorHAnsi" w:hAnsiTheme="majorHAnsi" w:cstheme="majorHAnsi"/>
                <w:color w:val="385623" w:themeColor="accent6" w:themeShade="80"/>
                <w:sz w:val="24"/>
                <w:szCs w:val="24"/>
              </w:rPr>
              <w:t>5.</w:t>
            </w:r>
            <w:r w:rsidR="005A7661" w:rsidRPr="00DB3ACF">
              <w:rPr>
                <w:rFonts w:asciiTheme="majorHAnsi" w:hAnsiTheme="majorHAnsi" w:cstheme="majorHAnsi"/>
                <w:color w:val="385623" w:themeColor="accent6" w:themeShade="80"/>
                <w:sz w:val="24"/>
                <w:szCs w:val="24"/>
              </w:rPr>
              <w:t xml:space="preserve"> pouka na daljavo ne</w:t>
            </w:r>
            <w:r w:rsidR="00D43F00" w:rsidRPr="00DB3ACF">
              <w:rPr>
                <w:rFonts w:asciiTheme="majorHAnsi" w:hAnsiTheme="majorHAnsi" w:cstheme="majorHAnsi"/>
                <w:color w:val="385623" w:themeColor="accent6" w:themeShade="80"/>
                <w:sz w:val="24"/>
                <w:szCs w:val="24"/>
              </w:rPr>
              <w:t xml:space="preserve"> bo</w:t>
            </w:r>
            <w:r w:rsidR="005A7661" w:rsidRPr="00DB3ACF">
              <w:rPr>
                <w:rFonts w:asciiTheme="majorHAnsi" w:hAnsiTheme="majorHAnsi" w:cstheme="majorHAnsi"/>
                <w:color w:val="385623" w:themeColor="accent6" w:themeShade="80"/>
                <w:sz w:val="24"/>
                <w:szCs w:val="24"/>
              </w:rPr>
              <w:t>.</w:t>
            </w:r>
            <w:r w:rsidR="00D43F00" w:rsidRPr="00DB3ACF">
              <w:rPr>
                <w:rFonts w:asciiTheme="majorHAnsi" w:hAnsiTheme="majorHAnsi" w:cstheme="majorHAnsi"/>
                <w:color w:val="385623" w:themeColor="accent6" w:themeShade="80"/>
                <w:sz w:val="24"/>
                <w:szCs w:val="24"/>
              </w:rPr>
              <w:t xml:space="preserve"> Od</w:t>
            </w:r>
            <w:r w:rsidR="00DB3ACF">
              <w:rPr>
                <w:rFonts w:asciiTheme="majorHAnsi" w:hAnsiTheme="majorHAnsi" w:cstheme="majorHAnsi"/>
                <w:color w:val="385623" w:themeColor="accent6" w:themeShade="80"/>
                <w:sz w:val="24"/>
                <w:szCs w:val="24"/>
              </w:rPr>
              <w:t>p</w:t>
            </w:r>
            <w:r w:rsidR="00796701">
              <w:rPr>
                <w:rFonts w:asciiTheme="majorHAnsi" w:hAnsiTheme="majorHAnsi" w:cstheme="majorHAnsi"/>
                <w:color w:val="385623" w:themeColor="accent6" w:themeShade="80"/>
                <w:sz w:val="24"/>
                <w:szCs w:val="24"/>
              </w:rPr>
              <w:t xml:space="preserve">očijte se </w:t>
            </w:r>
            <w:r w:rsidR="00D43F00" w:rsidRPr="00DB3ACF">
              <w:rPr>
                <w:rFonts w:asciiTheme="majorHAnsi" w:hAnsiTheme="majorHAnsi" w:cstheme="majorHAnsi"/>
                <w:color w:val="385623" w:themeColor="accent6" w:themeShade="80"/>
                <w:sz w:val="24"/>
                <w:szCs w:val="24"/>
              </w:rPr>
              <w:t>in naberite novih moči za delo.</w:t>
            </w:r>
          </w:p>
          <w:p w:rsidR="00B93365" w:rsidRPr="00DB3ACF" w:rsidRDefault="00DB3ACF" w:rsidP="00DB3ACF">
            <w:pPr>
              <w:spacing w:line="360" w:lineRule="auto"/>
              <w:jc w:val="both"/>
              <w:rPr>
                <w:rFonts w:asciiTheme="majorHAnsi" w:hAnsiTheme="majorHAnsi" w:cstheme="majorHAnsi"/>
                <w:color w:val="385623" w:themeColor="accent6" w:themeShade="80"/>
                <w:sz w:val="24"/>
                <w:szCs w:val="24"/>
              </w:rPr>
            </w:pPr>
            <w:r>
              <w:rPr>
                <w:rFonts w:asciiTheme="majorHAnsi" w:hAnsiTheme="majorHAnsi" w:cstheme="majorHAnsi"/>
                <w:color w:val="385623" w:themeColor="accent6" w:themeShade="80"/>
                <w:sz w:val="24"/>
                <w:szCs w:val="24"/>
              </w:rPr>
              <w:t xml:space="preserve">Učenci, v </w:t>
            </w:r>
            <w:r w:rsidR="00B93365" w:rsidRPr="00DB3ACF">
              <w:rPr>
                <w:rFonts w:asciiTheme="majorHAnsi" w:hAnsiTheme="majorHAnsi" w:cstheme="majorHAnsi"/>
                <w:color w:val="385623" w:themeColor="accent6" w:themeShade="80"/>
                <w:sz w:val="24"/>
                <w:szCs w:val="24"/>
              </w:rPr>
              <w:t xml:space="preserve"> mesecu maju vas čaka ocenjevanje, o datumu in načinu ocenjevanja za posamezen predmet boste seznanjeni najmanj teden dni pred ocenjevanjem (tudi preko easistenta). </w:t>
            </w:r>
          </w:p>
          <w:p w:rsidR="00D43F00" w:rsidRDefault="00B93365" w:rsidP="00DB3ACF">
            <w:pPr>
              <w:spacing w:line="360" w:lineRule="auto"/>
              <w:jc w:val="both"/>
              <w:rPr>
                <w:rFonts w:asciiTheme="majorHAnsi" w:hAnsiTheme="majorHAnsi" w:cstheme="majorHAnsi"/>
                <w:color w:val="385623" w:themeColor="accent6" w:themeShade="80"/>
                <w:sz w:val="24"/>
                <w:szCs w:val="24"/>
              </w:rPr>
            </w:pPr>
            <w:r w:rsidRPr="00DB3ACF">
              <w:rPr>
                <w:rFonts w:asciiTheme="majorHAnsi" w:hAnsiTheme="majorHAnsi" w:cstheme="majorHAnsi"/>
                <w:color w:val="385623" w:themeColor="accent6" w:themeShade="80"/>
                <w:sz w:val="24"/>
                <w:szCs w:val="24"/>
              </w:rPr>
              <w:t xml:space="preserve">Po počitnicah bom na video </w:t>
            </w:r>
            <w:r w:rsidR="00D43F00" w:rsidRPr="00DB3ACF">
              <w:rPr>
                <w:rFonts w:asciiTheme="majorHAnsi" w:hAnsiTheme="majorHAnsi" w:cstheme="majorHAnsi"/>
                <w:color w:val="385623" w:themeColor="accent6" w:themeShade="80"/>
                <w:sz w:val="24"/>
                <w:szCs w:val="24"/>
              </w:rPr>
              <w:t xml:space="preserve">uri ustno preverila poštevanko, </w:t>
            </w:r>
            <w:r w:rsidRPr="00DB3ACF">
              <w:rPr>
                <w:rFonts w:asciiTheme="majorHAnsi" w:hAnsiTheme="majorHAnsi" w:cstheme="majorHAnsi"/>
                <w:color w:val="385623" w:themeColor="accent6" w:themeShade="80"/>
                <w:sz w:val="24"/>
                <w:szCs w:val="24"/>
              </w:rPr>
              <w:t>zato prosim, da jo vadite. Poštevanka mora biti avtomatizirana.</w:t>
            </w:r>
            <w:r w:rsidR="00D43F00" w:rsidRPr="00DB3ACF">
              <w:rPr>
                <w:rFonts w:asciiTheme="majorHAnsi" w:hAnsiTheme="majorHAnsi" w:cstheme="majorHAnsi"/>
                <w:color w:val="385623" w:themeColor="accent6" w:themeShade="80"/>
                <w:sz w:val="24"/>
                <w:szCs w:val="24"/>
              </w:rPr>
              <w:t xml:space="preserve"> V 4. razredu bom poleg poštevanke preverila tudi pisno deljenje.</w:t>
            </w:r>
          </w:p>
          <w:p w:rsidR="00DB3ACF" w:rsidRPr="00DB3ACF" w:rsidRDefault="00DB3ACF" w:rsidP="00DB3ACF">
            <w:pPr>
              <w:spacing w:line="360" w:lineRule="auto"/>
              <w:jc w:val="both"/>
              <w:rPr>
                <w:rFonts w:asciiTheme="majorHAnsi" w:hAnsiTheme="majorHAnsi" w:cstheme="majorHAnsi"/>
                <w:color w:val="385623" w:themeColor="accent6" w:themeShade="80"/>
                <w:sz w:val="24"/>
                <w:szCs w:val="24"/>
              </w:rPr>
            </w:pPr>
            <w:r>
              <w:rPr>
                <w:rFonts w:asciiTheme="majorHAnsi" w:hAnsiTheme="majorHAnsi" w:cstheme="majorHAnsi"/>
                <w:color w:val="385623" w:themeColor="accent6" w:themeShade="80"/>
                <w:sz w:val="24"/>
                <w:szCs w:val="24"/>
              </w:rPr>
              <w:t>Starši, hvala vam za vašo pomoč pri poučevanju na daljavo, k</w:t>
            </w:r>
            <w:r w:rsidR="00796701">
              <w:rPr>
                <w:rFonts w:asciiTheme="majorHAnsi" w:hAnsiTheme="majorHAnsi" w:cstheme="majorHAnsi"/>
                <w:color w:val="385623" w:themeColor="accent6" w:themeShade="80"/>
                <w:sz w:val="24"/>
                <w:szCs w:val="24"/>
              </w:rPr>
              <w:t>i je v tako kratkem času postalo</w:t>
            </w:r>
            <w:r>
              <w:rPr>
                <w:rFonts w:asciiTheme="majorHAnsi" w:hAnsiTheme="majorHAnsi" w:cstheme="majorHAnsi"/>
                <w:color w:val="385623" w:themeColor="accent6" w:themeShade="80"/>
                <w:sz w:val="24"/>
                <w:szCs w:val="24"/>
              </w:rPr>
              <w:t xml:space="preserve"> realnost.</w:t>
            </w:r>
          </w:p>
          <w:p w:rsidR="000E6825" w:rsidRPr="000E6825" w:rsidRDefault="00D43F00" w:rsidP="00DB3ACF">
            <w:pPr>
              <w:spacing w:line="360" w:lineRule="auto"/>
              <w:rPr>
                <w:rFonts w:asciiTheme="majorHAnsi" w:eastAsia="Times New Roman" w:hAnsiTheme="majorHAnsi" w:cstheme="majorHAnsi"/>
                <w:sz w:val="24"/>
                <w:szCs w:val="24"/>
                <w:lang w:eastAsia="sl-SI"/>
              </w:rPr>
            </w:pPr>
            <w:r w:rsidRPr="00DB3ACF">
              <w:rPr>
                <w:rFonts w:asciiTheme="majorHAnsi" w:eastAsia="Times New Roman" w:hAnsiTheme="majorHAnsi" w:cstheme="majorHAnsi"/>
                <w:sz w:val="24"/>
                <w:szCs w:val="24"/>
                <w:lang w:eastAsia="sl-SI"/>
              </w:rPr>
              <w:t>Naj zaključim z verzi Toneta Pavčka:</w:t>
            </w:r>
            <w:r w:rsidR="000E6825" w:rsidRPr="000E6825">
              <w:rPr>
                <w:rFonts w:asciiTheme="majorHAnsi" w:eastAsia="Times New Roman" w:hAnsiTheme="majorHAnsi" w:cstheme="majorHAnsi"/>
                <w:sz w:val="24"/>
                <w:szCs w:val="24"/>
                <w:lang w:eastAsia="sl-SI"/>
              </w:rPr>
              <w:br/>
              <w:t>Na svetu si, da gledaš SONCE.</w:t>
            </w:r>
            <w:r w:rsidR="000E6825" w:rsidRPr="000E6825">
              <w:rPr>
                <w:rFonts w:asciiTheme="majorHAnsi" w:eastAsia="Times New Roman" w:hAnsiTheme="majorHAnsi" w:cstheme="majorHAnsi"/>
                <w:sz w:val="24"/>
                <w:szCs w:val="24"/>
                <w:lang w:eastAsia="sl-SI"/>
              </w:rPr>
              <w:br/>
              <w:t>Na svetu si, da greš za SONCEM.</w:t>
            </w:r>
            <w:r w:rsidR="000E6825" w:rsidRPr="000E6825">
              <w:rPr>
                <w:rFonts w:asciiTheme="majorHAnsi" w:eastAsia="Times New Roman" w:hAnsiTheme="majorHAnsi" w:cstheme="majorHAnsi"/>
                <w:sz w:val="24"/>
                <w:szCs w:val="24"/>
                <w:lang w:eastAsia="sl-SI"/>
              </w:rPr>
              <w:br/>
              <w:t>Na svetu si, da sam SI SONCE</w:t>
            </w:r>
            <w:r w:rsidR="000E6825" w:rsidRPr="000E6825">
              <w:rPr>
                <w:rFonts w:asciiTheme="majorHAnsi" w:eastAsia="Times New Roman" w:hAnsiTheme="majorHAnsi" w:cstheme="majorHAnsi"/>
                <w:sz w:val="24"/>
                <w:szCs w:val="24"/>
                <w:lang w:eastAsia="sl-SI"/>
              </w:rPr>
              <w:br/>
              <w:t>in da s sveta odganjaš – SENCE.</w:t>
            </w:r>
          </w:p>
          <w:p w:rsidR="00D43F00" w:rsidRPr="00DB3ACF" w:rsidRDefault="00D43F00" w:rsidP="00DB3ACF">
            <w:pPr>
              <w:spacing w:line="360" w:lineRule="auto"/>
              <w:rPr>
                <w:rFonts w:asciiTheme="majorHAnsi" w:hAnsiTheme="majorHAnsi" w:cstheme="majorHAnsi"/>
                <w:color w:val="385623" w:themeColor="accent6" w:themeShade="80"/>
                <w:sz w:val="24"/>
                <w:szCs w:val="24"/>
              </w:rPr>
            </w:pPr>
            <w:r w:rsidRPr="00DB3ACF">
              <w:rPr>
                <w:rFonts w:asciiTheme="majorHAnsi" w:eastAsia="Times New Roman" w:hAnsiTheme="majorHAnsi" w:cstheme="majorHAnsi"/>
                <w:color w:val="385623" w:themeColor="accent6" w:themeShade="80"/>
                <w:sz w:val="24"/>
                <w:szCs w:val="24"/>
                <w:lang w:eastAsia="sl-SI"/>
              </w:rPr>
              <w:t xml:space="preserve">Zagotovo nam bo </w:t>
            </w:r>
            <w:r w:rsidRPr="00DB3ACF">
              <w:rPr>
                <w:rFonts w:asciiTheme="majorHAnsi" w:eastAsia="Times New Roman" w:hAnsiTheme="majorHAnsi" w:cstheme="majorHAnsi"/>
                <w:i/>
                <w:color w:val="385623" w:themeColor="accent6" w:themeShade="80"/>
                <w:sz w:val="24"/>
                <w:szCs w:val="24"/>
                <w:lang w:eastAsia="sl-SI"/>
              </w:rPr>
              <w:t>sence</w:t>
            </w:r>
            <w:r w:rsidRPr="00DB3ACF">
              <w:rPr>
                <w:rFonts w:asciiTheme="majorHAnsi" w:eastAsia="Times New Roman" w:hAnsiTheme="majorHAnsi" w:cstheme="majorHAnsi"/>
                <w:color w:val="385623" w:themeColor="accent6" w:themeShade="80"/>
                <w:sz w:val="24"/>
                <w:szCs w:val="24"/>
                <w:lang w:eastAsia="sl-SI"/>
              </w:rPr>
              <w:t xml:space="preserve"> s skupnimi močmi uspelo odgnati</w:t>
            </w:r>
            <w:r w:rsidR="000E6825" w:rsidRPr="000E6825">
              <w:rPr>
                <w:rFonts w:asciiTheme="majorHAnsi" w:eastAsia="Times New Roman" w:hAnsiTheme="majorHAnsi" w:cstheme="majorHAnsi"/>
                <w:color w:val="385623" w:themeColor="accent6" w:themeShade="80"/>
                <w:sz w:val="24"/>
                <w:szCs w:val="24"/>
                <w:lang w:eastAsia="sl-SI"/>
              </w:rPr>
              <w:t>!</w:t>
            </w:r>
            <w:r w:rsidRPr="00DB3ACF">
              <w:rPr>
                <w:rFonts w:asciiTheme="majorHAnsi" w:hAnsiTheme="majorHAnsi" w:cstheme="majorHAnsi"/>
                <w:color w:val="385623" w:themeColor="accent6" w:themeShade="80"/>
                <w:sz w:val="24"/>
                <w:szCs w:val="24"/>
              </w:rPr>
              <w:t xml:space="preserve"> </w:t>
            </w:r>
          </w:p>
          <w:p w:rsidR="00DB3ACF" w:rsidRPr="00DB3ACF" w:rsidRDefault="00D43F00" w:rsidP="00DB3ACF">
            <w:pPr>
              <w:spacing w:line="360" w:lineRule="auto"/>
              <w:rPr>
                <w:rFonts w:asciiTheme="majorHAnsi" w:eastAsia="Times New Roman" w:hAnsiTheme="majorHAnsi" w:cstheme="majorHAnsi"/>
                <w:color w:val="385623" w:themeColor="accent6" w:themeShade="80"/>
                <w:sz w:val="24"/>
                <w:szCs w:val="24"/>
                <w:lang w:eastAsia="sl-SI"/>
              </w:rPr>
            </w:pPr>
            <w:r w:rsidRPr="00DB3ACF">
              <w:rPr>
                <w:rFonts w:asciiTheme="majorHAnsi" w:hAnsiTheme="majorHAnsi" w:cstheme="majorHAnsi"/>
                <w:color w:val="385623" w:themeColor="accent6" w:themeShade="80"/>
                <w:sz w:val="24"/>
                <w:szCs w:val="24"/>
              </w:rPr>
              <w:t xml:space="preserve">Ostanite </w:t>
            </w:r>
            <w:r w:rsidR="00DB3ACF" w:rsidRPr="00DB3ACF">
              <w:rPr>
                <w:rFonts w:asciiTheme="majorHAnsi" w:hAnsiTheme="majorHAnsi" w:cstheme="majorHAnsi"/>
                <w:color w:val="385623" w:themeColor="accent6" w:themeShade="80"/>
                <w:sz w:val="24"/>
                <w:szCs w:val="24"/>
              </w:rPr>
              <w:t>o</w:t>
            </w:r>
            <w:r w:rsidRPr="000E6825">
              <w:rPr>
                <w:rFonts w:asciiTheme="majorHAnsi" w:eastAsia="Times New Roman" w:hAnsiTheme="majorHAnsi" w:cstheme="majorHAnsi"/>
                <w:color w:val="385623" w:themeColor="accent6" w:themeShade="80"/>
                <w:sz w:val="24"/>
                <w:szCs w:val="24"/>
                <w:lang w:eastAsia="sl-SI"/>
              </w:rPr>
              <w:t>ptimistični, predvsem pa zdravi!</w:t>
            </w:r>
          </w:p>
          <w:p w:rsidR="000E6825" w:rsidRPr="00DB3ACF" w:rsidRDefault="00D43F00" w:rsidP="00DB3ACF">
            <w:pPr>
              <w:spacing w:before="100" w:beforeAutospacing="1" w:after="100" w:afterAutospacing="1" w:line="360" w:lineRule="auto"/>
              <w:jc w:val="right"/>
              <w:rPr>
                <w:rFonts w:asciiTheme="majorHAnsi" w:hAnsiTheme="majorHAnsi" w:cstheme="majorHAnsi"/>
                <w:sz w:val="24"/>
                <w:szCs w:val="24"/>
              </w:rPr>
            </w:pPr>
            <w:r w:rsidRPr="00DB3ACF">
              <w:rPr>
                <w:rFonts w:asciiTheme="majorHAnsi" w:eastAsia="Times New Roman" w:hAnsiTheme="majorHAnsi" w:cstheme="majorHAnsi"/>
                <w:color w:val="385623" w:themeColor="accent6" w:themeShade="80"/>
                <w:sz w:val="24"/>
                <w:szCs w:val="24"/>
                <w:lang w:eastAsia="sl-SI"/>
              </w:rPr>
              <w:t>Razredničarka</w:t>
            </w:r>
          </w:p>
        </w:tc>
      </w:tr>
    </w:tbl>
    <w:p w:rsidR="00BE1249" w:rsidRPr="00DB3ACF" w:rsidRDefault="00BE1249" w:rsidP="00DB3ACF">
      <w:pPr>
        <w:spacing w:line="360" w:lineRule="auto"/>
        <w:rPr>
          <w:rFonts w:asciiTheme="majorHAnsi" w:hAnsiTheme="majorHAnsi" w:cstheme="majorHAnsi"/>
          <w:sz w:val="24"/>
          <w:szCs w:val="24"/>
        </w:rPr>
      </w:pPr>
    </w:p>
    <w:tbl>
      <w:tblPr>
        <w:tblStyle w:val="TableGrid"/>
        <w:tblW w:w="0" w:type="auto"/>
        <w:tblInd w:w="0" w:type="dxa"/>
        <w:tblLook w:val="04A0" w:firstRow="1" w:lastRow="0" w:firstColumn="1" w:lastColumn="0" w:noHBand="0" w:noVBand="1"/>
      </w:tblPr>
      <w:tblGrid>
        <w:gridCol w:w="9062"/>
      </w:tblGrid>
      <w:tr w:rsidR="00E43E0D" w:rsidRPr="007F4D6C" w:rsidTr="00E43E0D">
        <w:tc>
          <w:tcPr>
            <w:tcW w:w="9062" w:type="dxa"/>
            <w:tcBorders>
              <w:top w:val="single" w:sz="4" w:space="0" w:color="auto"/>
              <w:left w:val="single" w:sz="4" w:space="0" w:color="auto"/>
              <w:bottom w:val="single" w:sz="4" w:space="0" w:color="auto"/>
              <w:right w:val="single" w:sz="4" w:space="0" w:color="auto"/>
            </w:tcBorders>
            <w:hideMark/>
          </w:tcPr>
          <w:p w:rsidR="00E43E0D" w:rsidRDefault="00E43E0D">
            <w:pPr>
              <w:spacing w:line="360" w:lineRule="auto"/>
              <w:rPr>
                <w:rFonts w:ascii="Times New Roman" w:hAnsi="Times New Roman" w:cs="Times New Roman"/>
                <w:sz w:val="24"/>
                <w:szCs w:val="24"/>
              </w:rPr>
            </w:pPr>
            <w:r w:rsidRPr="007F4D6C">
              <w:rPr>
                <w:rFonts w:ascii="Times New Roman" w:hAnsi="Times New Roman" w:cs="Times New Roman"/>
                <w:sz w:val="24"/>
                <w:szCs w:val="24"/>
              </w:rPr>
              <w:t xml:space="preserve">Datum: 24. 4. 2020  </w:t>
            </w:r>
          </w:p>
          <w:p w:rsidR="008F3157" w:rsidRPr="007F4D6C" w:rsidRDefault="008F3157">
            <w:pPr>
              <w:spacing w:line="360" w:lineRule="auto"/>
              <w:rPr>
                <w:rFonts w:ascii="Times New Roman" w:hAnsi="Times New Roman" w:cs="Times New Roman"/>
                <w:sz w:val="24"/>
                <w:szCs w:val="24"/>
              </w:rPr>
            </w:pPr>
          </w:p>
          <w:p w:rsidR="00E43E0D" w:rsidRDefault="00E43E0D">
            <w:pPr>
              <w:spacing w:line="360" w:lineRule="auto"/>
              <w:rPr>
                <w:rFonts w:ascii="Times New Roman" w:hAnsi="Times New Roman" w:cs="Times New Roman"/>
                <w:b/>
                <w:color w:val="FF0000"/>
                <w:sz w:val="24"/>
                <w:szCs w:val="24"/>
              </w:rPr>
            </w:pPr>
            <w:r w:rsidRPr="007F4D6C">
              <w:rPr>
                <w:rFonts w:ascii="Times New Roman" w:hAnsi="Times New Roman" w:cs="Times New Roman"/>
                <w:sz w:val="24"/>
                <w:szCs w:val="24"/>
              </w:rPr>
              <w:t xml:space="preserve">DAN DEJAVNOSTI: </w:t>
            </w:r>
            <w:r w:rsidRPr="007F4D6C">
              <w:rPr>
                <w:rFonts w:ascii="Times New Roman" w:hAnsi="Times New Roman" w:cs="Times New Roman"/>
                <w:b/>
                <w:color w:val="FF0000"/>
                <w:sz w:val="24"/>
                <w:szCs w:val="24"/>
              </w:rPr>
              <w:t>KULTURNI DAN</w:t>
            </w:r>
          </w:p>
          <w:p w:rsidR="008F3157" w:rsidRPr="007F4D6C" w:rsidRDefault="008F3157">
            <w:pPr>
              <w:spacing w:line="360" w:lineRule="auto"/>
              <w:rPr>
                <w:rFonts w:ascii="Times New Roman" w:hAnsi="Times New Roman" w:cs="Times New Roman"/>
                <w:sz w:val="24"/>
                <w:szCs w:val="24"/>
              </w:rPr>
            </w:pPr>
          </w:p>
          <w:p w:rsidR="00167460" w:rsidRDefault="00E43E0D" w:rsidP="00167460">
            <w:pPr>
              <w:spacing w:line="360" w:lineRule="auto"/>
              <w:rPr>
                <w:rFonts w:ascii="Times New Roman" w:hAnsi="Times New Roman" w:cs="Times New Roman"/>
                <w:color w:val="FF0000"/>
                <w:sz w:val="24"/>
                <w:szCs w:val="24"/>
              </w:rPr>
            </w:pPr>
            <w:r w:rsidRPr="007F4D6C">
              <w:rPr>
                <w:rFonts w:ascii="Times New Roman" w:hAnsi="Times New Roman" w:cs="Times New Roman"/>
                <w:sz w:val="24"/>
                <w:szCs w:val="24"/>
              </w:rPr>
              <w:t xml:space="preserve">Naslov dejavnosti: </w:t>
            </w:r>
            <w:r w:rsidRPr="007F4D6C">
              <w:rPr>
                <w:rFonts w:ascii="Times New Roman" w:hAnsi="Times New Roman" w:cs="Times New Roman"/>
                <w:color w:val="FF0000"/>
                <w:sz w:val="24"/>
                <w:szCs w:val="24"/>
              </w:rPr>
              <w:t>LUTKOVNA PREDSTAVA – ZELIŠČA MALE ČAROVNICE</w:t>
            </w:r>
          </w:p>
          <w:p w:rsidR="008F3157" w:rsidRDefault="008F3157" w:rsidP="00167460">
            <w:pPr>
              <w:spacing w:line="360" w:lineRule="auto"/>
              <w:rPr>
                <w:rFonts w:ascii="Times New Roman" w:hAnsi="Times New Roman" w:cs="Times New Roman"/>
                <w:color w:val="FF0000"/>
                <w:sz w:val="24"/>
                <w:szCs w:val="24"/>
              </w:rPr>
            </w:pPr>
          </w:p>
          <w:p w:rsidR="008F3157" w:rsidRDefault="008F3157" w:rsidP="008F3157">
            <w:pPr>
              <w:spacing w:line="360" w:lineRule="auto"/>
              <w:jc w:val="both"/>
              <w:rPr>
                <w:rFonts w:ascii="Times New Roman" w:hAnsi="Times New Roman" w:cs="Times New Roman"/>
                <w:color w:val="C00000"/>
                <w:sz w:val="24"/>
                <w:szCs w:val="24"/>
              </w:rPr>
            </w:pPr>
            <w:r w:rsidRPr="007F4D6C">
              <w:rPr>
                <w:rFonts w:ascii="Times New Roman" w:hAnsi="Times New Roman" w:cs="Times New Roman"/>
                <w:sz w:val="24"/>
                <w:szCs w:val="24"/>
              </w:rPr>
              <w:t xml:space="preserve">Današnji dan bo za učence od 1. do 5. razreda drugačen od ostalih delovnih dni, izvedli bomo še zadnji </w:t>
            </w:r>
            <w:r w:rsidRPr="007F4D6C">
              <w:rPr>
                <w:rFonts w:ascii="Times New Roman" w:hAnsi="Times New Roman" w:cs="Times New Roman"/>
                <w:color w:val="C00000"/>
                <w:sz w:val="24"/>
                <w:szCs w:val="24"/>
              </w:rPr>
              <w:t>KULTURNI DAN.</w:t>
            </w:r>
          </w:p>
          <w:p w:rsidR="008F3157" w:rsidRPr="007F4D6C" w:rsidRDefault="008F3157" w:rsidP="008F3157">
            <w:pPr>
              <w:spacing w:line="360" w:lineRule="auto"/>
              <w:jc w:val="both"/>
              <w:rPr>
                <w:rFonts w:ascii="Times New Roman" w:hAnsi="Times New Roman" w:cs="Times New Roman"/>
                <w:sz w:val="24"/>
                <w:szCs w:val="24"/>
              </w:rPr>
            </w:pPr>
          </w:p>
          <w:p w:rsidR="008F3157" w:rsidRPr="008F3157" w:rsidRDefault="008F3157" w:rsidP="008F3157">
            <w:pPr>
              <w:spacing w:line="360" w:lineRule="auto"/>
              <w:jc w:val="both"/>
              <w:rPr>
                <w:rFonts w:ascii="Times New Roman" w:hAnsi="Times New Roman" w:cs="Times New Roman"/>
                <w:i/>
                <w:sz w:val="24"/>
                <w:szCs w:val="24"/>
              </w:rPr>
            </w:pPr>
            <w:r w:rsidRPr="007F4D6C">
              <w:rPr>
                <w:rFonts w:ascii="Times New Roman" w:hAnsi="Times New Roman" w:cs="Times New Roman"/>
                <w:sz w:val="24"/>
                <w:szCs w:val="24"/>
              </w:rPr>
              <w:t xml:space="preserve">Načrovan je bil obisk gledališča v Novem mestu in ogled lutkovno gledališke predstave, a ga seveda ne bomo realizirali. In prav zato bo današnji kulturni dan v znamenju gledališča (lutkovnega) - ogledali si bomo lutkovno gledališko predstavo </w:t>
            </w:r>
            <w:r w:rsidRPr="007F4D6C">
              <w:rPr>
                <w:rFonts w:ascii="Times New Roman" w:hAnsi="Times New Roman" w:cs="Times New Roman"/>
                <w:i/>
                <w:color w:val="C00000"/>
                <w:sz w:val="24"/>
                <w:szCs w:val="24"/>
              </w:rPr>
              <w:t>Zelišča male čarovnice.</w:t>
            </w:r>
          </w:p>
        </w:tc>
      </w:tr>
    </w:tbl>
    <w:p w:rsidR="00DB2768" w:rsidRDefault="00DB2768" w:rsidP="00DB2768">
      <w:pPr>
        <w:spacing w:line="360" w:lineRule="auto"/>
        <w:jc w:val="center"/>
        <w:rPr>
          <w:rFonts w:ascii="Times New Roman" w:hAnsi="Times New Roman" w:cs="Times New Roman"/>
          <w:sz w:val="24"/>
          <w:szCs w:val="24"/>
        </w:rPr>
      </w:pPr>
      <w:r w:rsidRPr="007F4D6C">
        <w:rPr>
          <w:rFonts w:ascii="Times New Roman" w:hAnsi="Times New Roman" w:cs="Times New Roman"/>
          <w:noProof/>
          <w:sz w:val="24"/>
          <w:szCs w:val="24"/>
          <w:lang w:eastAsia="sl-SI"/>
        </w:rPr>
        <w:lastRenderedPageBreak/>
        <w:drawing>
          <wp:inline distT="0" distB="0" distL="0" distR="0">
            <wp:extent cx="2400300" cy="2887666"/>
            <wp:effectExtent l="0" t="0" r="0" b="8255"/>
            <wp:docPr id="9" name="Picture 9" descr="Bansi - Zelišča male čarov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nsi - Zelišča male čarovn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2301" cy="2914134"/>
                    </a:xfrm>
                    <a:prstGeom prst="rect">
                      <a:avLst/>
                    </a:prstGeom>
                    <a:noFill/>
                    <a:ln>
                      <a:noFill/>
                    </a:ln>
                  </pic:spPr>
                </pic:pic>
              </a:graphicData>
            </a:graphic>
          </wp:inline>
        </w:drawing>
      </w:r>
    </w:p>
    <w:p w:rsidR="008F3157" w:rsidRPr="007F4D6C" w:rsidRDefault="008F3157" w:rsidP="00DB2768">
      <w:pPr>
        <w:spacing w:line="360" w:lineRule="auto"/>
        <w:jc w:val="center"/>
        <w:rPr>
          <w:rFonts w:ascii="Times New Roman" w:hAnsi="Times New Roman" w:cs="Times New Roman"/>
          <w:sz w:val="24"/>
          <w:szCs w:val="24"/>
        </w:rPr>
      </w:pPr>
    </w:p>
    <w:p w:rsidR="000B0C4C" w:rsidRPr="007F4D6C" w:rsidRDefault="000B0C4C" w:rsidP="00E7507E">
      <w:pPr>
        <w:spacing w:line="360" w:lineRule="auto"/>
        <w:jc w:val="both"/>
        <w:rPr>
          <w:rFonts w:ascii="Times New Roman" w:hAnsi="Times New Roman" w:cs="Times New Roman"/>
          <w:b/>
          <w:bCs/>
          <w:color w:val="C00000"/>
          <w:sz w:val="24"/>
          <w:szCs w:val="24"/>
        </w:rPr>
      </w:pPr>
      <w:r w:rsidRPr="007F4D6C">
        <w:rPr>
          <w:rFonts w:ascii="Times New Roman" w:hAnsi="Times New Roman" w:cs="Times New Roman"/>
          <w:b/>
          <w:bCs/>
          <w:color w:val="C00000"/>
          <w:sz w:val="24"/>
          <w:szCs w:val="24"/>
        </w:rPr>
        <w:t>LUTKOVNO GLEDALIŠČE IN LUTKA</w:t>
      </w:r>
    </w:p>
    <w:p w:rsidR="00E7507E" w:rsidRPr="007F4D6C" w:rsidRDefault="000B0C4C" w:rsidP="00E7507E">
      <w:pPr>
        <w:spacing w:line="360" w:lineRule="auto"/>
        <w:jc w:val="both"/>
        <w:rPr>
          <w:rFonts w:ascii="Times New Roman" w:hAnsi="Times New Roman" w:cs="Times New Roman"/>
          <w:bCs/>
          <w:sz w:val="24"/>
          <w:szCs w:val="24"/>
        </w:rPr>
      </w:pPr>
      <w:r w:rsidRPr="007F4D6C">
        <w:rPr>
          <w:rFonts w:ascii="Times New Roman" w:hAnsi="Times New Roman" w:cs="Times New Roman"/>
          <w:bCs/>
          <w:sz w:val="24"/>
          <w:szCs w:val="24"/>
        </w:rPr>
        <w:t xml:space="preserve">Lutkovno gledališče je gledališče, v katerem izvajajo lutkovne in dramske predstave za otroke in mlade. </w:t>
      </w:r>
    </w:p>
    <w:p w:rsidR="00E7507E" w:rsidRPr="007F4D6C" w:rsidRDefault="00E7507E" w:rsidP="00E7507E">
      <w:pPr>
        <w:spacing w:line="360" w:lineRule="auto"/>
        <w:jc w:val="center"/>
        <w:rPr>
          <w:rFonts w:ascii="Times New Roman" w:hAnsi="Times New Roman" w:cs="Times New Roman"/>
          <w:b/>
          <w:bCs/>
          <w:sz w:val="24"/>
          <w:szCs w:val="24"/>
        </w:rPr>
      </w:pPr>
      <w:r w:rsidRPr="007F4D6C">
        <w:rPr>
          <w:rFonts w:ascii="Times New Roman" w:hAnsi="Times New Roman" w:cs="Times New Roman"/>
          <w:noProof/>
          <w:sz w:val="24"/>
          <w:szCs w:val="24"/>
          <w:lang w:eastAsia="sl-SI"/>
        </w:rPr>
        <w:drawing>
          <wp:inline distT="0" distB="0" distL="0" distR="0" wp14:anchorId="75EB44E5" wp14:editId="5DBEFAE7">
            <wp:extent cx="4210047" cy="2806700"/>
            <wp:effectExtent l="0" t="0" r="635" b="0"/>
            <wp:docPr id="8" name="Picture 8" descr="https://upload.wikimedia.org/wikipedia/commons/9/9c/Laibach_%281407892648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9/9c/Laibach_%2814078926484%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9486" cy="2812993"/>
                    </a:xfrm>
                    <a:prstGeom prst="rect">
                      <a:avLst/>
                    </a:prstGeom>
                    <a:noFill/>
                    <a:ln>
                      <a:noFill/>
                    </a:ln>
                  </pic:spPr>
                </pic:pic>
              </a:graphicData>
            </a:graphic>
          </wp:inline>
        </w:drawing>
      </w:r>
    </w:p>
    <w:p w:rsidR="00DB2768" w:rsidRPr="007F4D6C" w:rsidRDefault="00DB2768" w:rsidP="00DB2768">
      <w:pPr>
        <w:spacing w:line="360" w:lineRule="auto"/>
        <w:jc w:val="center"/>
        <w:rPr>
          <w:rFonts w:ascii="Times New Roman" w:hAnsi="Times New Roman" w:cs="Times New Roman"/>
          <w:b/>
          <w:bCs/>
          <w:sz w:val="24"/>
          <w:szCs w:val="24"/>
        </w:rPr>
      </w:pPr>
      <w:r w:rsidRPr="007F4D6C">
        <w:rPr>
          <w:rFonts w:ascii="Times New Roman" w:hAnsi="Times New Roman" w:cs="Times New Roman"/>
          <w:b/>
          <w:bCs/>
          <w:sz w:val="24"/>
          <w:szCs w:val="24"/>
        </w:rPr>
        <w:t>Lutkovno gledališče Ljubljana</w:t>
      </w:r>
    </w:p>
    <w:p w:rsidR="007F4D6C" w:rsidRPr="007F4D6C" w:rsidRDefault="000B0C4C" w:rsidP="00E7507E">
      <w:pPr>
        <w:spacing w:line="360" w:lineRule="auto"/>
        <w:jc w:val="both"/>
        <w:rPr>
          <w:rFonts w:ascii="Times New Roman" w:hAnsi="Times New Roman" w:cs="Times New Roman"/>
          <w:bCs/>
          <w:sz w:val="24"/>
          <w:szCs w:val="24"/>
        </w:rPr>
      </w:pPr>
      <w:r w:rsidRPr="007F4D6C">
        <w:rPr>
          <w:rFonts w:ascii="Times New Roman" w:hAnsi="Times New Roman" w:cs="Times New Roman"/>
          <w:bCs/>
          <w:sz w:val="24"/>
          <w:szCs w:val="24"/>
        </w:rPr>
        <w:t xml:space="preserve">V lutkovnem gledališču nastopajo lutke. Lutka je umetno izdelana figura, narejena iz papirja, blaga, lesa, volne, žice … Lutka je lahko tudi vsak predmet ali igrača, </w:t>
      </w:r>
      <w:r w:rsidR="00DC20CB" w:rsidRPr="007F4D6C">
        <w:rPr>
          <w:rFonts w:ascii="Times New Roman" w:hAnsi="Times New Roman" w:cs="Times New Roman"/>
          <w:bCs/>
          <w:sz w:val="24"/>
          <w:szCs w:val="24"/>
        </w:rPr>
        <w:t xml:space="preserve">a lutka postane šele, </w:t>
      </w:r>
      <w:r w:rsidRPr="007F4D6C">
        <w:rPr>
          <w:rFonts w:ascii="Times New Roman" w:hAnsi="Times New Roman" w:cs="Times New Roman"/>
          <w:bCs/>
          <w:sz w:val="24"/>
          <w:szCs w:val="24"/>
        </w:rPr>
        <w:t xml:space="preserve">ko </w:t>
      </w:r>
      <w:r w:rsidR="00DC20CB" w:rsidRPr="007F4D6C">
        <w:rPr>
          <w:rFonts w:ascii="Times New Roman" w:hAnsi="Times New Roman" w:cs="Times New Roman"/>
          <w:bCs/>
          <w:sz w:val="24"/>
          <w:szCs w:val="24"/>
        </w:rPr>
        <w:t>jo oživimo</w:t>
      </w:r>
      <w:r w:rsidRPr="007F4D6C">
        <w:rPr>
          <w:rFonts w:ascii="Times New Roman" w:hAnsi="Times New Roman" w:cs="Times New Roman"/>
          <w:bCs/>
          <w:sz w:val="24"/>
          <w:szCs w:val="24"/>
        </w:rPr>
        <w:t xml:space="preserve"> – posodimo ji svoj glas in jo premikamo z rokami.</w:t>
      </w:r>
      <w:r w:rsidR="00DB2768" w:rsidRPr="007F4D6C">
        <w:rPr>
          <w:rFonts w:ascii="Times New Roman" w:hAnsi="Times New Roman" w:cs="Times New Roman"/>
          <w:bCs/>
          <w:sz w:val="24"/>
          <w:szCs w:val="24"/>
        </w:rPr>
        <w:t xml:space="preserve"> Lutko vodi in oživlja lutkar </w:t>
      </w:r>
      <w:r w:rsidR="00C466AE" w:rsidRPr="007F4D6C">
        <w:rPr>
          <w:rFonts w:ascii="Times New Roman" w:hAnsi="Times New Roman" w:cs="Times New Roman"/>
          <w:bCs/>
          <w:sz w:val="24"/>
          <w:szCs w:val="24"/>
        </w:rPr>
        <w:t>–</w:t>
      </w:r>
      <w:r w:rsidR="00DB2768" w:rsidRPr="007F4D6C">
        <w:rPr>
          <w:rFonts w:ascii="Times New Roman" w:hAnsi="Times New Roman" w:cs="Times New Roman"/>
          <w:bCs/>
          <w:sz w:val="24"/>
          <w:szCs w:val="24"/>
        </w:rPr>
        <w:t xml:space="preserve"> animator</w:t>
      </w:r>
      <w:r w:rsidR="00C466AE" w:rsidRPr="007F4D6C">
        <w:rPr>
          <w:rFonts w:ascii="Times New Roman" w:hAnsi="Times New Roman" w:cs="Times New Roman"/>
          <w:bCs/>
          <w:sz w:val="24"/>
          <w:szCs w:val="24"/>
        </w:rPr>
        <w:t>.</w:t>
      </w:r>
    </w:p>
    <w:p w:rsidR="00DB2768" w:rsidRPr="007F4D6C" w:rsidRDefault="00504F47" w:rsidP="00E7507E">
      <w:pPr>
        <w:spacing w:line="360" w:lineRule="auto"/>
        <w:jc w:val="both"/>
        <w:rPr>
          <w:rFonts w:ascii="Times New Roman" w:hAnsi="Times New Roman" w:cs="Times New Roman"/>
          <w:b/>
          <w:bCs/>
          <w:color w:val="C00000"/>
          <w:sz w:val="24"/>
          <w:szCs w:val="24"/>
        </w:rPr>
      </w:pPr>
      <w:r w:rsidRPr="007F4D6C">
        <w:rPr>
          <w:rFonts w:ascii="Times New Roman" w:hAnsi="Times New Roman" w:cs="Times New Roman"/>
          <w:b/>
          <w:bCs/>
          <w:color w:val="C00000"/>
          <w:sz w:val="24"/>
          <w:szCs w:val="24"/>
        </w:rPr>
        <w:t>Vrste lutk</w:t>
      </w:r>
    </w:p>
    <w:tbl>
      <w:tblPr>
        <w:tblStyle w:val="TableGrid"/>
        <w:tblW w:w="0" w:type="auto"/>
        <w:tblInd w:w="0" w:type="dxa"/>
        <w:tblLook w:val="04A0" w:firstRow="1" w:lastRow="0" w:firstColumn="1" w:lastColumn="0" w:noHBand="0" w:noVBand="1"/>
      </w:tblPr>
      <w:tblGrid>
        <w:gridCol w:w="4466"/>
        <w:gridCol w:w="4596"/>
      </w:tblGrid>
      <w:tr w:rsidR="005A24AD" w:rsidRPr="007F4D6C" w:rsidTr="000C0752">
        <w:tc>
          <w:tcPr>
            <w:tcW w:w="4466" w:type="dxa"/>
          </w:tcPr>
          <w:p w:rsidR="00DB2768" w:rsidRPr="007F4D6C" w:rsidRDefault="005F6A3B" w:rsidP="00E750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Ročna lutka - natakne</w:t>
            </w:r>
            <w:r w:rsidR="00DB2768" w:rsidRPr="007F4D6C">
              <w:rPr>
                <w:rFonts w:ascii="Times New Roman" w:hAnsi="Times New Roman" w:cs="Times New Roman"/>
                <w:b/>
                <w:bCs/>
                <w:sz w:val="24"/>
                <w:szCs w:val="24"/>
              </w:rPr>
              <w:t xml:space="preserve"> se na roko oz. dlan</w:t>
            </w:r>
          </w:p>
        </w:tc>
        <w:tc>
          <w:tcPr>
            <w:tcW w:w="4596" w:type="dxa"/>
          </w:tcPr>
          <w:p w:rsidR="00DB2768" w:rsidRPr="007F4D6C" w:rsidRDefault="005F6A3B" w:rsidP="005F6A3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Prstna lutka - natakne</w:t>
            </w:r>
            <w:r w:rsidR="00DB2768" w:rsidRPr="007F4D6C">
              <w:rPr>
                <w:rFonts w:ascii="Times New Roman" w:hAnsi="Times New Roman" w:cs="Times New Roman"/>
                <w:b/>
                <w:bCs/>
                <w:sz w:val="24"/>
                <w:szCs w:val="24"/>
              </w:rPr>
              <w:t xml:space="preserve"> se na prste</w:t>
            </w:r>
          </w:p>
        </w:tc>
      </w:tr>
      <w:tr w:rsidR="005A24AD" w:rsidRPr="007F4D6C" w:rsidTr="000C0752">
        <w:tc>
          <w:tcPr>
            <w:tcW w:w="4466" w:type="dxa"/>
          </w:tcPr>
          <w:p w:rsidR="00A451AC" w:rsidRPr="007F4D6C" w:rsidRDefault="00DB2768" w:rsidP="00E7507E">
            <w:pPr>
              <w:spacing w:line="360" w:lineRule="auto"/>
              <w:jc w:val="both"/>
              <w:rPr>
                <w:rFonts w:ascii="Times New Roman" w:hAnsi="Times New Roman" w:cs="Times New Roman"/>
                <w:b/>
                <w:bCs/>
                <w:sz w:val="24"/>
                <w:szCs w:val="24"/>
              </w:rPr>
            </w:pPr>
            <w:r w:rsidRPr="007F4D6C">
              <w:rPr>
                <w:rFonts w:ascii="Times New Roman" w:hAnsi="Times New Roman" w:cs="Times New Roman"/>
                <w:noProof/>
                <w:sz w:val="24"/>
                <w:szCs w:val="24"/>
                <w:lang w:eastAsia="sl-SI"/>
              </w:rPr>
              <w:drawing>
                <wp:inline distT="0" distB="0" distL="0" distR="0" wp14:anchorId="56F4F499" wp14:editId="0E5885A6">
                  <wp:extent cx="1590675" cy="1590675"/>
                  <wp:effectExtent l="0" t="0" r="9525" b="9525"/>
                  <wp:docPr id="10" name="Picture 10" descr="Ročne lutke - živali iz gozda | Vlake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čne lutke - živali iz gozda | Vlakec.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rsidR="00A451AC" w:rsidRPr="007F4D6C" w:rsidRDefault="00A451AC" w:rsidP="00E7507E">
            <w:pPr>
              <w:spacing w:line="360" w:lineRule="auto"/>
              <w:jc w:val="both"/>
              <w:rPr>
                <w:rFonts w:ascii="Times New Roman" w:hAnsi="Times New Roman" w:cs="Times New Roman"/>
                <w:b/>
                <w:bCs/>
                <w:sz w:val="24"/>
                <w:szCs w:val="24"/>
              </w:rPr>
            </w:pPr>
          </w:p>
        </w:tc>
        <w:tc>
          <w:tcPr>
            <w:tcW w:w="4596" w:type="dxa"/>
          </w:tcPr>
          <w:p w:rsidR="00DB2768" w:rsidRPr="007F4D6C" w:rsidRDefault="00B946EA" w:rsidP="00E7507E">
            <w:pPr>
              <w:spacing w:line="360" w:lineRule="auto"/>
              <w:jc w:val="both"/>
              <w:rPr>
                <w:rFonts w:ascii="Times New Roman" w:hAnsi="Times New Roman" w:cs="Times New Roman"/>
                <w:b/>
                <w:bCs/>
                <w:sz w:val="24"/>
                <w:szCs w:val="24"/>
              </w:rPr>
            </w:pPr>
            <w:r w:rsidRPr="007F4D6C">
              <w:rPr>
                <w:rFonts w:ascii="Times New Roman" w:hAnsi="Times New Roman" w:cs="Times New Roman"/>
                <w:noProof/>
                <w:sz w:val="24"/>
                <w:szCs w:val="24"/>
                <w:lang w:eastAsia="sl-SI"/>
              </w:rPr>
              <w:drawing>
                <wp:inline distT="0" distB="0" distL="0" distR="0">
                  <wp:extent cx="2533650" cy="1900238"/>
                  <wp:effectExtent l="0" t="0" r="0" b="5080"/>
                  <wp:docPr id="13" name="Picture 13" descr="PRSTNE LUTKE RDEČA KAPICA LILLIPUT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STNE LUTKE RDEČA KAPICA LILLIPUTIE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4725" cy="1908544"/>
                          </a:xfrm>
                          <a:prstGeom prst="rect">
                            <a:avLst/>
                          </a:prstGeom>
                          <a:noFill/>
                          <a:ln>
                            <a:noFill/>
                          </a:ln>
                        </pic:spPr>
                      </pic:pic>
                    </a:graphicData>
                  </a:graphic>
                </wp:inline>
              </w:drawing>
            </w:r>
          </w:p>
        </w:tc>
      </w:tr>
      <w:tr w:rsidR="005A24AD" w:rsidRPr="007F4D6C" w:rsidTr="000C0752">
        <w:tc>
          <w:tcPr>
            <w:tcW w:w="4466" w:type="dxa"/>
          </w:tcPr>
          <w:p w:rsidR="000B6667" w:rsidRPr="007F4D6C" w:rsidRDefault="000B6667" w:rsidP="00F93DC2">
            <w:pPr>
              <w:spacing w:line="360" w:lineRule="auto"/>
              <w:jc w:val="both"/>
              <w:rPr>
                <w:rFonts w:ascii="Times New Roman" w:hAnsi="Times New Roman" w:cs="Times New Roman"/>
                <w:b/>
                <w:noProof/>
                <w:sz w:val="24"/>
                <w:szCs w:val="24"/>
                <w:lang w:eastAsia="sl-SI"/>
              </w:rPr>
            </w:pPr>
            <w:r w:rsidRPr="007F4D6C">
              <w:rPr>
                <w:rFonts w:ascii="Times New Roman" w:hAnsi="Times New Roman" w:cs="Times New Roman"/>
                <w:b/>
                <w:noProof/>
                <w:sz w:val="24"/>
                <w:szCs w:val="24"/>
                <w:lang w:eastAsia="sl-SI"/>
              </w:rPr>
              <w:t>Senč</w:t>
            </w:r>
            <w:r w:rsidR="005F6A3B">
              <w:rPr>
                <w:rFonts w:ascii="Times New Roman" w:hAnsi="Times New Roman" w:cs="Times New Roman"/>
                <w:b/>
                <w:noProof/>
                <w:sz w:val="24"/>
                <w:szCs w:val="24"/>
                <w:lang w:eastAsia="sl-SI"/>
              </w:rPr>
              <w:t>na lutka</w:t>
            </w:r>
            <w:r w:rsidR="007F4D6C">
              <w:rPr>
                <w:rFonts w:ascii="Times New Roman" w:hAnsi="Times New Roman" w:cs="Times New Roman"/>
                <w:b/>
                <w:noProof/>
                <w:sz w:val="24"/>
                <w:szCs w:val="24"/>
                <w:lang w:eastAsia="sl-SI"/>
              </w:rPr>
              <w:t xml:space="preserve"> – na platnu vidna</w:t>
            </w:r>
            <w:r w:rsidRPr="007F4D6C">
              <w:rPr>
                <w:rFonts w:ascii="Times New Roman" w:hAnsi="Times New Roman" w:cs="Times New Roman"/>
                <w:b/>
                <w:noProof/>
                <w:sz w:val="24"/>
                <w:szCs w:val="24"/>
                <w:lang w:eastAsia="sl-SI"/>
              </w:rPr>
              <w:t xml:space="preserve"> senca</w:t>
            </w:r>
            <w:r w:rsidR="00F93DC2" w:rsidRPr="007F4D6C">
              <w:rPr>
                <w:rFonts w:ascii="Times New Roman" w:hAnsi="Times New Roman" w:cs="Times New Roman"/>
                <w:b/>
                <w:noProof/>
                <w:sz w:val="24"/>
                <w:szCs w:val="24"/>
                <w:lang w:eastAsia="sl-SI"/>
              </w:rPr>
              <w:t xml:space="preserve"> lutk</w:t>
            </w:r>
          </w:p>
        </w:tc>
        <w:tc>
          <w:tcPr>
            <w:tcW w:w="4596" w:type="dxa"/>
          </w:tcPr>
          <w:p w:rsidR="000B6667" w:rsidRPr="007F4D6C" w:rsidRDefault="002F221A" w:rsidP="00E7507E">
            <w:pPr>
              <w:spacing w:line="360" w:lineRule="auto"/>
              <w:jc w:val="both"/>
              <w:rPr>
                <w:rFonts w:ascii="Times New Roman" w:hAnsi="Times New Roman" w:cs="Times New Roman"/>
                <w:b/>
                <w:bCs/>
                <w:sz w:val="24"/>
                <w:szCs w:val="24"/>
              </w:rPr>
            </w:pPr>
            <w:r w:rsidRPr="007F4D6C">
              <w:rPr>
                <w:rFonts w:ascii="Times New Roman" w:hAnsi="Times New Roman" w:cs="Times New Roman"/>
                <w:b/>
                <w:bCs/>
                <w:sz w:val="24"/>
                <w:szCs w:val="24"/>
              </w:rPr>
              <w:t>Marioneta – lutka na nitki</w:t>
            </w:r>
          </w:p>
        </w:tc>
      </w:tr>
      <w:tr w:rsidR="005A24AD" w:rsidRPr="007F4D6C" w:rsidTr="000C0752">
        <w:tc>
          <w:tcPr>
            <w:tcW w:w="4466" w:type="dxa"/>
          </w:tcPr>
          <w:p w:rsidR="000B6667" w:rsidRPr="007F4D6C" w:rsidRDefault="000B6667" w:rsidP="00E7507E">
            <w:pPr>
              <w:spacing w:line="360" w:lineRule="auto"/>
              <w:jc w:val="both"/>
              <w:rPr>
                <w:rFonts w:ascii="Times New Roman" w:hAnsi="Times New Roman" w:cs="Times New Roman"/>
                <w:noProof/>
                <w:sz w:val="24"/>
                <w:szCs w:val="24"/>
                <w:lang w:eastAsia="sl-SI"/>
              </w:rPr>
            </w:pPr>
            <w:r w:rsidRPr="007F4D6C">
              <w:rPr>
                <w:rFonts w:ascii="Times New Roman" w:hAnsi="Times New Roman" w:cs="Times New Roman"/>
                <w:noProof/>
                <w:sz w:val="24"/>
                <w:szCs w:val="24"/>
                <w:lang w:eastAsia="sl-SI"/>
              </w:rPr>
              <w:drawing>
                <wp:inline distT="0" distB="0" distL="0" distR="0" wp14:anchorId="3089630E" wp14:editId="21A9DA7E">
                  <wp:extent cx="2587512" cy="2466975"/>
                  <wp:effectExtent l="0" t="0" r="3810" b="0"/>
                  <wp:docPr id="11" name="Picture 11" descr="Senčne lutke – “Prijateljstvo brez besed” | OŠ Danila Lokar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nčne lutke – “Prijateljstvo brez besed” | OŠ Danila Lokarj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260" cy="2487710"/>
                          </a:xfrm>
                          <a:prstGeom prst="rect">
                            <a:avLst/>
                          </a:prstGeom>
                          <a:noFill/>
                          <a:ln>
                            <a:noFill/>
                          </a:ln>
                        </pic:spPr>
                      </pic:pic>
                    </a:graphicData>
                  </a:graphic>
                </wp:inline>
              </w:drawing>
            </w:r>
          </w:p>
        </w:tc>
        <w:tc>
          <w:tcPr>
            <w:tcW w:w="4596" w:type="dxa"/>
          </w:tcPr>
          <w:p w:rsidR="000B6667" w:rsidRPr="007F4D6C" w:rsidRDefault="002F221A" w:rsidP="00E7507E">
            <w:pPr>
              <w:spacing w:line="360" w:lineRule="auto"/>
              <w:jc w:val="both"/>
              <w:rPr>
                <w:rFonts w:ascii="Times New Roman" w:hAnsi="Times New Roman" w:cs="Times New Roman"/>
                <w:b/>
                <w:bCs/>
                <w:sz w:val="24"/>
                <w:szCs w:val="24"/>
              </w:rPr>
            </w:pPr>
            <w:r w:rsidRPr="007F4D6C">
              <w:rPr>
                <w:rFonts w:ascii="Times New Roman" w:hAnsi="Times New Roman" w:cs="Times New Roman"/>
                <w:noProof/>
                <w:sz w:val="24"/>
                <w:szCs w:val="24"/>
                <w:lang w:eastAsia="sl-SI"/>
              </w:rPr>
              <w:drawing>
                <wp:inline distT="0" distB="0" distL="0" distR="0" wp14:anchorId="5CF790CC" wp14:editId="207ACF22">
                  <wp:extent cx="1476269" cy="2503805"/>
                  <wp:effectExtent l="0" t="0" r="0" b="0"/>
                  <wp:docPr id="12" name="Picture 12" descr="https://upload.wikimedia.org/wikipedia/commons/thumb/5/5e/Mexicano_marioneta_lou.jpg/320px-Mexicano_marioneta_l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e/Mexicano_marioneta_lou.jpg/320px-Mexicano_marioneta_lo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5313" cy="2553065"/>
                          </a:xfrm>
                          <a:prstGeom prst="rect">
                            <a:avLst/>
                          </a:prstGeom>
                          <a:noFill/>
                          <a:ln>
                            <a:noFill/>
                          </a:ln>
                        </pic:spPr>
                      </pic:pic>
                    </a:graphicData>
                  </a:graphic>
                </wp:inline>
              </w:drawing>
            </w:r>
          </w:p>
        </w:tc>
      </w:tr>
      <w:tr w:rsidR="005A24AD" w:rsidRPr="007F4D6C" w:rsidTr="000C0752">
        <w:tc>
          <w:tcPr>
            <w:tcW w:w="4466" w:type="dxa"/>
          </w:tcPr>
          <w:p w:rsidR="002F221A" w:rsidRPr="007F4D6C" w:rsidRDefault="000C0752" w:rsidP="00E7507E">
            <w:pPr>
              <w:spacing w:line="360" w:lineRule="auto"/>
              <w:jc w:val="both"/>
              <w:rPr>
                <w:rFonts w:ascii="Times New Roman" w:hAnsi="Times New Roman" w:cs="Times New Roman"/>
                <w:b/>
                <w:noProof/>
                <w:sz w:val="24"/>
                <w:szCs w:val="24"/>
                <w:lang w:eastAsia="sl-SI"/>
              </w:rPr>
            </w:pPr>
            <w:r w:rsidRPr="007F4D6C">
              <w:rPr>
                <w:rFonts w:ascii="Times New Roman" w:hAnsi="Times New Roman" w:cs="Times New Roman"/>
                <w:b/>
                <w:noProof/>
                <w:sz w:val="24"/>
                <w:szCs w:val="24"/>
                <w:lang w:eastAsia="sl-SI"/>
              </w:rPr>
              <w:t>Mimična lutka – ima glavo in odpira usta</w:t>
            </w:r>
          </w:p>
        </w:tc>
        <w:tc>
          <w:tcPr>
            <w:tcW w:w="4596" w:type="dxa"/>
          </w:tcPr>
          <w:p w:rsidR="002F221A" w:rsidRPr="007F4D6C" w:rsidRDefault="000C0752" w:rsidP="00E7507E">
            <w:pPr>
              <w:spacing w:line="360" w:lineRule="auto"/>
              <w:jc w:val="both"/>
              <w:rPr>
                <w:rFonts w:ascii="Times New Roman" w:hAnsi="Times New Roman" w:cs="Times New Roman"/>
                <w:b/>
                <w:noProof/>
                <w:sz w:val="24"/>
                <w:szCs w:val="24"/>
                <w:lang w:eastAsia="sl-SI"/>
              </w:rPr>
            </w:pPr>
            <w:r w:rsidRPr="007F4D6C">
              <w:rPr>
                <w:rFonts w:ascii="Times New Roman" w:hAnsi="Times New Roman" w:cs="Times New Roman"/>
                <w:b/>
                <w:noProof/>
                <w:sz w:val="24"/>
                <w:szCs w:val="24"/>
                <w:lang w:eastAsia="sl-SI"/>
              </w:rPr>
              <w:t>Lutka na palici – figura nataknjena na palici</w:t>
            </w:r>
          </w:p>
        </w:tc>
      </w:tr>
      <w:tr w:rsidR="005A24AD" w:rsidRPr="007F4D6C" w:rsidTr="000C0752">
        <w:tc>
          <w:tcPr>
            <w:tcW w:w="4466" w:type="dxa"/>
          </w:tcPr>
          <w:p w:rsidR="005A24AD" w:rsidRPr="007F4D6C" w:rsidRDefault="000C0752" w:rsidP="00E7507E">
            <w:pPr>
              <w:spacing w:line="360" w:lineRule="auto"/>
              <w:jc w:val="both"/>
              <w:rPr>
                <w:rFonts w:ascii="Times New Roman" w:hAnsi="Times New Roman" w:cs="Times New Roman"/>
                <w:noProof/>
                <w:sz w:val="24"/>
                <w:szCs w:val="24"/>
                <w:lang w:eastAsia="sl-SI"/>
              </w:rPr>
            </w:pPr>
            <w:r w:rsidRPr="007F4D6C">
              <w:rPr>
                <w:rFonts w:ascii="Times New Roman" w:hAnsi="Times New Roman" w:cs="Times New Roman"/>
                <w:noProof/>
                <w:sz w:val="24"/>
                <w:szCs w:val="24"/>
                <w:lang w:eastAsia="sl-SI"/>
              </w:rPr>
              <w:drawing>
                <wp:inline distT="0" distB="0" distL="0" distR="0" wp14:anchorId="0E0E115C" wp14:editId="4CBCA6FA">
                  <wp:extent cx="2653665" cy="2276475"/>
                  <wp:effectExtent l="0" t="0" r="0" b="9525"/>
                  <wp:docPr id="5" name="Picture 5" descr="Pikčasti spomini: Radovedni taček posnel za več kot 3 dni pro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kčasti spomini: Radovedni taček posnel za več kot 3 dni progra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0226" cy="2290682"/>
                          </a:xfrm>
                          <a:prstGeom prst="rect">
                            <a:avLst/>
                          </a:prstGeom>
                          <a:noFill/>
                          <a:ln>
                            <a:noFill/>
                          </a:ln>
                        </pic:spPr>
                      </pic:pic>
                    </a:graphicData>
                  </a:graphic>
                </wp:inline>
              </w:drawing>
            </w:r>
          </w:p>
        </w:tc>
        <w:tc>
          <w:tcPr>
            <w:tcW w:w="4596" w:type="dxa"/>
          </w:tcPr>
          <w:p w:rsidR="002F221A" w:rsidRPr="007F4D6C" w:rsidRDefault="000C0752" w:rsidP="00E7507E">
            <w:pPr>
              <w:spacing w:line="360" w:lineRule="auto"/>
              <w:jc w:val="both"/>
              <w:rPr>
                <w:rFonts w:ascii="Times New Roman" w:hAnsi="Times New Roman" w:cs="Times New Roman"/>
                <w:noProof/>
                <w:sz w:val="24"/>
                <w:szCs w:val="24"/>
                <w:lang w:eastAsia="sl-SI"/>
              </w:rPr>
            </w:pPr>
            <w:r w:rsidRPr="007F4D6C">
              <w:rPr>
                <w:rFonts w:ascii="Times New Roman" w:hAnsi="Times New Roman" w:cs="Times New Roman"/>
                <w:noProof/>
                <w:sz w:val="24"/>
                <w:szCs w:val="24"/>
                <w:lang w:eastAsia="sl-SI"/>
              </w:rPr>
              <w:drawing>
                <wp:inline distT="0" distB="0" distL="0" distR="0" wp14:anchorId="6BFB7DD2" wp14:editId="2A16C95E">
                  <wp:extent cx="2773680" cy="2305050"/>
                  <wp:effectExtent l="0" t="0" r="7620" b="0"/>
                  <wp:docPr id="14" name="Picture 14" descr="LU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UTK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2624" cy="2320793"/>
                          </a:xfrm>
                          <a:prstGeom prst="rect">
                            <a:avLst/>
                          </a:prstGeom>
                          <a:noFill/>
                          <a:ln>
                            <a:noFill/>
                          </a:ln>
                        </pic:spPr>
                      </pic:pic>
                    </a:graphicData>
                  </a:graphic>
                </wp:inline>
              </w:drawing>
            </w:r>
          </w:p>
        </w:tc>
      </w:tr>
    </w:tbl>
    <w:p w:rsidR="00726810" w:rsidRPr="007F4D6C" w:rsidRDefault="00726810" w:rsidP="00726810">
      <w:pPr>
        <w:spacing w:line="360" w:lineRule="auto"/>
        <w:rPr>
          <w:rFonts w:ascii="Times New Roman" w:hAnsi="Times New Roman" w:cs="Times New Roman"/>
          <w:sz w:val="24"/>
          <w:szCs w:val="24"/>
        </w:rPr>
      </w:pPr>
    </w:p>
    <w:p w:rsidR="00726810" w:rsidRPr="007F4D6C" w:rsidRDefault="00C301B5" w:rsidP="00726810">
      <w:pPr>
        <w:spacing w:line="360" w:lineRule="auto"/>
        <w:rPr>
          <w:rFonts w:ascii="Times New Roman" w:hAnsi="Times New Roman" w:cs="Times New Roman"/>
          <w:b/>
          <w:color w:val="C00000"/>
          <w:sz w:val="24"/>
          <w:szCs w:val="24"/>
        </w:rPr>
      </w:pPr>
      <w:r w:rsidRPr="007F4D6C">
        <w:rPr>
          <w:rFonts w:ascii="Times New Roman" w:hAnsi="Times New Roman" w:cs="Times New Roman"/>
          <w:b/>
          <w:color w:val="C00000"/>
          <w:sz w:val="24"/>
          <w:szCs w:val="24"/>
        </w:rPr>
        <w:t>ZELIŠČA MALE ČAROVNICE</w:t>
      </w:r>
      <w:r w:rsidR="00B8124E" w:rsidRPr="007F4D6C">
        <w:rPr>
          <w:rFonts w:ascii="Times New Roman" w:hAnsi="Times New Roman" w:cs="Times New Roman"/>
          <w:b/>
          <w:color w:val="C00000"/>
          <w:sz w:val="24"/>
          <w:szCs w:val="24"/>
        </w:rPr>
        <w:t xml:space="preserve"> – lutkovna predstava</w:t>
      </w:r>
    </w:p>
    <w:p w:rsidR="00726810" w:rsidRDefault="00B8124E" w:rsidP="00B8124E">
      <w:pPr>
        <w:spacing w:line="360" w:lineRule="auto"/>
        <w:jc w:val="both"/>
        <w:rPr>
          <w:rFonts w:ascii="Times New Roman" w:hAnsi="Times New Roman" w:cs="Times New Roman"/>
          <w:sz w:val="24"/>
          <w:szCs w:val="24"/>
        </w:rPr>
      </w:pPr>
      <w:r w:rsidRPr="007F4D6C">
        <w:rPr>
          <w:rFonts w:ascii="Times New Roman" w:hAnsi="Times New Roman" w:cs="Times New Roman"/>
          <w:sz w:val="24"/>
          <w:szCs w:val="24"/>
        </w:rPr>
        <w:t>Zelišča so skrivnostne rožice – koristni cvetovi, plodovi, stebla, korenine, listi. To bogastvo ni samo v okras, temveč lajša težave, zdravi, dodaja okus hrani pa tudi prijetno diši. V povezavi z malo čarovnico Lenčko, ki pozna njihove skrivnosti, zelišča zares delujejo. Kadar je duhovita Lenčka v družbi radovednih mišk Lolike in Loleka, postane svet zabaven. Skupaj s staro čarovnico in povodnim možem, mišjo mamo pa palčkom, veverico, polhi, gadom in pajkom Križemgledom stopa skozi barve štirih letnih časov ter nam predstavlja dobrote narave.</w:t>
      </w:r>
    </w:p>
    <w:p w:rsidR="00883496" w:rsidRPr="007F4D6C" w:rsidRDefault="00883496" w:rsidP="00B8124E">
      <w:pPr>
        <w:spacing w:line="360" w:lineRule="auto"/>
        <w:jc w:val="both"/>
        <w:rPr>
          <w:rFonts w:ascii="Times New Roman" w:hAnsi="Times New Roman" w:cs="Times New Roman"/>
          <w:sz w:val="24"/>
          <w:szCs w:val="24"/>
        </w:rPr>
      </w:pPr>
    </w:p>
    <w:p w:rsidR="00F3306F" w:rsidRPr="007F4D6C" w:rsidRDefault="00F3306F" w:rsidP="0099655A">
      <w:pPr>
        <w:spacing w:line="360" w:lineRule="auto"/>
        <w:rPr>
          <w:rFonts w:ascii="Times New Roman" w:hAnsi="Times New Roman" w:cs="Times New Roman"/>
          <w:color w:val="7030A0"/>
          <w:sz w:val="24"/>
          <w:szCs w:val="24"/>
        </w:rPr>
      </w:pPr>
      <w:r w:rsidRPr="007F4D6C">
        <w:rPr>
          <w:rFonts w:ascii="Times New Roman" w:hAnsi="Times New Roman" w:cs="Times New Roman"/>
          <w:color w:val="7030A0"/>
          <w:sz w:val="24"/>
          <w:szCs w:val="24"/>
        </w:rPr>
        <w:t xml:space="preserve">Na spodnji </w:t>
      </w:r>
      <w:r w:rsidR="0099655A" w:rsidRPr="007F4D6C">
        <w:rPr>
          <w:rFonts w:ascii="Times New Roman" w:hAnsi="Times New Roman" w:cs="Times New Roman"/>
          <w:color w:val="7030A0"/>
          <w:sz w:val="24"/>
          <w:szCs w:val="24"/>
        </w:rPr>
        <w:t>povezavi</w:t>
      </w:r>
      <w:r w:rsidRPr="007F4D6C">
        <w:rPr>
          <w:rFonts w:ascii="Times New Roman" w:hAnsi="Times New Roman" w:cs="Times New Roman"/>
          <w:color w:val="7030A0"/>
          <w:sz w:val="24"/>
          <w:szCs w:val="24"/>
        </w:rPr>
        <w:t xml:space="preserve"> najdeš lutkovno predstavo z naslovom </w:t>
      </w:r>
      <w:r w:rsidRPr="007F4D6C">
        <w:rPr>
          <w:rFonts w:ascii="Times New Roman" w:hAnsi="Times New Roman" w:cs="Times New Roman"/>
          <w:i/>
          <w:color w:val="7030A0"/>
          <w:sz w:val="24"/>
          <w:szCs w:val="24"/>
        </w:rPr>
        <w:t>Zelišča male čarovnice</w:t>
      </w:r>
      <w:r w:rsidRPr="007F4D6C">
        <w:rPr>
          <w:rFonts w:ascii="Times New Roman" w:hAnsi="Times New Roman" w:cs="Times New Roman"/>
          <w:color w:val="7030A0"/>
          <w:sz w:val="24"/>
          <w:szCs w:val="24"/>
        </w:rPr>
        <w:t>. Udobno se namesti in uživaj.</w:t>
      </w:r>
    </w:p>
    <w:p w:rsidR="00A72630" w:rsidRDefault="0099655A" w:rsidP="0099655A">
      <w:pPr>
        <w:spacing w:line="360" w:lineRule="auto"/>
        <w:rPr>
          <w:rFonts w:ascii="Times New Roman" w:hAnsi="Times New Roman" w:cs="Times New Roman"/>
          <w:color w:val="7030A0"/>
          <w:sz w:val="24"/>
          <w:szCs w:val="24"/>
        </w:rPr>
      </w:pPr>
      <w:r w:rsidRPr="007F4D6C">
        <w:rPr>
          <w:rFonts w:ascii="Times New Roman" w:hAnsi="Times New Roman" w:cs="Times New Roman"/>
          <w:color w:val="7030A0"/>
          <w:sz w:val="24"/>
          <w:szCs w:val="24"/>
        </w:rPr>
        <w:t xml:space="preserve"> </w:t>
      </w:r>
      <w:hyperlink r:id="rId13" w:history="1">
        <w:r w:rsidR="00B8124E" w:rsidRPr="007F4D6C">
          <w:rPr>
            <w:rStyle w:val="Hyperlink"/>
            <w:rFonts w:ascii="Times New Roman" w:hAnsi="Times New Roman" w:cs="Times New Roman"/>
            <w:color w:val="7030A0"/>
            <w:sz w:val="24"/>
            <w:szCs w:val="24"/>
          </w:rPr>
          <w:t>https://4d.rtvslo.si/arhiv/lutkovne-predstave-lutkovnega-gledalisca-maribor/174679128</w:t>
        </w:r>
      </w:hyperlink>
      <w:r w:rsidR="00F3306F" w:rsidRPr="007F4D6C">
        <w:rPr>
          <w:rFonts w:ascii="Times New Roman" w:hAnsi="Times New Roman" w:cs="Times New Roman"/>
          <w:color w:val="7030A0"/>
          <w:sz w:val="24"/>
          <w:szCs w:val="24"/>
        </w:rPr>
        <w:t xml:space="preserve"> </w:t>
      </w:r>
    </w:p>
    <w:p w:rsidR="00883496" w:rsidRDefault="00883496" w:rsidP="0099655A">
      <w:pPr>
        <w:spacing w:line="360" w:lineRule="auto"/>
        <w:rPr>
          <w:rFonts w:ascii="Times New Roman" w:hAnsi="Times New Roman" w:cs="Times New Roman"/>
          <w:color w:val="7030A0"/>
          <w:sz w:val="24"/>
          <w:szCs w:val="24"/>
        </w:rPr>
      </w:pPr>
    </w:p>
    <w:p w:rsidR="00B321FF" w:rsidRPr="007F4D6C" w:rsidRDefault="00B321FF" w:rsidP="0099655A">
      <w:pPr>
        <w:spacing w:line="360" w:lineRule="auto"/>
        <w:rPr>
          <w:rFonts w:ascii="Times New Roman" w:hAnsi="Times New Roman" w:cs="Times New Roman"/>
          <w:color w:val="7030A0"/>
          <w:sz w:val="24"/>
          <w:szCs w:val="24"/>
        </w:rPr>
      </w:pPr>
    </w:p>
    <w:p w:rsidR="00B8124E" w:rsidRDefault="0099655A" w:rsidP="001F1C53">
      <w:pPr>
        <w:spacing w:line="360" w:lineRule="auto"/>
        <w:rPr>
          <w:rFonts w:ascii="Times New Roman" w:hAnsi="Times New Roman" w:cs="Times New Roman"/>
          <w:b/>
          <w:color w:val="C00000"/>
          <w:sz w:val="24"/>
          <w:szCs w:val="24"/>
        </w:rPr>
      </w:pPr>
      <w:r w:rsidRPr="007F4D6C">
        <w:rPr>
          <w:rFonts w:ascii="Times New Roman" w:hAnsi="Times New Roman" w:cs="Times New Roman"/>
          <w:b/>
          <w:color w:val="C00000"/>
          <w:sz w:val="24"/>
          <w:szCs w:val="24"/>
        </w:rPr>
        <w:t>DEJAVNOSTI PO OGLEDU LUTKOVNE PREDSTAVE</w:t>
      </w:r>
    </w:p>
    <w:p w:rsidR="003D4EE4" w:rsidRPr="007F4D6C" w:rsidRDefault="003D4EE4" w:rsidP="001F1C53">
      <w:pPr>
        <w:spacing w:line="360" w:lineRule="auto"/>
        <w:rPr>
          <w:rFonts w:ascii="Times New Roman" w:hAnsi="Times New Roman" w:cs="Times New Roman"/>
          <w:b/>
          <w:color w:val="C00000"/>
          <w:sz w:val="24"/>
          <w:szCs w:val="24"/>
        </w:rPr>
      </w:pPr>
    </w:p>
    <w:p w:rsidR="000E5451" w:rsidRPr="007F4D6C" w:rsidRDefault="000E5451" w:rsidP="001F1C53">
      <w:pPr>
        <w:spacing w:line="360" w:lineRule="auto"/>
        <w:rPr>
          <w:rFonts w:ascii="Times New Roman" w:hAnsi="Times New Roman" w:cs="Times New Roman"/>
          <w:b/>
          <w:color w:val="7030A0"/>
          <w:sz w:val="24"/>
          <w:szCs w:val="24"/>
        </w:rPr>
      </w:pPr>
      <w:r w:rsidRPr="007F4D6C">
        <w:rPr>
          <w:rFonts w:ascii="Times New Roman" w:hAnsi="Times New Roman" w:cs="Times New Roman"/>
          <w:b/>
          <w:color w:val="7030A0"/>
          <w:sz w:val="24"/>
          <w:szCs w:val="24"/>
        </w:rPr>
        <w:t xml:space="preserve">Iz seznama izberi </w:t>
      </w:r>
      <w:r w:rsidRPr="00BD7DD9">
        <w:rPr>
          <w:rFonts w:ascii="Times New Roman" w:hAnsi="Times New Roman" w:cs="Times New Roman"/>
          <w:b/>
          <w:color w:val="7030A0"/>
          <w:sz w:val="24"/>
          <w:szCs w:val="24"/>
          <w:u w:val="single"/>
        </w:rPr>
        <w:t>najmanj dve dejavnosti</w:t>
      </w:r>
      <w:r w:rsidR="00883496">
        <w:rPr>
          <w:rFonts w:ascii="Times New Roman" w:hAnsi="Times New Roman" w:cs="Times New Roman"/>
          <w:b/>
          <w:color w:val="7030A0"/>
          <w:sz w:val="24"/>
          <w:szCs w:val="24"/>
        </w:rPr>
        <w:t xml:space="preserve"> in jih izvedi</w:t>
      </w:r>
      <w:r w:rsidRPr="007F4D6C">
        <w:rPr>
          <w:rFonts w:ascii="Times New Roman" w:hAnsi="Times New Roman" w:cs="Times New Roman"/>
          <w:b/>
          <w:color w:val="7030A0"/>
          <w:sz w:val="24"/>
          <w:szCs w:val="24"/>
        </w:rPr>
        <w:t xml:space="preserve">. </w:t>
      </w:r>
    </w:p>
    <w:p w:rsidR="00F3306F" w:rsidRDefault="00F3306F" w:rsidP="001F1C53">
      <w:pPr>
        <w:spacing w:line="360" w:lineRule="auto"/>
        <w:rPr>
          <w:rFonts w:ascii="Times New Roman" w:hAnsi="Times New Roman" w:cs="Times New Roman"/>
          <w:b/>
          <w:color w:val="7030A0"/>
          <w:sz w:val="24"/>
          <w:szCs w:val="24"/>
        </w:rPr>
      </w:pPr>
      <w:r w:rsidRPr="007F4D6C">
        <w:rPr>
          <w:rFonts w:ascii="Times New Roman" w:hAnsi="Times New Roman" w:cs="Times New Roman"/>
          <w:b/>
          <w:color w:val="7030A0"/>
          <w:sz w:val="24"/>
          <w:szCs w:val="24"/>
        </w:rPr>
        <w:t>Prosi starše, da mi po elektronski pošt</w:t>
      </w:r>
      <w:r w:rsidR="00883496">
        <w:rPr>
          <w:rFonts w:ascii="Times New Roman" w:hAnsi="Times New Roman" w:cs="Times New Roman"/>
          <w:b/>
          <w:color w:val="7030A0"/>
          <w:sz w:val="24"/>
          <w:szCs w:val="24"/>
        </w:rPr>
        <w:t xml:space="preserve">i pošljejo </w:t>
      </w:r>
      <w:r w:rsidR="00727AD1">
        <w:rPr>
          <w:rFonts w:ascii="Times New Roman" w:hAnsi="Times New Roman" w:cs="Times New Roman"/>
          <w:b/>
          <w:color w:val="7030A0"/>
          <w:sz w:val="24"/>
          <w:szCs w:val="24"/>
        </w:rPr>
        <w:t xml:space="preserve">fotografijo </w:t>
      </w:r>
      <w:r w:rsidR="00D56D73">
        <w:rPr>
          <w:rFonts w:ascii="Times New Roman" w:hAnsi="Times New Roman" w:cs="Times New Roman"/>
          <w:b/>
          <w:color w:val="7030A0"/>
          <w:sz w:val="24"/>
          <w:szCs w:val="24"/>
        </w:rPr>
        <w:t>najmanj</w:t>
      </w:r>
      <w:r w:rsidR="00727AD1">
        <w:rPr>
          <w:rFonts w:ascii="Times New Roman" w:hAnsi="Times New Roman" w:cs="Times New Roman"/>
          <w:b/>
          <w:color w:val="7030A0"/>
          <w:sz w:val="24"/>
          <w:szCs w:val="24"/>
        </w:rPr>
        <w:t xml:space="preserve"> ene dejavnosti na</w:t>
      </w:r>
      <w:r w:rsidR="00883496">
        <w:rPr>
          <w:rFonts w:ascii="Times New Roman" w:hAnsi="Times New Roman" w:cs="Times New Roman"/>
          <w:b/>
          <w:color w:val="7030A0"/>
          <w:sz w:val="24"/>
          <w:szCs w:val="24"/>
        </w:rPr>
        <w:t xml:space="preserve"> naslov </w:t>
      </w:r>
      <w:hyperlink r:id="rId14" w:history="1">
        <w:r w:rsidR="00883496" w:rsidRPr="0019622A">
          <w:rPr>
            <w:rStyle w:val="Hyperlink"/>
            <w:rFonts w:ascii="Times New Roman" w:hAnsi="Times New Roman" w:cs="Times New Roman"/>
            <w:b/>
            <w:sz w:val="24"/>
            <w:szCs w:val="24"/>
          </w:rPr>
          <w:t>amalija.zajc@osnovnasolaprevole.si</w:t>
        </w:r>
      </w:hyperlink>
    </w:p>
    <w:p w:rsidR="00883496" w:rsidRDefault="00883496" w:rsidP="001F1C53">
      <w:pPr>
        <w:spacing w:line="360" w:lineRule="auto"/>
        <w:rPr>
          <w:rFonts w:ascii="Times New Roman" w:hAnsi="Times New Roman" w:cs="Times New Roman"/>
          <w:b/>
          <w:color w:val="7030A0"/>
          <w:sz w:val="24"/>
          <w:szCs w:val="24"/>
        </w:rPr>
      </w:pPr>
      <w:r>
        <w:rPr>
          <w:rFonts w:ascii="Times New Roman" w:hAnsi="Times New Roman" w:cs="Times New Roman"/>
          <w:b/>
          <w:color w:val="7030A0"/>
          <w:sz w:val="24"/>
          <w:szCs w:val="24"/>
        </w:rPr>
        <w:t>Hvala.</w:t>
      </w:r>
    </w:p>
    <w:p w:rsidR="007F4D6C" w:rsidRPr="007F4D6C" w:rsidRDefault="007F4D6C" w:rsidP="001F1C53">
      <w:pPr>
        <w:spacing w:line="360" w:lineRule="auto"/>
        <w:rPr>
          <w:rFonts w:ascii="Times New Roman" w:hAnsi="Times New Roman" w:cs="Times New Roman"/>
          <w:b/>
          <w:color w:val="7030A0"/>
          <w:sz w:val="24"/>
          <w:szCs w:val="24"/>
        </w:rPr>
      </w:pPr>
    </w:p>
    <w:p w:rsidR="0099655A" w:rsidRPr="008F3157" w:rsidRDefault="00E4188F" w:rsidP="008F3157">
      <w:pPr>
        <w:pStyle w:val="ListParagraph"/>
        <w:numPr>
          <w:ilvl w:val="0"/>
          <w:numId w:val="13"/>
        </w:numPr>
        <w:spacing w:line="360" w:lineRule="auto"/>
        <w:rPr>
          <w:rFonts w:ascii="Times New Roman" w:hAnsi="Times New Roman" w:cs="Times New Roman"/>
          <w:b/>
          <w:sz w:val="24"/>
          <w:szCs w:val="24"/>
        </w:rPr>
      </w:pPr>
      <w:r w:rsidRPr="008F3157">
        <w:rPr>
          <w:rFonts w:ascii="Times New Roman" w:hAnsi="Times New Roman" w:cs="Times New Roman"/>
          <w:b/>
          <w:sz w:val="24"/>
          <w:szCs w:val="24"/>
        </w:rPr>
        <w:t>IZDELAVA LUTKE</w:t>
      </w:r>
    </w:p>
    <w:p w:rsidR="0099655A" w:rsidRPr="007F4D6C" w:rsidRDefault="0099655A"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I</w:t>
      </w:r>
      <w:r w:rsidR="007F4D6C">
        <w:rPr>
          <w:rFonts w:ascii="Times New Roman" w:hAnsi="Times New Roman" w:cs="Times New Roman"/>
          <w:sz w:val="24"/>
          <w:szCs w:val="24"/>
        </w:rPr>
        <w:t>zberi</w:t>
      </w:r>
      <w:r w:rsidRPr="007F4D6C">
        <w:rPr>
          <w:rFonts w:ascii="Times New Roman" w:hAnsi="Times New Roman" w:cs="Times New Roman"/>
          <w:sz w:val="24"/>
          <w:szCs w:val="24"/>
        </w:rPr>
        <w:t xml:space="preserve"> lutko, ki je nastopala v lutkovni predstavi in ti je bila najbolj všeč.</w:t>
      </w:r>
    </w:p>
    <w:p w:rsidR="0099655A" w:rsidRPr="007F4D6C" w:rsidRDefault="0099655A"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Iz tršega papirja ali kartona izdelaj lutko. Naj bo dovolj velika. Bodi pozoren na podrobnosti. Lutko pritrdi na paličico.</w:t>
      </w:r>
    </w:p>
    <w:p w:rsidR="00B21BD8" w:rsidRPr="007F4D6C" w:rsidRDefault="00B21BD8" w:rsidP="001F1C53">
      <w:pPr>
        <w:pStyle w:val="ListParagraph"/>
        <w:spacing w:line="360" w:lineRule="auto"/>
        <w:rPr>
          <w:rFonts w:ascii="Times New Roman" w:hAnsi="Times New Roman" w:cs="Times New Roman"/>
          <w:sz w:val="24"/>
          <w:szCs w:val="24"/>
        </w:rPr>
      </w:pPr>
    </w:p>
    <w:p w:rsidR="0099655A" w:rsidRPr="007F4D6C" w:rsidRDefault="0099655A"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w:t>
      </w:r>
      <w:r w:rsidR="00B21BD8" w:rsidRPr="007F4D6C">
        <w:rPr>
          <w:rFonts w:ascii="Times New Roman" w:hAnsi="Times New Roman" w:cs="Times New Roman"/>
          <w:sz w:val="24"/>
          <w:szCs w:val="24"/>
        </w:rPr>
        <w:t xml:space="preserve">Če želiš, </w:t>
      </w:r>
      <w:r w:rsidRPr="007F4D6C">
        <w:rPr>
          <w:rFonts w:ascii="Times New Roman" w:hAnsi="Times New Roman" w:cs="Times New Roman"/>
          <w:sz w:val="24"/>
          <w:szCs w:val="24"/>
        </w:rPr>
        <w:t>lah</w:t>
      </w:r>
      <w:r w:rsidR="00B21BD8" w:rsidRPr="007F4D6C">
        <w:rPr>
          <w:rFonts w:ascii="Times New Roman" w:hAnsi="Times New Roman" w:cs="Times New Roman"/>
          <w:sz w:val="24"/>
          <w:szCs w:val="24"/>
        </w:rPr>
        <w:t>ko izdelaš tudi več lutk</w:t>
      </w:r>
      <w:r w:rsidRPr="007F4D6C">
        <w:rPr>
          <w:rFonts w:ascii="Times New Roman" w:hAnsi="Times New Roman" w:cs="Times New Roman"/>
          <w:sz w:val="24"/>
          <w:szCs w:val="24"/>
        </w:rPr>
        <w:t>.</w:t>
      </w:r>
    </w:p>
    <w:p w:rsidR="0099655A" w:rsidRPr="007F4D6C" w:rsidRDefault="0099655A"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*Igraj se gledališče.</w:t>
      </w:r>
    </w:p>
    <w:p w:rsidR="00764486" w:rsidRPr="007F4D6C" w:rsidRDefault="00764486" w:rsidP="001F1C53">
      <w:pPr>
        <w:pStyle w:val="ListParagraph"/>
        <w:spacing w:line="360" w:lineRule="auto"/>
        <w:rPr>
          <w:rFonts w:ascii="Times New Roman" w:hAnsi="Times New Roman" w:cs="Times New Roman"/>
          <w:sz w:val="24"/>
          <w:szCs w:val="24"/>
        </w:rPr>
      </w:pPr>
    </w:p>
    <w:p w:rsidR="001F1C53" w:rsidRPr="007F4D6C" w:rsidRDefault="001F1C53" w:rsidP="001F1C53">
      <w:pPr>
        <w:pStyle w:val="ListParagraph"/>
        <w:spacing w:line="360" w:lineRule="auto"/>
        <w:rPr>
          <w:rFonts w:ascii="Times New Roman" w:hAnsi="Times New Roman" w:cs="Times New Roman"/>
          <w:sz w:val="24"/>
          <w:szCs w:val="24"/>
        </w:rPr>
      </w:pPr>
    </w:p>
    <w:p w:rsidR="0099655A" w:rsidRPr="008F3157" w:rsidRDefault="00E4188F" w:rsidP="008F3157">
      <w:pPr>
        <w:pStyle w:val="ListParagraph"/>
        <w:numPr>
          <w:ilvl w:val="0"/>
          <w:numId w:val="13"/>
        </w:numPr>
        <w:spacing w:line="360" w:lineRule="auto"/>
        <w:rPr>
          <w:rFonts w:ascii="Times New Roman" w:hAnsi="Times New Roman" w:cs="Times New Roman"/>
          <w:b/>
          <w:sz w:val="24"/>
          <w:szCs w:val="24"/>
        </w:rPr>
      </w:pPr>
      <w:r w:rsidRPr="008F3157">
        <w:rPr>
          <w:rFonts w:ascii="Times New Roman" w:hAnsi="Times New Roman" w:cs="Times New Roman"/>
          <w:b/>
          <w:sz w:val="24"/>
          <w:szCs w:val="24"/>
        </w:rPr>
        <w:t>PESMICA</w:t>
      </w:r>
    </w:p>
    <w:p w:rsidR="001F1C53" w:rsidRPr="007F4D6C" w:rsidRDefault="001F1C53"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Lutkovna predstava se zaključi s pesmico.</w:t>
      </w:r>
    </w:p>
    <w:p w:rsidR="000E5451" w:rsidRPr="00D11EA5" w:rsidRDefault="0008151C" w:rsidP="00D11EA5">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V zvezek prepiši naslov lutkovne predstave in pesmico. Pesmico se nauči na pamet.</w:t>
      </w:r>
    </w:p>
    <w:p w:rsidR="001F1C53" w:rsidRPr="007F4D6C" w:rsidRDefault="001F1C53"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ZUNAJ JE ZIMA, SNEG SE LESKEČE,</w:t>
      </w:r>
    </w:p>
    <w:p w:rsidR="001F1C53" w:rsidRPr="007F4D6C" w:rsidRDefault="001F1C53"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MI PA PRAZNUJEMO, ŽELIMO SI SREČE.</w:t>
      </w:r>
    </w:p>
    <w:p w:rsidR="001F1C53" w:rsidRPr="007F4D6C" w:rsidRDefault="001F1C53"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ROŽICE V ZEMLJI ZDAJ MIRNO ŠE SPIJO,</w:t>
      </w:r>
    </w:p>
    <w:p w:rsidR="001F1C53" w:rsidRPr="007F4D6C" w:rsidRDefault="001F1C53" w:rsidP="001F1C53">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KO SONČEK POSIJE</w:t>
      </w:r>
      <w:r w:rsidR="00B21BD8" w:rsidRPr="007F4D6C">
        <w:rPr>
          <w:rFonts w:ascii="Times New Roman" w:hAnsi="Times New Roman" w:cs="Times New Roman"/>
          <w:sz w:val="24"/>
          <w:szCs w:val="24"/>
        </w:rPr>
        <w:t>,</w:t>
      </w:r>
      <w:r w:rsidRPr="007F4D6C">
        <w:rPr>
          <w:rFonts w:ascii="Times New Roman" w:hAnsi="Times New Roman" w:cs="Times New Roman"/>
          <w:sz w:val="24"/>
          <w:szCs w:val="24"/>
        </w:rPr>
        <w:t xml:space="preserve"> PA SPET ZACVETIJO.</w:t>
      </w:r>
    </w:p>
    <w:p w:rsidR="000E5451" w:rsidRPr="007F4D6C" w:rsidRDefault="000E5451" w:rsidP="001F1C53">
      <w:pPr>
        <w:pStyle w:val="ListParagraph"/>
        <w:spacing w:line="360" w:lineRule="auto"/>
        <w:rPr>
          <w:rFonts w:ascii="Times New Roman" w:hAnsi="Times New Roman" w:cs="Times New Roman"/>
          <w:sz w:val="24"/>
          <w:szCs w:val="24"/>
        </w:rPr>
      </w:pPr>
    </w:p>
    <w:p w:rsidR="001F1C53" w:rsidRPr="007F4D6C" w:rsidRDefault="001F1C53" w:rsidP="00764486">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Glasbeno vsebino - PETJE se nauči ob poslušanju posnetka.</w:t>
      </w:r>
    </w:p>
    <w:p w:rsidR="001F1C53" w:rsidRPr="007F4D6C" w:rsidRDefault="001F1C53" w:rsidP="00764486">
      <w:pPr>
        <w:pStyle w:val="ListParagraph"/>
        <w:spacing w:line="360" w:lineRule="auto"/>
        <w:rPr>
          <w:rFonts w:ascii="Times New Roman" w:hAnsi="Times New Roman" w:cs="Times New Roman"/>
          <w:sz w:val="24"/>
          <w:szCs w:val="24"/>
        </w:rPr>
      </w:pPr>
    </w:p>
    <w:p w:rsidR="00764486" w:rsidRPr="007F4D6C" w:rsidRDefault="00764486" w:rsidP="00764486">
      <w:pPr>
        <w:pStyle w:val="ListParagraph"/>
        <w:spacing w:line="360" w:lineRule="auto"/>
        <w:rPr>
          <w:rFonts w:ascii="Times New Roman" w:hAnsi="Times New Roman" w:cs="Times New Roman"/>
          <w:sz w:val="24"/>
          <w:szCs w:val="24"/>
        </w:rPr>
      </w:pPr>
    </w:p>
    <w:p w:rsidR="001F1C53" w:rsidRPr="007F4D6C" w:rsidRDefault="0044182A" w:rsidP="008F3157">
      <w:pPr>
        <w:pStyle w:val="ListParagraph"/>
        <w:numPr>
          <w:ilvl w:val="0"/>
          <w:numId w:val="13"/>
        </w:numPr>
        <w:spacing w:line="360" w:lineRule="auto"/>
        <w:rPr>
          <w:rFonts w:ascii="Times New Roman" w:hAnsi="Times New Roman" w:cs="Times New Roman"/>
          <w:b/>
          <w:sz w:val="24"/>
          <w:szCs w:val="24"/>
        </w:rPr>
      </w:pPr>
      <w:r w:rsidRPr="007F4D6C">
        <w:rPr>
          <w:rFonts w:ascii="Times New Roman" w:hAnsi="Times New Roman" w:cs="Times New Roman"/>
          <w:b/>
          <w:sz w:val="24"/>
          <w:szCs w:val="24"/>
        </w:rPr>
        <w:t>ODGOVORI NA VPRAŠANJA</w:t>
      </w:r>
    </w:p>
    <w:p w:rsidR="0044182A" w:rsidRPr="007F4D6C" w:rsidRDefault="0008151C" w:rsidP="00764486">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V šolski zvezek napiši naslov lutkovne predstave in v celih povedih odgovori na vprašanja.</w:t>
      </w:r>
    </w:p>
    <w:p w:rsidR="0044182A" w:rsidRPr="007F4D6C" w:rsidRDefault="0044182A"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Kdo je glavna oseba?</w:t>
      </w:r>
    </w:p>
    <w:p w:rsidR="0044182A" w:rsidRPr="007F4D6C" w:rsidRDefault="0044182A"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Kaj Lenča dobro pozna?</w:t>
      </w:r>
    </w:p>
    <w:p w:rsidR="00764486" w:rsidRPr="007F4D6C" w:rsidRDefault="00764486"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Naštej najmanj pet zelišč, ki si jih slišal v predstavi.</w:t>
      </w:r>
    </w:p>
    <w:p w:rsidR="00764486" w:rsidRPr="007F4D6C" w:rsidRDefault="00764486"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Za kaj vse se uporablja zelišča?</w:t>
      </w:r>
    </w:p>
    <w:p w:rsidR="0044182A" w:rsidRPr="007F4D6C" w:rsidRDefault="0044182A"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Kdo sta Lolika in Lolek?</w:t>
      </w:r>
    </w:p>
    <w:p w:rsidR="0044182A" w:rsidRPr="007F4D6C" w:rsidRDefault="0044182A"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Katere osebe še nastopajo v zgodbi?</w:t>
      </w:r>
    </w:p>
    <w:p w:rsidR="005A783D" w:rsidRPr="007F4D6C" w:rsidRDefault="005A783D"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Ali je mala čarovnica dobra ali slaba oseba? Zakaj?</w:t>
      </w:r>
    </w:p>
    <w:p w:rsidR="005A783D" w:rsidRPr="007F4D6C" w:rsidRDefault="005A783D" w:rsidP="00764486">
      <w:pPr>
        <w:pStyle w:val="ListParagraph"/>
        <w:numPr>
          <w:ilvl w:val="0"/>
          <w:numId w:val="10"/>
        </w:numPr>
        <w:spacing w:line="360" w:lineRule="auto"/>
        <w:rPr>
          <w:rFonts w:ascii="Times New Roman" w:hAnsi="Times New Roman" w:cs="Times New Roman"/>
          <w:sz w:val="24"/>
          <w:szCs w:val="24"/>
        </w:rPr>
      </w:pPr>
      <w:r w:rsidRPr="007F4D6C">
        <w:rPr>
          <w:rFonts w:ascii="Times New Roman" w:hAnsi="Times New Roman" w:cs="Times New Roman"/>
          <w:sz w:val="24"/>
          <w:szCs w:val="24"/>
        </w:rPr>
        <w:t>Ilustriraj književno osebo, ki ti je bila najbolj všeč.</w:t>
      </w:r>
    </w:p>
    <w:p w:rsidR="005A783D" w:rsidRPr="007F4D6C" w:rsidRDefault="005A783D" w:rsidP="00764486">
      <w:pPr>
        <w:spacing w:line="360" w:lineRule="auto"/>
        <w:rPr>
          <w:rFonts w:ascii="Times New Roman" w:hAnsi="Times New Roman" w:cs="Times New Roman"/>
          <w:sz w:val="24"/>
          <w:szCs w:val="24"/>
        </w:rPr>
      </w:pPr>
    </w:p>
    <w:p w:rsidR="009C49D0" w:rsidRPr="007F4D6C" w:rsidRDefault="00764486" w:rsidP="008F3157">
      <w:pPr>
        <w:pStyle w:val="ListParagraph"/>
        <w:numPr>
          <w:ilvl w:val="0"/>
          <w:numId w:val="13"/>
        </w:numPr>
        <w:spacing w:line="360" w:lineRule="auto"/>
        <w:rPr>
          <w:rFonts w:ascii="Times New Roman" w:hAnsi="Times New Roman" w:cs="Times New Roman"/>
          <w:b/>
          <w:sz w:val="24"/>
          <w:szCs w:val="24"/>
        </w:rPr>
      </w:pPr>
      <w:r w:rsidRPr="007F4D6C">
        <w:rPr>
          <w:rFonts w:ascii="Times New Roman" w:hAnsi="Times New Roman" w:cs="Times New Roman"/>
          <w:b/>
          <w:sz w:val="24"/>
          <w:szCs w:val="24"/>
        </w:rPr>
        <w:t>RAZLAGA POJMOV</w:t>
      </w:r>
    </w:p>
    <w:p w:rsidR="009C49D0" w:rsidRPr="007F4D6C"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Na</w:t>
      </w:r>
      <w:r w:rsidR="00B21BD8" w:rsidRPr="007F4D6C">
        <w:rPr>
          <w:rFonts w:ascii="Times New Roman" w:hAnsi="Times New Roman" w:cs="Times New Roman"/>
          <w:sz w:val="24"/>
          <w:szCs w:val="24"/>
        </w:rPr>
        <w:t xml:space="preserve"> spletu poišči</w:t>
      </w:r>
      <w:r w:rsidRPr="007F4D6C">
        <w:rPr>
          <w:rFonts w:ascii="Times New Roman" w:hAnsi="Times New Roman" w:cs="Times New Roman"/>
          <w:sz w:val="24"/>
          <w:szCs w:val="24"/>
        </w:rPr>
        <w:t xml:space="preserve"> razlago za naslednje pojme, ki si jih slišal v predstavi in pojme obrazloži. </w:t>
      </w:r>
      <w:r w:rsidR="00764486" w:rsidRPr="007F4D6C">
        <w:rPr>
          <w:rFonts w:ascii="Times New Roman" w:hAnsi="Times New Roman" w:cs="Times New Roman"/>
          <w:sz w:val="24"/>
          <w:szCs w:val="24"/>
        </w:rPr>
        <w:t xml:space="preserve">Piši v šolski zvezek. </w:t>
      </w:r>
      <w:r w:rsidRPr="007F4D6C">
        <w:rPr>
          <w:rFonts w:ascii="Times New Roman" w:hAnsi="Times New Roman" w:cs="Times New Roman"/>
          <w:sz w:val="24"/>
          <w:szCs w:val="24"/>
        </w:rPr>
        <w:t>Zgleduj se po primeru</w:t>
      </w:r>
      <w:r w:rsidR="00D11EA5">
        <w:rPr>
          <w:rFonts w:ascii="Times New Roman" w:hAnsi="Times New Roman" w:cs="Times New Roman"/>
          <w:sz w:val="24"/>
          <w:szCs w:val="24"/>
        </w:rPr>
        <w:t xml:space="preserve"> </w:t>
      </w:r>
      <w:r w:rsidR="00D56D73">
        <w:rPr>
          <w:rFonts w:ascii="Times New Roman" w:hAnsi="Times New Roman" w:cs="Times New Roman"/>
          <w:sz w:val="24"/>
          <w:szCs w:val="24"/>
        </w:rPr>
        <w:t>– glej besedo</w:t>
      </w:r>
      <w:r w:rsidR="00D11EA5">
        <w:rPr>
          <w:rFonts w:ascii="Times New Roman" w:hAnsi="Times New Roman" w:cs="Times New Roman"/>
          <w:sz w:val="24"/>
          <w:szCs w:val="24"/>
        </w:rPr>
        <w:t xml:space="preserve"> </w:t>
      </w:r>
      <w:r w:rsidR="00D11EA5" w:rsidRPr="00D11EA5">
        <w:rPr>
          <w:rFonts w:ascii="Times New Roman" w:hAnsi="Times New Roman" w:cs="Times New Roman"/>
          <w:i/>
          <w:sz w:val="24"/>
          <w:szCs w:val="24"/>
        </w:rPr>
        <w:t>herbarij.</w:t>
      </w:r>
    </w:p>
    <w:p w:rsidR="00B21BD8" w:rsidRPr="007F4D6C" w:rsidRDefault="00B21BD8" w:rsidP="009C49D0">
      <w:pPr>
        <w:pStyle w:val="ListParagraph"/>
        <w:spacing w:line="360" w:lineRule="auto"/>
        <w:rPr>
          <w:rFonts w:ascii="Times New Roman" w:hAnsi="Times New Roman" w:cs="Times New Roman"/>
          <w:sz w:val="24"/>
          <w:szCs w:val="24"/>
        </w:rPr>
      </w:pPr>
    </w:p>
    <w:p w:rsidR="009C49D0" w:rsidRPr="007F4D6C" w:rsidRDefault="005A783D" w:rsidP="009C49D0">
      <w:pPr>
        <w:pStyle w:val="ListParagraph"/>
        <w:spacing w:line="360" w:lineRule="auto"/>
        <w:rPr>
          <w:rStyle w:val="st"/>
          <w:rFonts w:ascii="Times New Roman" w:hAnsi="Times New Roman" w:cs="Times New Roman"/>
          <w:sz w:val="24"/>
          <w:szCs w:val="24"/>
        </w:rPr>
      </w:pPr>
      <w:r w:rsidRPr="007F4D6C">
        <w:rPr>
          <w:rFonts w:ascii="Times New Roman" w:hAnsi="Times New Roman" w:cs="Times New Roman"/>
          <w:sz w:val="24"/>
          <w:szCs w:val="24"/>
        </w:rPr>
        <w:t xml:space="preserve">ZELIŠČE </w:t>
      </w:r>
      <w:r w:rsidR="00764486" w:rsidRPr="007F4D6C">
        <w:rPr>
          <w:rFonts w:ascii="Times New Roman" w:hAnsi="Times New Roman" w:cs="Times New Roman"/>
          <w:sz w:val="24"/>
          <w:szCs w:val="24"/>
        </w:rPr>
        <w:t xml:space="preserve">- </w:t>
      </w:r>
    </w:p>
    <w:p w:rsidR="009C49D0" w:rsidRPr="007F4D6C"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TINKTURA</w:t>
      </w:r>
      <w:r w:rsidR="003D4EE4">
        <w:rPr>
          <w:rFonts w:ascii="Times New Roman" w:hAnsi="Times New Roman" w:cs="Times New Roman"/>
          <w:sz w:val="24"/>
          <w:szCs w:val="24"/>
        </w:rPr>
        <w:t xml:space="preserve"> -</w:t>
      </w:r>
    </w:p>
    <w:p w:rsidR="009C49D0" w:rsidRPr="007F4D6C"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POPAREK</w:t>
      </w:r>
      <w:r w:rsidR="003D4EE4">
        <w:rPr>
          <w:rFonts w:ascii="Times New Roman" w:hAnsi="Times New Roman" w:cs="Times New Roman"/>
          <w:sz w:val="24"/>
          <w:szCs w:val="24"/>
        </w:rPr>
        <w:t xml:space="preserve"> -</w:t>
      </w:r>
    </w:p>
    <w:p w:rsidR="009C49D0" w:rsidRPr="007F4D6C"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PREVRETEK</w:t>
      </w:r>
      <w:r w:rsidR="003D4EE4">
        <w:rPr>
          <w:rFonts w:ascii="Times New Roman" w:hAnsi="Times New Roman" w:cs="Times New Roman"/>
          <w:sz w:val="24"/>
          <w:szCs w:val="24"/>
        </w:rPr>
        <w:t xml:space="preserve"> -</w:t>
      </w:r>
    </w:p>
    <w:p w:rsidR="009C49D0" w:rsidRPr="007F4D6C"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ŠČEPEC</w:t>
      </w:r>
      <w:r w:rsidR="003D4EE4">
        <w:rPr>
          <w:rFonts w:ascii="Times New Roman" w:hAnsi="Times New Roman" w:cs="Times New Roman"/>
          <w:sz w:val="24"/>
          <w:szCs w:val="24"/>
        </w:rPr>
        <w:t xml:space="preserve"> -</w:t>
      </w:r>
    </w:p>
    <w:p w:rsidR="003D4EE4" w:rsidRPr="00CD0884" w:rsidRDefault="005A783D" w:rsidP="003D4EE4">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HERBARIJ</w:t>
      </w:r>
      <w:r w:rsidR="003D4EE4">
        <w:rPr>
          <w:rFonts w:ascii="Times New Roman" w:hAnsi="Times New Roman" w:cs="Times New Roman"/>
          <w:sz w:val="24"/>
          <w:szCs w:val="24"/>
        </w:rPr>
        <w:t xml:space="preserve"> – je sistematično urejena zbirka posušenih rastlin oz. rastlinskih delov.</w:t>
      </w:r>
      <w:r w:rsidR="003D4EE4" w:rsidRPr="00CD0884">
        <w:rPr>
          <w:rFonts w:ascii="Times New Roman" w:hAnsi="Times New Roman" w:cs="Times New Roman"/>
          <w:sz w:val="24"/>
          <w:szCs w:val="24"/>
        </w:rPr>
        <w:t xml:space="preserve"> </w:t>
      </w:r>
    </w:p>
    <w:p w:rsidR="003D4EE4"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 xml:space="preserve">Povprašaj starše, katera zelišča uporabljate pri vas doma in za kaj. </w:t>
      </w:r>
    </w:p>
    <w:p w:rsidR="005A783D"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Na domačem vrtu ali na bližnjem travni</w:t>
      </w:r>
      <w:r w:rsidR="00B21BD8" w:rsidRPr="007F4D6C">
        <w:rPr>
          <w:rFonts w:ascii="Times New Roman" w:hAnsi="Times New Roman" w:cs="Times New Roman"/>
          <w:sz w:val="24"/>
          <w:szCs w:val="24"/>
        </w:rPr>
        <w:t>ku odtrgaj eno zelišče in naredi</w:t>
      </w:r>
      <w:r w:rsidRPr="007F4D6C">
        <w:rPr>
          <w:rFonts w:ascii="Times New Roman" w:hAnsi="Times New Roman" w:cs="Times New Roman"/>
          <w:sz w:val="24"/>
          <w:szCs w:val="24"/>
        </w:rPr>
        <w:t xml:space="preserve"> herbarij.</w:t>
      </w:r>
    </w:p>
    <w:p w:rsidR="003D4EE4" w:rsidRDefault="003D4EE4" w:rsidP="003D4EE4">
      <w:pPr>
        <w:pStyle w:val="ListParagraph"/>
        <w:spacing w:line="36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342"/>
      </w:tblGrid>
      <w:tr w:rsidR="003D4EE4" w:rsidRPr="003D4EE4" w:rsidTr="00CC7B2F">
        <w:tc>
          <w:tcPr>
            <w:tcW w:w="9062" w:type="dxa"/>
          </w:tcPr>
          <w:p w:rsidR="003D4EE4" w:rsidRPr="003D4EE4" w:rsidRDefault="003D4EE4" w:rsidP="003D4EE4">
            <w:pPr>
              <w:pStyle w:val="ListParagraph"/>
              <w:spacing w:line="360" w:lineRule="auto"/>
              <w:ind w:left="0"/>
              <w:rPr>
                <w:rFonts w:ascii="Times New Roman" w:hAnsi="Times New Roman" w:cs="Times New Roman"/>
                <w:b/>
                <w:sz w:val="24"/>
                <w:szCs w:val="24"/>
              </w:rPr>
            </w:pPr>
            <w:r w:rsidRPr="003D4EE4">
              <w:rPr>
                <w:rFonts w:ascii="Times New Roman" w:hAnsi="Times New Roman" w:cs="Times New Roman"/>
                <w:b/>
                <w:sz w:val="24"/>
                <w:szCs w:val="24"/>
              </w:rPr>
              <w:t>Kako izdelamo herbarij?</w:t>
            </w:r>
          </w:p>
          <w:p w:rsidR="003D4EE4" w:rsidRPr="003D4EE4" w:rsidRDefault="003D4EE4" w:rsidP="00D11EA5">
            <w:pPr>
              <w:pStyle w:val="ListParagraph"/>
              <w:spacing w:line="360" w:lineRule="auto"/>
              <w:ind w:left="0"/>
              <w:jc w:val="both"/>
              <w:rPr>
                <w:rFonts w:ascii="Times New Roman" w:hAnsi="Times New Roman" w:cs="Times New Roman"/>
                <w:sz w:val="24"/>
                <w:szCs w:val="24"/>
              </w:rPr>
            </w:pPr>
            <w:r w:rsidRPr="003D4EE4">
              <w:rPr>
                <w:rFonts w:ascii="Times New Roman" w:hAnsi="Times New Roman" w:cs="Times New Roman"/>
                <w:sz w:val="24"/>
                <w:szCs w:val="24"/>
              </w:rPr>
              <w:t>Izdelamo ga tako, da rastlino izpuli</w:t>
            </w:r>
            <w:r w:rsidR="00D11EA5">
              <w:rPr>
                <w:rFonts w:ascii="Times New Roman" w:hAnsi="Times New Roman" w:cs="Times New Roman"/>
                <w:sz w:val="24"/>
                <w:szCs w:val="24"/>
              </w:rPr>
              <w:t>mo (</w:t>
            </w:r>
            <w:r w:rsidRPr="003D4EE4">
              <w:rPr>
                <w:rFonts w:ascii="Times New Roman" w:hAnsi="Times New Roman" w:cs="Times New Roman"/>
                <w:sz w:val="24"/>
                <w:szCs w:val="24"/>
              </w:rPr>
              <w:t>lahko s korenino vred</w:t>
            </w:r>
            <w:r w:rsidR="00D11EA5">
              <w:rPr>
                <w:rFonts w:ascii="Times New Roman" w:hAnsi="Times New Roman" w:cs="Times New Roman"/>
                <w:sz w:val="24"/>
                <w:szCs w:val="24"/>
              </w:rPr>
              <w:t xml:space="preserve">), nato </w:t>
            </w:r>
            <w:r w:rsidRPr="003D4EE4">
              <w:rPr>
                <w:rFonts w:ascii="Times New Roman" w:hAnsi="Times New Roman" w:cs="Times New Roman"/>
                <w:sz w:val="24"/>
                <w:szCs w:val="24"/>
              </w:rPr>
              <w:t>jo položimo med enobarvni papir</w:t>
            </w:r>
            <w:r w:rsidR="00D11EA5">
              <w:rPr>
                <w:rFonts w:ascii="Times New Roman" w:hAnsi="Times New Roman" w:cs="Times New Roman"/>
                <w:sz w:val="24"/>
                <w:szCs w:val="24"/>
              </w:rPr>
              <w:t xml:space="preserve"> (tudi časopisni)</w:t>
            </w:r>
            <w:r w:rsidRPr="003D4EE4">
              <w:rPr>
                <w:rFonts w:ascii="Times New Roman" w:hAnsi="Times New Roman" w:cs="Times New Roman"/>
                <w:sz w:val="24"/>
                <w:szCs w:val="24"/>
              </w:rPr>
              <w:t xml:space="preserve"> ali morda celo med liste v knjigo, a pri slednjem ne pozabite neobarvanega papirja, saj iz rastline lahko izteče sok, ki za seboj pusti zelenorjave madeže. Vse dele izpuljene rastline lepo poravnamo in obtežimo. Tako obteženo rastlino pustimo nekaj dni popolnoma pri miru. V tem času se iz rastline izloči voda, rastlina se prične sušiti in v takšni posušeni obliki je nato obstojna tudi po več let. </w:t>
            </w:r>
          </w:p>
          <w:p w:rsidR="003D4EE4" w:rsidRPr="003D4EE4" w:rsidRDefault="003D4EE4" w:rsidP="003D4EE4">
            <w:pPr>
              <w:pStyle w:val="ListParagraph"/>
              <w:spacing w:line="360" w:lineRule="auto"/>
              <w:ind w:left="0"/>
              <w:rPr>
                <w:rFonts w:ascii="Times New Roman" w:hAnsi="Times New Roman" w:cs="Times New Roman"/>
                <w:b/>
                <w:sz w:val="24"/>
                <w:szCs w:val="24"/>
              </w:rPr>
            </w:pPr>
            <w:r w:rsidRPr="003D4EE4">
              <w:rPr>
                <w:rFonts w:ascii="Times New Roman" w:hAnsi="Times New Roman" w:cs="Times New Roman"/>
                <w:b/>
                <w:sz w:val="24"/>
                <w:szCs w:val="24"/>
              </w:rPr>
              <w:t>Za radovedne</w:t>
            </w:r>
          </w:p>
          <w:p w:rsidR="003D4EE4" w:rsidRPr="003D4EE4" w:rsidRDefault="003D4EE4" w:rsidP="003D4EE4">
            <w:pPr>
              <w:pStyle w:val="ListParagraph"/>
              <w:spacing w:line="360" w:lineRule="auto"/>
              <w:ind w:left="0"/>
              <w:rPr>
                <w:rFonts w:ascii="Times New Roman" w:hAnsi="Times New Roman" w:cs="Times New Roman"/>
                <w:sz w:val="24"/>
                <w:szCs w:val="24"/>
              </w:rPr>
            </w:pPr>
            <w:r w:rsidRPr="003D4EE4">
              <w:rPr>
                <w:rFonts w:ascii="Times New Roman" w:hAnsi="Times New Roman" w:cs="Times New Roman"/>
                <w:sz w:val="24"/>
                <w:szCs w:val="24"/>
              </w:rPr>
              <w:t xml:space="preserve">Herbarij je nastal iz besede </w:t>
            </w:r>
            <w:r w:rsidRPr="003D4EE4">
              <w:rPr>
                <w:rFonts w:ascii="Times New Roman" w:hAnsi="Times New Roman" w:cs="Times New Roman"/>
                <w:i/>
                <w:sz w:val="24"/>
                <w:szCs w:val="24"/>
              </w:rPr>
              <w:t>herba,</w:t>
            </w:r>
            <w:r w:rsidRPr="003D4EE4">
              <w:rPr>
                <w:rFonts w:ascii="Times New Roman" w:hAnsi="Times New Roman" w:cs="Times New Roman"/>
                <w:sz w:val="24"/>
                <w:szCs w:val="24"/>
              </w:rPr>
              <w:t xml:space="preserve"> kar v latinščini pomeni </w:t>
            </w:r>
            <w:r w:rsidRPr="003D4EE4">
              <w:rPr>
                <w:rFonts w:ascii="Times New Roman" w:hAnsi="Times New Roman" w:cs="Times New Roman"/>
                <w:i/>
                <w:sz w:val="24"/>
                <w:szCs w:val="24"/>
              </w:rPr>
              <w:t>rastlina.</w:t>
            </w:r>
            <w:r w:rsidRPr="003D4EE4">
              <w:rPr>
                <w:rFonts w:ascii="Times New Roman" w:hAnsi="Times New Roman" w:cs="Times New Roman"/>
                <w:sz w:val="24"/>
                <w:szCs w:val="24"/>
              </w:rPr>
              <w:t xml:space="preserve"> </w:t>
            </w:r>
          </w:p>
        </w:tc>
      </w:tr>
    </w:tbl>
    <w:p w:rsidR="00530CBB" w:rsidRPr="00D11EA5" w:rsidRDefault="00530CBB" w:rsidP="00D11EA5">
      <w:pPr>
        <w:spacing w:line="360" w:lineRule="auto"/>
        <w:rPr>
          <w:rFonts w:ascii="Times New Roman" w:hAnsi="Times New Roman" w:cs="Times New Roman"/>
          <w:sz w:val="24"/>
          <w:szCs w:val="24"/>
        </w:rPr>
      </w:pPr>
    </w:p>
    <w:p w:rsidR="00530CBB" w:rsidRDefault="00530CBB" w:rsidP="009C49D0">
      <w:pPr>
        <w:pStyle w:val="ListParagraph"/>
        <w:spacing w:line="360" w:lineRule="auto"/>
        <w:rPr>
          <w:rFonts w:ascii="Times New Roman" w:hAnsi="Times New Roman" w:cs="Times New Roman"/>
          <w:sz w:val="24"/>
          <w:szCs w:val="24"/>
        </w:rPr>
      </w:pPr>
    </w:p>
    <w:p w:rsidR="00530CBB" w:rsidRPr="00530CBB" w:rsidRDefault="00530CBB" w:rsidP="00D56D73">
      <w:pPr>
        <w:pStyle w:val="ListParagraph"/>
        <w:numPr>
          <w:ilvl w:val="0"/>
          <w:numId w:val="13"/>
        </w:numPr>
        <w:spacing w:line="360" w:lineRule="auto"/>
        <w:jc w:val="both"/>
        <w:rPr>
          <w:rFonts w:ascii="Times New Roman" w:hAnsi="Times New Roman" w:cs="Times New Roman"/>
          <w:b/>
          <w:sz w:val="24"/>
          <w:szCs w:val="24"/>
        </w:rPr>
      </w:pPr>
      <w:r w:rsidRPr="00530CBB">
        <w:rPr>
          <w:rFonts w:ascii="Times New Roman" w:hAnsi="Times New Roman" w:cs="Times New Roman"/>
          <w:b/>
          <w:sz w:val="24"/>
          <w:szCs w:val="24"/>
        </w:rPr>
        <w:t>NAVODILO ZA PRIPRAVO ZELIŠČNEGA PRIPRAVKA</w:t>
      </w:r>
    </w:p>
    <w:p w:rsidR="00B321FF" w:rsidRPr="007F4D6C" w:rsidRDefault="00530CBB" w:rsidP="00D56D73">
      <w:pPr>
        <w:pStyle w:val="ListParagraph"/>
        <w:spacing w:line="360" w:lineRule="auto"/>
        <w:jc w:val="both"/>
        <w:rPr>
          <w:rFonts w:ascii="Times New Roman" w:hAnsi="Times New Roman" w:cs="Times New Roman"/>
          <w:b/>
          <w:sz w:val="24"/>
          <w:szCs w:val="24"/>
        </w:rPr>
      </w:pPr>
      <w:r>
        <w:rPr>
          <w:rStyle w:val="st"/>
        </w:rPr>
        <w:t xml:space="preserve">Nekatere babice, dedki, prababice, </w:t>
      </w:r>
      <w:r w:rsidR="00D56D73">
        <w:rPr>
          <w:rStyle w:val="st"/>
        </w:rPr>
        <w:t xml:space="preserve">pradedki </w:t>
      </w:r>
      <w:r>
        <w:rPr>
          <w:rStyle w:val="st"/>
        </w:rPr>
        <w:t>pa tudi mamice</w:t>
      </w:r>
      <w:r w:rsidR="00D56D73">
        <w:rPr>
          <w:rStyle w:val="st"/>
        </w:rPr>
        <w:t xml:space="preserve"> in očki</w:t>
      </w:r>
      <w:r>
        <w:rPr>
          <w:rStyle w:val="st"/>
        </w:rPr>
        <w:t xml:space="preserve"> dobro poznajo zdravilna in ostala zelišča, ki rastejo v bližnji okolici oz. jih sami gojijo.</w:t>
      </w:r>
      <w:r w:rsidR="00CD0884">
        <w:rPr>
          <w:rStyle w:val="st"/>
        </w:rPr>
        <w:t xml:space="preserve"> Zelišča nabirajo, iz njih pa naredijo</w:t>
      </w:r>
      <w:r>
        <w:rPr>
          <w:rStyle w:val="st"/>
        </w:rPr>
        <w:t xml:space="preserve"> zeliščne pripravke oz. zdravila. Pozanimaj se, če to počne tudi k</w:t>
      </w:r>
      <w:r w:rsidR="00CD0884">
        <w:rPr>
          <w:rStyle w:val="st"/>
        </w:rPr>
        <w:t>do imed tvojih družinskih članov</w:t>
      </w:r>
      <w:r>
        <w:rPr>
          <w:rStyle w:val="st"/>
        </w:rPr>
        <w:t xml:space="preserve"> in </w:t>
      </w:r>
      <w:r w:rsidR="00CD0884">
        <w:rPr>
          <w:rStyle w:val="st"/>
        </w:rPr>
        <w:t xml:space="preserve">napiši </w:t>
      </w:r>
      <w:r w:rsidR="00B321FF">
        <w:rPr>
          <w:rFonts w:ascii="Times New Roman" w:hAnsi="Times New Roman" w:cs="Times New Roman"/>
          <w:sz w:val="24"/>
          <w:szCs w:val="24"/>
        </w:rPr>
        <w:t>navodilo za pripravo zeliščnega pripravka oz. zdravila</w:t>
      </w:r>
      <w:r w:rsidR="00D56D73">
        <w:rPr>
          <w:rFonts w:ascii="Times New Roman" w:hAnsi="Times New Roman" w:cs="Times New Roman"/>
          <w:sz w:val="24"/>
          <w:szCs w:val="24"/>
        </w:rPr>
        <w:t>, ki ga pripravite doma.</w:t>
      </w:r>
    </w:p>
    <w:p w:rsidR="00136955" w:rsidRPr="007F4D6C" w:rsidRDefault="00136955" w:rsidP="00764486">
      <w:pPr>
        <w:spacing w:line="360" w:lineRule="auto"/>
        <w:rPr>
          <w:rFonts w:ascii="Times New Roman" w:hAnsi="Times New Roman" w:cs="Times New Roman"/>
          <w:sz w:val="24"/>
          <w:szCs w:val="24"/>
        </w:rPr>
      </w:pPr>
    </w:p>
    <w:p w:rsidR="009C49D0" w:rsidRPr="007F4D6C" w:rsidRDefault="005A783D" w:rsidP="008F3157">
      <w:pPr>
        <w:pStyle w:val="ListParagraph"/>
        <w:numPr>
          <w:ilvl w:val="0"/>
          <w:numId w:val="13"/>
        </w:numPr>
        <w:spacing w:line="360" w:lineRule="auto"/>
        <w:rPr>
          <w:rFonts w:ascii="Times New Roman" w:hAnsi="Times New Roman" w:cs="Times New Roman"/>
          <w:b/>
          <w:sz w:val="24"/>
          <w:szCs w:val="24"/>
        </w:rPr>
      </w:pPr>
      <w:r w:rsidRPr="007F4D6C">
        <w:rPr>
          <w:rFonts w:ascii="Times New Roman" w:hAnsi="Times New Roman" w:cs="Times New Roman"/>
          <w:b/>
          <w:sz w:val="24"/>
          <w:szCs w:val="24"/>
        </w:rPr>
        <w:t>V GLEDALIŠČU</w:t>
      </w:r>
    </w:p>
    <w:p w:rsidR="009C49D0" w:rsidRPr="007F4D6C" w:rsidRDefault="005A783D" w:rsidP="009C49D0">
      <w:pPr>
        <w:pStyle w:val="ListParagraph"/>
        <w:spacing w:line="360" w:lineRule="auto"/>
        <w:rPr>
          <w:rFonts w:ascii="Times New Roman" w:hAnsi="Times New Roman" w:cs="Times New Roman"/>
          <w:sz w:val="24"/>
          <w:szCs w:val="24"/>
        </w:rPr>
      </w:pPr>
      <w:r w:rsidRPr="007F4D6C">
        <w:rPr>
          <w:rFonts w:ascii="Times New Roman" w:hAnsi="Times New Roman" w:cs="Times New Roman"/>
          <w:sz w:val="24"/>
          <w:szCs w:val="24"/>
        </w:rPr>
        <w:t xml:space="preserve">Bil/-a si že v gledališču. </w:t>
      </w:r>
      <w:r w:rsidR="00764486" w:rsidRPr="007F4D6C">
        <w:rPr>
          <w:rFonts w:ascii="Times New Roman" w:hAnsi="Times New Roman" w:cs="Times New Roman"/>
          <w:sz w:val="24"/>
          <w:szCs w:val="24"/>
        </w:rPr>
        <w:t xml:space="preserve">Opiši ga. </w:t>
      </w:r>
      <w:r w:rsidR="00B21BD8" w:rsidRPr="007F4D6C">
        <w:rPr>
          <w:rFonts w:ascii="Times New Roman" w:hAnsi="Times New Roman" w:cs="Times New Roman"/>
          <w:sz w:val="24"/>
          <w:szCs w:val="24"/>
        </w:rPr>
        <w:t>V zvezek prepiši naslov in n</w:t>
      </w:r>
      <w:r w:rsidR="00D56D73">
        <w:rPr>
          <w:rFonts w:ascii="Times New Roman" w:hAnsi="Times New Roman" w:cs="Times New Roman"/>
          <w:sz w:val="24"/>
          <w:szCs w:val="24"/>
        </w:rPr>
        <w:t>apiši najmanj sedem</w:t>
      </w:r>
      <w:bookmarkStart w:id="0" w:name="_GoBack"/>
      <w:bookmarkEnd w:id="0"/>
      <w:r w:rsidR="00764486" w:rsidRPr="007F4D6C">
        <w:rPr>
          <w:rFonts w:ascii="Times New Roman" w:hAnsi="Times New Roman" w:cs="Times New Roman"/>
          <w:sz w:val="24"/>
          <w:szCs w:val="24"/>
        </w:rPr>
        <w:t xml:space="preserve"> smiselnih povedi. </w:t>
      </w:r>
    </w:p>
    <w:p w:rsidR="005A783D" w:rsidRPr="007F4D6C" w:rsidRDefault="00764486" w:rsidP="009C49D0">
      <w:pPr>
        <w:pStyle w:val="ListParagraph"/>
        <w:spacing w:line="360" w:lineRule="auto"/>
        <w:rPr>
          <w:rFonts w:ascii="Times New Roman" w:hAnsi="Times New Roman" w:cs="Times New Roman"/>
          <w:b/>
          <w:sz w:val="24"/>
          <w:szCs w:val="24"/>
        </w:rPr>
      </w:pPr>
      <w:r w:rsidRPr="007F4D6C">
        <w:rPr>
          <w:rFonts w:ascii="Times New Roman" w:hAnsi="Times New Roman" w:cs="Times New Roman"/>
          <w:sz w:val="24"/>
          <w:szCs w:val="24"/>
        </w:rPr>
        <w:t>Ilustriraj notranjost gledališča.</w:t>
      </w:r>
    </w:p>
    <w:p w:rsidR="002F00D9" w:rsidRPr="007F4D6C" w:rsidRDefault="002F00D9" w:rsidP="00764486">
      <w:pPr>
        <w:spacing w:line="360" w:lineRule="auto"/>
        <w:rPr>
          <w:rFonts w:ascii="Times New Roman" w:hAnsi="Times New Roman" w:cs="Times New Roman"/>
          <w:sz w:val="24"/>
          <w:szCs w:val="24"/>
        </w:rPr>
      </w:pPr>
    </w:p>
    <w:sectPr w:rsidR="002F00D9" w:rsidRPr="007F4D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831BF"/>
    <w:multiLevelType w:val="hybridMultilevel"/>
    <w:tmpl w:val="F16407D6"/>
    <w:lvl w:ilvl="0" w:tplc="CA8269D0">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1633319"/>
    <w:multiLevelType w:val="hybridMultilevel"/>
    <w:tmpl w:val="FB72DB32"/>
    <w:lvl w:ilvl="0" w:tplc="8ED278D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6FC06BF"/>
    <w:multiLevelType w:val="hybridMultilevel"/>
    <w:tmpl w:val="888C0976"/>
    <w:lvl w:ilvl="0" w:tplc="FC16658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6E15B5"/>
    <w:multiLevelType w:val="hybridMultilevel"/>
    <w:tmpl w:val="6AACE73C"/>
    <w:lvl w:ilvl="0" w:tplc="D09CAB7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A352F6"/>
    <w:multiLevelType w:val="hybridMultilevel"/>
    <w:tmpl w:val="F65CB2EE"/>
    <w:lvl w:ilvl="0" w:tplc="01D245D8">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CB25F51"/>
    <w:multiLevelType w:val="hybridMultilevel"/>
    <w:tmpl w:val="0FC8D3C6"/>
    <w:lvl w:ilvl="0" w:tplc="33D27D9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CF82B38"/>
    <w:multiLevelType w:val="hybridMultilevel"/>
    <w:tmpl w:val="9632620C"/>
    <w:lvl w:ilvl="0" w:tplc="D32E22C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6F6722"/>
    <w:multiLevelType w:val="hybridMultilevel"/>
    <w:tmpl w:val="B0983B5A"/>
    <w:lvl w:ilvl="0" w:tplc="04240001">
      <w:start w:val="1"/>
      <w:numFmt w:val="bullet"/>
      <w:lvlText w:val=""/>
      <w:lvlJc w:val="left"/>
      <w:pPr>
        <w:ind w:left="768" w:hanging="360"/>
      </w:pPr>
      <w:rPr>
        <w:rFonts w:ascii="Symbol" w:hAnsi="Symbol" w:hint="default"/>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8" w15:restartNumberingAfterBreak="0">
    <w:nsid w:val="559154AD"/>
    <w:multiLevelType w:val="hybridMultilevel"/>
    <w:tmpl w:val="0AEE8D5C"/>
    <w:lvl w:ilvl="0" w:tplc="9606FEB0">
      <w:start w:val="1"/>
      <w:numFmt w:val="decimal"/>
      <w:lvlText w:val="%1.)"/>
      <w:lvlJc w:val="left"/>
      <w:pPr>
        <w:ind w:left="720" w:hanging="360"/>
      </w:pPr>
      <w:rPr>
        <w:rFonts w:asciiTheme="minorHAnsi" w:eastAsiaTheme="minorHAnsi" w:hAnsiTheme="minorHAnsi" w:cstheme="minorBidi"/>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19E2A4F"/>
    <w:multiLevelType w:val="hybridMultilevel"/>
    <w:tmpl w:val="A64894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B6F6013"/>
    <w:multiLevelType w:val="hybridMultilevel"/>
    <w:tmpl w:val="19760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BB415FE"/>
    <w:multiLevelType w:val="hybridMultilevel"/>
    <w:tmpl w:val="785E0E26"/>
    <w:lvl w:ilvl="0" w:tplc="1520F52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0"/>
  </w:num>
  <w:num w:numId="7">
    <w:abstractNumId w:val="10"/>
  </w:num>
  <w:num w:numId="8">
    <w:abstractNumId w:val="6"/>
  </w:num>
  <w:num w:numId="9">
    <w:abstractNumId w:val="3"/>
  </w:num>
  <w:num w:numId="10">
    <w:abstractNumId w:val="1"/>
  </w:num>
  <w:num w:numId="11">
    <w:abstractNumId w:val="4"/>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32"/>
    <w:rsid w:val="0008151C"/>
    <w:rsid w:val="000B0C4C"/>
    <w:rsid w:val="000B6667"/>
    <w:rsid w:val="000C0752"/>
    <w:rsid w:val="000D07ED"/>
    <w:rsid w:val="000E5451"/>
    <w:rsid w:val="000E6825"/>
    <w:rsid w:val="00136955"/>
    <w:rsid w:val="00145C93"/>
    <w:rsid w:val="00167460"/>
    <w:rsid w:val="001F1C53"/>
    <w:rsid w:val="002D7D1C"/>
    <w:rsid w:val="002F00D9"/>
    <w:rsid w:val="002F221A"/>
    <w:rsid w:val="00334060"/>
    <w:rsid w:val="003744B8"/>
    <w:rsid w:val="003D4EE4"/>
    <w:rsid w:val="00403A54"/>
    <w:rsid w:val="004342D4"/>
    <w:rsid w:val="0044182A"/>
    <w:rsid w:val="00504F47"/>
    <w:rsid w:val="00530CBB"/>
    <w:rsid w:val="00537FF8"/>
    <w:rsid w:val="0058630E"/>
    <w:rsid w:val="005A24AD"/>
    <w:rsid w:val="005A7661"/>
    <w:rsid w:val="005A783D"/>
    <w:rsid w:val="005F6A3B"/>
    <w:rsid w:val="00726810"/>
    <w:rsid w:val="00727AD1"/>
    <w:rsid w:val="00740E7C"/>
    <w:rsid w:val="00764486"/>
    <w:rsid w:val="00776BC9"/>
    <w:rsid w:val="00796701"/>
    <w:rsid w:val="007F4D6C"/>
    <w:rsid w:val="00854B55"/>
    <w:rsid w:val="008616FE"/>
    <w:rsid w:val="00883496"/>
    <w:rsid w:val="008F3157"/>
    <w:rsid w:val="00917532"/>
    <w:rsid w:val="009875DC"/>
    <w:rsid w:val="0099655A"/>
    <w:rsid w:val="009C49D0"/>
    <w:rsid w:val="00A11A5F"/>
    <w:rsid w:val="00A451AC"/>
    <w:rsid w:val="00A46873"/>
    <w:rsid w:val="00A72630"/>
    <w:rsid w:val="00B21BD8"/>
    <w:rsid w:val="00B321FF"/>
    <w:rsid w:val="00B8124E"/>
    <w:rsid w:val="00B93365"/>
    <w:rsid w:val="00B946EA"/>
    <w:rsid w:val="00BD7DD9"/>
    <w:rsid w:val="00BE1249"/>
    <w:rsid w:val="00C301B5"/>
    <w:rsid w:val="00C466AE"/>
    <w:rsid w:val="00C62A56"/>
    <w:rsid w:val="00C76607"/>
    <w:rsid w:val="00CC528A"/>
    <w:rsid w:val="00CD0884"/>
    <w:rsid w:val="00D11EA5"/>
    <w:rsid w:val="00D32985"/>
    <w:rsid w:val="00D43F00"/>
    <w:rsid w:val="00D5295D"/>
    <w:rsid w:val="00D56D73"/>
    <w:rsid w:val="00DA5CF8"/>
    <w:rsid w:val="00DB2768"/>
    <w:rsid w:val="00DB3ACF"/>
    <w:rsid w:val="00DC20CB"/>
    <w:rsid w:val="00E4188F"/>
    <w:rsid w:val="00E43E0D"/>
    <w:rsid w:val="00E7507E"/>
    <w:rsid w:val="00EA63D4"/>
    <w:rsid w:val="00EB1DB9"/>
    <w:rsid w:val="00EB1F4D"/>
    <w:rsid w:val="00ED1D79"/>
    <w:rsid w:val="00F3306F"/>
    <w:rsid w:val="00F93D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56AD2-266D-4A40-B51B-D9712792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10"/>
    <w:pPr>
      <w:spacing w:line="256" w:lineRule="auto"/>
    </w:pPr>
  </w:style>
  <w:style w:type="paragraph" w:styleId="Heading3">
    <w:name w:val="heading 3"/>
    <w:basedOn w:val="Normal"/>
    <w:link w:val="Heading3Char"/>
    <w:uiPriority w:val="9"/>
    <w:qFormat/>
    <w:rsid w:val="000D07ED"/>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810"/>
    <w:rPr>
      <w:color w:val="0563C1" w:themeColor="hyperlink"/>
      <w:u w:val="single"/>
    </w:rPr>
  </w:style>
  <w:style w:type="paragraph" w:styleId="NormalWeb">
    <w:name w:val="Normal (Web)"/>
    <w:basedOn w:val="Normal"/>
    <w:uiPriority w:val="99"/>
    <w:semiHidden/>
    <w:unhideWhenUsed/>
    <w:rsid w:val="0072681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726810"/>
    <w:pPr>
      <w:ind w:left="720"/>
      <w:contextualSpacing/>
    </w:pPr>
  </w:style>
  <w:style w:type="character" w:customStyle="1" w:styleId="st">
    <w:name w:val="st"/>
    <w:basedOn w:val="DefaultParagraphFont"/>
    <w:rsid w:val="00726810"/>
  </w:style>
  <w:style w:type="table" w:styleId="TableGrid">
    <w:name w:val="Table Grid"/>
    <w:basedOn w:val="TableNormal"/>
    <w:uiPriority w:val="59"/>
    <w:rsid w:val="007268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26810"/>
    <w:rPr>
      <w:i/>
      <w:iCs/>
    </w:rPr>
  </w:style>
  <w:style w:type="character" w:customStyle="1" w:styleId="Heading3Char">
    <w:name w:val="Heading 3 Char"/>
    <w:basedOn w:val="DefaultParagraphFont"/>
    <w:link w:val="Heading3"/>
    <w:uiPriority w:val="9"/>
    <w:rsid w:val="000D07ED"/>
    <w:rPr>
      <w:rFonts w:ascii="Times New Roman" w:eastAsia="Times New Roman" w:hAnsi="Times New Roman" w:cs="Times New Roman"/>
      <w:b/>
      <w:bCs/>
      <w:sz w:val="27"/>
      <w:szCs w:val="27"/>
      <w:lang w:eastAsia="sl-SI"/>
    </w:rPr>
  </w:style>
  <w:style w:type="character" w:customStyle="1" w:styleId="mw-headline">
    <w:name w:val="mw-headline"/>
    <w:basedOn w:val="DefaultParagraphFont"/>
    <w:rsid w:val="000D07ED"/>
  </w:style>
  <w:style w:type="character" w:styleId="FollowedHyperlink">
    <w:name w:val="FollowedHyperlink"/>
    <w:basedOn w:val="DefaultParagraphFont"/>
    <w:uiPriority w:val="99"/>
    <w:semiHidden/>
    <w:unhideWhenUsed/>
    <w:rsid w:val="00C62A56"/>
    <w:rPr>
      <w:color w:val="954F72" w:themeColor="followedHyperlink"/>
      <w:u w:val="single"/>
    </w:rPr>
  </w:style>
  <w:style w:type="paragraph" w:customStyle="1" w:styleId="firstparagraph">
    <w:name w:val="first_paragraph"/>
    <w:basedOn w:val="Normal"/>
    <w:rsid w:val="003D4EE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914">
      <w:bodyDiv w:val="1"/>
      <w:marLeft w:val="0"/>
      <w:marRight w:val="0"/>
      <w:marTop w:val="0"/>
      <w:marBottom w:val="0"/>
      <w:divBdr>
        <w:top w:val="none" w:sz="0" w:space="0" w:color="auto"/>
        <w:left w:val="none" w:sz="0" w:space="0" w:color="auto"/>
        <w:bottom w:val="none" w:sz="0" w:space="0" w:color="auto"/>
        <w:right w:val="none" w:sz="0" w:space="0" w:color="auto"/>
      </w:divBdr>
    </w:div>
    <w:div w:id="126240137">
      <w:bodyDiv w:val="1"/>
      <w:marLeft w:val="0"/>
      <w:marRight w:val="0"/>
      <w:marTop w:val="0"/>
      <w:marBottom w:val="0"/>
      <w:divBdr>
        <w:top w:val="none" w:sz="0" w:space="0" w:color="auto"/>
        <w:left w:val="none" w:sz="0" w:space="0" w:color="auto"/>
        <w:bottom w:val="none" w:sz="0" w:space="0" w:color="auto"/>
        <w:right w:val="none" w:sz="0" w:space="0" w:color="auto"/>
      </w:divBdr>
    </w:div>
    <w:div w:id="1103719840">
      <w:bodyDiv w:val="1"/>
      <w:marLeft w:val="0"/>
      <w:marRight w:val="0"/>
      <w:marTop w:val="0"/>
      <w:marBottom w:val="0"/>
      <w:divBdr>
        <w:top w:val="none" w:sz="0" w:space="0" w:color="auto"/>
        <w:left w:val="none" w:sz="0" w:space="0" w:color="auto"/>
        <w:bottom w:val="none" w:sz="0" w:space="0" w:color="auto"/>
        <w:right w:val="none" w:sz="0" w:space="0" w:color="auto"/>
      </w:divBdr>
    </w:div>
    <w:div w:id="1649243072">
      <w:bodyDiv w:val="1"/>
      <w:marLeft w:val="0"/>
      <w:marRight w:val="0"/>
      <w:marTop w:val="0"/>
      <w:marBottom w:val="0"/>
      <w:divBdr>
        <w:top w:val="none" w:sz="0" w:space="0" w:color="auto"/>
        <w:left w:val="none" w:sz="0" w:space="0" w:color="auto"/>
        <w:bottom w:val="none" w:sz="0" w:space="0" w:color="auto"/>
        <w:right w:val="none" w:sz="0" w:space="0" w:color="auto"/>
      </w:divBdr>
    </w:div>
    <w:div w:id="1674529474">
      <w:bodyDiv w:val="1"/>
      <w:marLeft w:val="0"/>
      <w:marRight w:val="0"/>
      <w:marTop w:val="0"/>
      <w:marBottom w:val="0"/>
      <w:divBdr>
        <w:top w:val="none" w:sz="0" w:space="0" w:color="auto"/>
        <w:left w:val="none" w:sz="0" w:space="0" w:color="auto"/>
        <w:bottom w:val="none" w:sz="0" w:space="0" w:color="auto"/>
        <w:right w:val="none" w:sz="0" w:space="0" w:color="auto"/>
      </w:divBdr>
    </w:div>
    <w:div w:id="1981574235">
      <w:bodyDiv w:val="1"/>
      <w:marLeft w:val="0"/>
      <w:marRight w:val="0"/>
      <w:marTop w:val="0"/>
      <w:marBottom w:val="0"/>
      <w:divBdr>
        <w:top w:val="none" w:sz="0" w:space="0" w:color="auto"/>
        <w:left w:val="none" w:sz="0" w:space="0" w:color="auto"/>
        <w:bottom w:val="none" w:sz="0" w:space="0" w:color="auto"/>
        <w:right w:val="none" w:sz="0" w:space="0" w:color="auto"/>
      </w:divBdr>
    </w:div>
    <w:div w:id="20634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4d.rtvslo.si/arhiv/lutkovne-predstave-lutkovnega-gledalisca-maribor/174679128"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amalija.zajc@osnovnasolaprevol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6</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68</cp:revision>
  <dcterms:created xsi:type="dcterms:W3CDTF">2020-04-18T14:27:00Z</dcterms:created>
  <dcterms:modified xsi:type="dcterms:W3CDTF">2020-04-23T16:27:00Z</dcterms:modified>
</cp:coreProperties>
</file>