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6C38E" w14:textId="77777777" w:rsidR="00F36E00" w:rsidRDefault="00F36E00" w:rsidP="00CB20EF">
      <w:pPr>
        <w:jc w:val="center"/>
        <w:rPr>
          <w:b/>
          <w:sz w:val="32"/>
          <w:szCs w:val="32"/>
        </w:rPr>
      </w:pPr>
      <w:r>
        <w:rPr>
          <w:b/>
          <w:sz w:val="32"/>
          <w:szCs w:val="32"/>
        </w:rPr>
        <w:t>SAMOSTOJNO BRANJE</w:t>
      </w:r>
      <w:r w:rsidR="00E54398">
        <w:rPr>
          <w:noProof/>
          <w:lang w:eastAsia="sl-SI"/>
        </w:rPr>
        <w:drawing>
          <wp:inline distT="0" distB="0" distL="0" distR="0" wp14:anchorId="0C1A211D" wp14:editId="6174FC7F">
            <wp:extent cx="5760720" cy="3840605"/>
            <wp:effectExtent l="0" t="0" r="0" b="7620"/>
            <wp:docPr id="1" name="Slika 1" descr="Rezultat iskanja slik za slike ščinkav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slike ščinkavc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0605"/>
                    </a:xfrm>
                    <a:prstGeom prst="rect">
                      <a:avLst/>
                    </a:prstGeom>
                    <a:noFill/>
                    <a:ln>
                      <a:noFill/>
                    </a:ln>
                  </pic:spPr>
                </pic:pic>
              </a:graphicData>
            </a:graphic>
          </wp:inline>
        </w:drawing>
      </w:r>
    </w:p>
    <w:p w14:paraId="66F8D14F" w14:textId="77777777" w:rsidR="0017291F" w:rsidRPr="00F36E00" w:rsidRDefault="00CB20EF" w:rsidP="00CB20EF">
      <w:pPr>
        <w:jc w:val="center"/>
        <w:rPr>
          <w:b/>
          <w:color w:val="FF0000"/>
          <w:sz w:val="32"/>
          <w:szCs w:val="32"/>
        </w:rPr>
      </w:pPr>
      <w:r w:rsidRPr="00F36E00">
        <w:rPr>
          <w:b/>
          <w:color w:val="FF0000"/>
          <w:sz w:val="32"/>
          <w:szCs w:val="32"/>
        </w:rPr>
        <w:t>ŠČINKAVEC</w:t>
      </w:r>
    </w:p>
    <w:p w14:paraId="7282C2C7" w14:textId="77777777" w:rsidR="002D37E0" w:rsidRPr="002D37E0" w:rsidRDefault="002D37E0" w:rsidP="00CB20EF">
      <w:pPr>
        <w:jc w:val="center"/>
        <w:rPr>
          <w:sz w:val="24"/>
          <w:szCs w:val="24"/>
        </w:rPr>
      </w:pPr>
      <w:r>
        <w:rPr>
          <w:sz w:val="24"/>
          <w:szCs w:val="24"/>
        </w:rPr>
        <w:t>Anton Polenec</w:t>
      </w:r>
    </w:p>
    <w:p w14:paraId="1D773F89" w14:textId="77777777" w:rsidR="00CB20EF" w:rsidRPr="00877143" w:rsidRDefault="00CB20EF" w:rsidP="00CB20EF">
      <w:pPr>
        <w:rPr>
          <w:b/>
          <w:sz w:val="28"/>
          <w:szCs w:val="28"/>
          <w:u w:val="single"/>
        </w:rPr>
      </w:pPr>
      <w:r w:rsidRPr="00877143">
        <w:rPr>
          <w:b/>
          <w:sz w:val="28"/>
          <w:szCs w:val="28"/>
          <w:u w:val="single"/>
        </w:rPr>
        <w:t>Tiho preberi sestavek o ščinkavcu.</w:t>
      </w:r>
    </w:p>
    <w:p w14:paraId="02CD2C56" w14:textId="158FDFC7" w:rsidR="00CB20EF" w:rsidRDefault="00CB20EF" w:rsidP="002D37E0">
      <w:pPr>
        <w:jc w:val="both"/>
        <w:rPr>
          <w:sz w:val="28"/>
          <w:szCs w:val="28"/>
        </w:rPr>
      </w:pPr>
      <w:r>
        <w:rPr>
          <w:sz w:val="28"/>
          <w:szCs w:val="28"/>
        </w:rPr>
        <w:t>Med naše najbolj znane ptiče pevce spada ščinkavec. Ščink ščink, tako se oglaša. Ko pomlad dobro pri</w:t>
      </w:r>
      <w:r w:rsidR="00893D25">
        <w:rPr>
          <w:sz w:val="28"/>
          <w:szCs w:val="28"/>
        </w:rPr>
        <w:t>de</w:t>
      </w:r>
      <w:r>
        <w:rPr>
          <w:sz w:val="28"/>
          <w:szCs w:val="28"/>
        </w:rPr>
        <w:t xml:space="preserve"> v deželo, ko si samica splet</w:t>
      </w:r>
      <w:r w:rsidR="00893D25">
        <w:rPr>
          <w:sz w:val="28"/>
          <w:szCs w:val="28"/>
        </w:rPr>
        <w:t>e</w:t>
      </w:r>
      <w:r>
        <w:rPr>
          <w:sz w:val="28"/>
          <w:szCs w:val="28"/>
        </w:rPr>
        <w:t xml:space="preserve"> gnezdo, takrat nam od vsepovsod doni na ušesa samčevo petje: čin, čin, čin, čin, griču ček. Seveda ne smete misliti, da samček prepeva zato, da bi samičko na gnezdu kratkočasil. Ne! Samček s svojim petjem naznanja okolici, da je tu že zasedeno. S petjem hoče reči – kar pojdi drugam! Ko je zarod zvaljen, oba skrbita za lačne želodčke. Krmita jih samo z žuželkami. Koliko škodljivcev tako pospravijo iz naših sadovnjakov, iz naših gozdov!</w:t>
      </w:r>
    </w:p>
    <w:p w14:paraId="142A9040" w14:textId="7D5DD7B0" w:rsidR="00877143" w:rsidRDefault="00CB20EF" w:rsidP="002D37E0">
      <w:pPr>
        <w:jc w:val="both"/>
        <w:rPr>
          <w:sz w:val="28"/>
          <w:szCs w:val="28"/>
        </w:rPr>
      </w:pPr>
      <w:r>
        <w:rPr>
          <w:sz w:val="28"/>
          <w:szCs w:val="28"/>
        </w:rPr>
        <w:t xml:space="preserve">Res, </w:t>
      </w:r>
      <w:r w:rsidR="002D37E0">
        <w:rPr>
          <w:sz w:val="28"/>
          <w:szCs w:val="28"/>
        </w:rPr>
        <w:t>tako lep kot lišček ščinkavec ni. Pa vendar je tudi lep, posebno samček. Le poglejte, kako lepo sivkasto kapico ima in kako lepo rdečkasto rjave prsi. Na začetku perutnic pa ima široko belo progo. Če nič drugega, to si zapomnite: po tej beli progi boste najlažje spoznali našega pevca. Seveda, ščink ščink nam pa tudi mora biti v ušesih.</w:t>
      </w:r>
    </w:p>
    <w:p w14:paraId="3FEC92C9" w14:textId="77777777" w:rsidR="00373504" w:rsidRPr="00373504" w:rsidRDefault="00373504" w:rsidP="002D37E0">
      <w:pPr>
        <w:jc w:val="both"/>
        <w:rPr>
          <w:b/>
          <w:sz w:val="28"/>
          <w:szCs w:val="28"/>
        </w:rPr>
      </w:pPr>
      <w:r w:rsidRPr="00373504">
        <w:rPr>
          <w:b/>
          <w:sz w:val="28"/>
          <w:szCs w:val="28"/>
        </w:rPr>
        <w:lastRenderedPageBreak/>
        <w:t>Razlaga besed:</w:t>
      </w:r>
    </w:p>
    <w:p w14:paraId="71C807F3" w14:textId="77777777" w:rsidR="00373504" w:rsidRDefault="00373504" w:rsidP="002D37E0">
      <w:pPr>
        <w:jc w:val="both"/>
        <w:rPr>
          <w:sz w:val="28"/>
          <w:szCs w:val="28"/>
        </w:rPr>
      </w:pPr>
      <w:r>
        <w:rPr>
          <w:sz w:val="28"/>
          <w:szCs w:val="28"/>
        </w:rPr>
        <w:t>doni –  razlega se (glas, zvok)</w:t>
      </w:r>
    </w:p>
    <w:p w14:paraId="21E5FACD" w14:textId="77777777" w:rsidR="00373504" w:rsidRDefault="00373504" w:rsidP="002D37E0">
      <w:pPr>
        <w:jc w:val="both"/>
        <w:rPr>
          <w:sz w:val="28"/>
          <w:szCs w:val="28"/>
        </w:rPr>
      </w:pPr>
      <w:r>
        <w:rPr>
          <w:sz w:val="28"/>
          <w:szCs w:val="28"/>
        </w:rPr>
        <w:t>zarod – naraščaj, podmladek</w:t>
      </w:r>
    </w:p>
    <w:p w14:paraId="0ED35854" w14:textId="77777777" w:rsidR="00373504" w:rsidRDefault="00373504" w:rsidP="002D37E0">
      <w:pPr>
        <w:jc w:val="both"/>
        <w:rPr>
          <w:sz w:val="28"/>
          <w:szCs w:val="28"/>
        </w:rPr>
      </w:pPr>
      <w:r>
        <w:rPr>
          <w:sz w:val="28"/>
          <w:szCs w:val="28"/>
        </w:rPr>
        <w:t>krmita – hranita</w:t>
      </w:r>
    </w:p>
    <w:p w14:paraId="5CF0376D" w14:textId="77777777" w:rsidR="00373504" w:rsidRDefault="00373504" w:rsidP="002D37E0">
      <w:pPr>
        <w:jc w:val="both"/>
        <w:rPr>
          <w:sz w:val="28"/>
          <w:szCs w:val="28"/>
        </w:rPr>
      </w:pPr>
      <w:r>
        <w:rPr>
          <w:sz w:val="28"/>
          <w:szCs w:val="28"/>
        </w:rPr>
        <w:t>lišček – vrsta ptice</w:t>
      </w:r>
    </w:p>
    <w:p w14:paraId="068B312F" w14:textId="77777777" w:rsidR="002D37E0" w:rsidRPr="00BE6C16" w:rsidRDefault="002D37E0" w:rsidP="002D37E0">
      <w:pPr>
        <w:jc w:val="both"/>
        <w:rPr>
          <w:sz w:val="28"/>
          <w:szCs w:val="28"/>
          <w:u w:val="single"/>
        </w:rPr>
      </w:pPr>
      <w:r w:rsidRPr="002D37E0">
        <w:rPr>
          <w:b/>
          <w:sz w:val="28"/>
          <w:szCs w:val="28"/>
        </w:rPr>
        <w:t xml:space="preserve"> </w:t>
      </w:r>
      <w:r w:rsidRPr="00BE6C16">
        <w:rPr>
          <w:b/>
          <w:sz w:val="28"/>
          <w:szCs w:val="28"/>
          <w:u w:val="single"/>
        </w:rPr>
        <w:t>Odgovori na vprašanja</w:t>
      </w:r>
      <w:r w:rsidR="00877143" w:rsidRPr="00BE6C16">
        <w:rPr>
          <w:b/>
          <w:sz w:val="28"/>
          <w:szCs w:val="28"/>
          <w:u w:val="single"/>
        </w:rPr>
        <w:t xml:space="preserve"> ( cele povedi )</w:t>
      </w:r>
      <w:r w:rsidRPr="00BE6C16">
        <w:rPr>
          <w:b/>
          <w:sz w:val="28"/>
          <w:szCs w:val="28"/>
          <w:u w:val="single"/>
        </w:rPr>
        <w:t>. Odgovore napiši v zvezek.</w:t>
      </w:r>
      <w:r w:rsidR="00825B59" w:rsidRPr="00BE6C16">
        <w:rPr>
          <w:b/>
          <w:sz w:val="28"/>
          <w:szCs w:val="28"/>
          <w:u w:val="single"/>
        </w:rPr>
        <w:t xml:space="preserve"> Ne pozabi na naslov in današnji datum.</w:t>
      </w:r>
    </w:p>
    <w:p w14:paraId="24EA90B9" w14:textId="77777777" w:rsidR="002D37E0" w:rsidRPr="00BE6C16" w:rsidRDefault="002D37E0" w:rsidP="002D37E0">
      <w:pPr>
        <w:jc w:val="both"/>
        <w:rPr>
          <w:sz w:val="28"/>
          <w:szCs w:val="28"/>
        </w:rPr>
      </w:pPr>
      <w:r w:rsidRPr="00BE6C16">
        <w:rPr>
          <w:sz w:val="28"/>
          <w:szCs w:val="28"/>
        </w:rPr>
        <w:t>1. Med katere ptiče spada ščinkavec?</w:t>
      </w:r>
    </w:p>
    <w:p w14:paraId="55BEC8F8" w14:textId="77777777" w:rsidR="002D37E0" w:rsidRPr="00BE6C16" w:rsidRDefault="002D37E0" w:rsidP="002D37E0">
      <w:pPr>
        <w:jc w:val="both"/>
        <w:rPr>
          <w:sz w:val="28"/>
          <w:szCs w:val="28"/>
        </w:rPr>
      </w:pPr>
      <w:r w:rsidRPr="00BE6C16">
        <w:rPr>
          <w:sz w:val="28"/>
          <w:szCs w:val="28"/>
        </w:rPr>
        <w:t>2. Kdaj se samec najbolj oglaša?</w:t>
      </w:r>
    </w:p>
    <w:p w14:paraId="1330C20A" w14:textId="77777777" w:rsidR="002D37E0" w:rsidRPr="00BE6C16" w:rsidRDefault="002D37E0" w:rsidP="002D37E0">
      <w:pPr>
        <w:jc w:val="both"/>
        <w:rPr>
          <w:sz w:val="28"/>
          <w:szCs w:val="28"/>
        </w:rPr>
      </w:pPr>
      <w:r w:rsidRPr="00BE6C16">
        <w:rPr>
          <w:sz w:val="28"/>
          <w:szCs w:val="28"/>
        </w:rPr>
        <w:t>3. Kaj oznanja samček s svojim petjem?</w:t>
      </w:r>
    </w:p>
    <w:p w14:paraId="5090BB58" w14:textId="77777777" w:rsidR="002D37E0" w:rsidRPr="00BE6C16" w:rsidRDefault="002D37E0" w:rsidP="002D37E0">
      <w:pPr>
        <w:jc w:val="both"/>
        <w:rPr>
          <w:sz w:val="28"/>
          <w:szCs w:val="28"/>
        </w:rPr>
      </w:pPr>
      <w:r w:rsidRPr="00BE6C16">
        <w:rPr>
          <w:sz w:val="28"/>
          <w:szCs w:val="28"/>
        </w:rPr>
        <w:t>4</w:t>
      </w:r>
      <w:r w:rsidR="00877143" w:rsidRPr="00BE6C16">
        <w:rPr>
          <w:sz w:val="28"/>
          <w:szCs w:val="28"/>
        </w:rPr>
        <w:t>. S čim samček in samica krmita</w:t>
      </w:r>
      <w:r w:rsidRPr="00BE6C16">
        <w:rPr>
          <w:sz w:val="28"/>
          <w:szCs w:val="28"/>
        </w:rPr>
        <w:t xml:space="preserve"> svoje mladi</w:t>
      </w:r>
      <w:r w:rsidR="00877143" w:rsidRPr="00BE6C16">
        <w:rPr>
          <w:sz w:val="28"/>
          <w:szCs w:val="28"/>
        </w:rPr>
        <w:t>čke?</w:t>
      </w:r>
    </w:p>
    <w:p w14:paraId="5B700445" w14:textId="77777777" w:rsidR="00877143" w:rsidRPr="00BE6C16" w:rsidRDefault="00877143" w:rsidP="002D37E0">
      <w:pPr>
        <w:jc w:val="both"/>
        <w:rPr>
          <w:sz w:val="28"/>
          <w:szCs w:val="28"/>
        </w:rPr>
      </w:pPr>
      <w:r w:rsidRPr="00BE6C16">
        <w:rPr>
          <w:sz w:val="28"/>
          <w:szCs w:val="28"/>
        </w:rPr>
        <w:t>5. Kakšen je ščinkavec?</w:t>
      </w:r>
      <w:r w:rsidR="00E54398" w:rsidRPr="00BE6C16">
        <w:rPr>
          <w:sz w:val="28"/>
          <w:szCs w:val="28"/>
        </w:rPr>
        <w:t xml:space="preserve"> Opiši  ga.</w:t>
      </w:r>
    </w:p>
    <w:p w14:paraId="7360BB15" w14:textId="77777777" w:rsidR="00877143" w:rsidRPr="00BE6C16" w:rsidRDefault="00877143" w:rsidP="002D37E0">
      <w:pPr>
        <w:jc w:val="both"/>
        <w:rPr>
          <w:sz w:val="28"/>
          <w:szCs w:val="28"/>
        </w:rPr>
      </w:pPr>
      <w:r w:rsidRPr="00BE6C16">
        <w:rPr>
          <w:sz w:val="28"/>
          <w:szCs w:val="28"/>
        </w:rPr>
        <w:t>6. Po čem najlažje spoznamo ščinkavca?</w:t>
      </w:r>
    </w:p>
    <w:p w14:paraId="60F603AC" w14:textId="77777777" w:rsidR="00877143" w:rsidRPr="00BE6C16" w:rsidRDefault="00877143" w:rsidP="002D37E0">
      <w:pPr>
        <w:jc w:val="both"/>
        <w:rPr>
          <w:sz w:val="28"/>
          <w:szCs w:val="28"/>
        </w:rPr>
      </w:pPr>
    </w:p>
    <w:p w14:paraId="58F7BED1" w14:textId="77777777" w:rsidR="002D37E0" w:rsidRPr="002D37E0" w:rsidRDefault="002D37E0" w:rsidP="002D37E0">
      <w:pPr>
        <w:jc w:val="both"/>
        <w:rPr>
          <w:b/>
          <w:sz w:val="28"/>
          <w:szCs w:val="28"/>
        </w:rPr>
      </w:pPr>
    </w:p>
    <w:p w14:paraId="33602FE5" w14:textId="77777777" w:rsidR="00CB20EF" w:rsidRPr="00CB20EF" w:rsidRDefault="00CB20EF" w:rsidP="002D37E0">
      <w:pPr>
        <w:jc w:val="both"/>
        <w:rPr>
          <w:sz w:val="28"/>
          <w:szCs w:val="28"/>
        </w:rPr>
      </w:pPr>
    </w:p>
    <w:sectPr w:rsidR="00CB20EF" w:rsidRPr="00CB2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0EF"/>
    <w:rsid w:val="0017291F"/>
    <w:rsid w:val="002D37E0"/>
    <w:rsid w:val="00373504"/>
    <w:rsid w:val="00825B59"/>
    <w:rsid w:val="00877143"/>
    <w:rsid w:val="00893D25"/>
    <w:rsid w:val="00BE6C16"/>
    <w:rsid w:val="00BF425F"/>
    <w:rsid w:val="00C7630C"/>
    <w:rsid w:val="00CB20EF"/>
    <w:rsid w:val="00E54398"/>
    <w:rsid w:val="00F36E00"/>
    <w:rsid w:val="00F956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C37E"/>
  <w15:docId w15:val="{686DC067-233D-42F1-9984-A392894A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3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1231</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Nataša Lenarčič</cp:lastModifiedBy>
  <cp:revision>2</cp:revision>
  <dcterms:created xsi:type="dcterms:W3CDTF">2020-05-05T15:26:00Z</dcterms:created>
  <dcterms:modified xsi:type="dcterms:W3CDTF">2020-05-05T15:26:00Z</dcterms:modified>
</cp:coreProperties>
</file>