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8252F" w14:textId="77777777" w:rsidR="007B55D7" w:rsidRDefault="00264604" w:rsidP="00031C26">
      <w:pPr>
        <w:jc w:val="center"/>
        <w:rPr>
          <w:color w:val="FF0000"/>
          <w:sz w:val="40"/>
          <w:szCs w:val="40"/>
        </w:rPr>
      </w:pPr>
      <w:r w:rsidRPr="00264604">
        <w:rPr>
          <w:color w:val="FF0000"/>
          <w:sz w:val="40"/>
          <w:szCs w:val="40"/>
        </w:rPr>
        <w:t>POMLAD</w:t>
      </w:r>
    </w:p>
    <w:p w14:paraId="70C74893" w14:textId="77777777" w:rsidR="007B55D7" w:rsidRDefault="007B55D7" w:rsidP="00031C26">
      <w:pPr>
        <w:jc w:val="center"/>
        <w:rPr>
          <w:color w:val="FF0000"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5C2EC2B8" wp14:editId="08F0F1B3">
            <wp:extent cx="4169088" cy="2772000"/>
            <wp:effectExtent l="0" t="0" r="3175" b="9525"/>
            <wp:docPr id="1" name="Slika 1" descr="Praznik kozjanskega jabolka in odprtje &quot;Grajske poti Podsre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znik kozjanskega jabolka in odprtje &quot;Grajske poti Podsreda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088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81AB4" w14:textId="77777777" w:rsidR="006D2C1A" w:rsidRPr="006D2C1A" w:rsidRDefault="006D2C1A" w:rsidP="007B55D7">
      <w:pPr>
        <w:rPr>
          <w:b/>
          <w:sz w:val="24"/>
          <w:szCs w:val="24"/>
        </w:rPr>
      </w:pPr>
      <w:r>
        <w:rPr>
          <w:b/>
          <w:sz w:val="28"/>
          <w:szCs w:val="28"/>
        </w:rPr>
        <w:t>1. Natančno preberi besedilo.</w:t>
      </w:r>
    </w:p>
    <w:p w14:paraId="0B652311" w14:textId="77777777" w:rsidR="006D2C1A" w:rsidRDefault="00264604" w:rsidP="006D2C1A">
      <w:pPr>
        <w:jc w:val="both"/>
        <w:rPr>
          <w:sz w:val="28"/>
          <w:szCs w:val="28"/>
        </w:rPr>
      </w:pPr>
      <w:r w:rsidRPr="00264604">
        <w:rPr>
          <w:sz w:val="28"/>
          <w:szCs w:val="28"/>
        </w:rPr>
        <w:t>DNEVI</w:t>
      </w:r>
      <w:r>
        <w:rPr>
          <w:sz w:val="28"/>
          <w:szCs w:val="28"/>
        </w:rPr>
        <w:t xml:space="preserve"> POSTAJAJO DALJŠI IN SONCE, KI JE VIŠJE NA NEBU, DAJE VEČ TOPLOTE.</w:t>
      </w:r>
      <w:r w:rsidR="006D2C1A">
        <w:rPr>
          <w:sz w:val="28"/>
          <w:szCs w:val="28"/>
        </w:rPr>
        <w:t xml:space="preserve"> </w:t>
      </w:r>
      <w:r>
        <w:rPr>
          <w:sz w:val="28"/>
          <w:szCs w:val="28"/>
        </w:rPr>
        <w:t>V ZAČETKU POMLADI SE VREME ZELO SPREMI</w:t>
      </w:r>
      <w:r w:rsidR="006D2C1A">
        <w:rPr>
          <w:sz w:val="28"/>
          <w:szCs w:val="28"/>
        </w:rPr>
        <w:t>NJA, MENJATA</w:t>
      </w:r>
      <w:r>
        <w:rPr>
          <w:sz w:val="28"/>
          <w:szCs w:val="28"/>
        </w:rPr>
        <w:t xml:space="preserve"> SE DEŽ IN SONCE.</w:t>
      </w:r>
      <w:r w:rsidR="006D2C1A">
        <w:rPr>
          <w:sz w:val="28"/>
          <w:szCs w:val="28"/>
        </w:rPr>
        <w:t xml:space="preserve"> </w:t>
      </w:r>
      <w:r>
        <w:rPr>
          <w:sz w:val="28"/>
          <w:szCs w:val="28"/>
        </w:rPr>
        <w:t>NARAVA SE PREBUJA, RAST POSTAJA BUJNA, DREVESA OZELENIJO, VRAČAJO SE PTICE SELIVKE. ŽIVALI, KI SO ZIMO PRESPALE ALI PREDREMALE, SE PREBUDIJO</w:t>
      </w:r>
      <w:r w:rsidR="00834188">
        <w:rPr>
          <w:sz w:val="28"/>
          <w:szCs w:val="28"/>
        </w:rPr>
        <w:t xml:space="preserve">. ZAČENJA SE DELO NA VRTOVIH, </w:t>
      </w:r>
      <w:r>
        <w:rPr>
          <w:sz w:val="28"/>
          <w:szCs w:val="28"/>
        </w:rPr>
        <w:t>POLJIH</w:t>
      </w:r>
      <w:r w:rsidR="00834188">
        <w:rPr>
          <w:sz w:val="28"/>
          <w:szCs w:val="28"/>
        </w:rPr>
        <w:t xml:space="preserve"> IN V SADOVNJAKIH</w:t>
      </w:r>
      <w:r>
        <w:rPr>
          <w:sz w:val="28"/>
          <w:szCs w:val="28"/>
        </w:rPr>
        <w:t>.</w:t>
      </w:r>
    </w:p>
    <w:p w14:paraId="41FEF514" w14:textId="77777777" w:rsidR="00BD04CE" w:rsidRDefault="00BD04CE" w:rsidP="006D2C1A">
      <w:pPr>
        <w:jc w:val="both"/>
        <w:rPr>
          <w:sz w:val="28"/>
          <w:szCs w:val="28"/>
        </w:rPr>
      </w:pPr>
      <w:r>
        <w:rPr>
          <w:sz w:val="28"/>
          <w:szCs w:val="28"/>
        </w:rPr>
        <w:t>VRT JE PONAVADI MANJŠE ZEMLJIŠČE OB HIŠI. LJUDJE NA NJEM PRIDELUJEJO VRTNINE: ZELENJAVO, ZELIŠČA IN OKRASNE RASTLINE.</w:t>
      </w:r>
    </w:p>
    <w:p w14:paraId="6D0CD90E" w14:textId="77777777" w:rsidR="00834188" w:rsidRDefault="00BD04CE" w:rsidP="006D2C1A">
      <w:pPr>
        <w:jc w:val="both"/>
        <w:rPr>
          <w:sz w:val="28"/>
          <w:szCs w:val="28"/>
        </w:rPr>
      </w:pPr>
      <w:r>
        <w:rPr>
          <w:sz w:val="28"/>
          <w:szCs w:val="28"/>
        </w:rPr>
        <w:t>POLJE JE VEČJE ZEM</w:t>
      </w:r>
      <w:r w:rsidR="007E6B70">
        <w:rPr>
          <w:sz w:val="28"/>
          <w:szCs w:val="28"/>
        </w:rPr>
        <w:t>LJ</w:t>
      </w:r>
      <w:r>
        <w:rPr>
          <w:sz w:val="28"/>
          <w:szCs w:val="28"/>
        </w:rPr>
        <w:t>IŠČE IN JE RAZDELJENO NA NJIVE. N</w:t>
      </w:r>
      <w:r w:rsidR="00E66FBE">
        <w:rPr>
          <w:sz w:val="28"/>
          <w:szCs w:val="28"/>
        </w:rPr>
        <w:t xml:space="preserve">A NJEM KMETJE GOJIJO POLJŠČINE: KROMPIR, KORUZO, </w:t>
      </w:r>
      <w:r w:rsidR="003024DB">
        <w:rPr>
          <w:sz w:val="28"/>
          <w:szCs w:val="28"/>
        </w:rPr>
        <w:t>PŠENICO,</w:t>
      </w:r>
      <w:r>
        <w:rPr>
          <w:sz w:val="28"/>
          <w:szCs w:val="28"/>
        </w:rPr>
        <w:t xml:space="preserve"> </w:t>
      </w:r>
      <w:r w:rsidR="003024DB">
        <w:rPr>
          <w:sz w:val="28"/>
          <w:szCs w:val="28"/>
        </w:rPr>
        <w:t>REPO, PESO, BUČE IN KORENJE.</w:t>
      </w:r>
    </w:p>
    <w:p w14:paraId="20EFD14B" w14:textId="77777777" w:rsidR="00834188" w:rsidRDefault="00834188" w:rsidP="006D2C1A">
      <w:pPr>
        <w:jc w:val="both"/>
        <w:rPr>
          <w:sz w:val="28"/>
          <w:szCs w:val="28"/>
        </w:rPr>
      </w:pPr>
      <w:r>
        <w:rPr>
          <w:sz w:val="28"/>
          <w:szCs w:val="28"/>
        </w:rPr>
        <w:t>SADOVNJAK JE PROSTOR, KJER RASTEJO RAZLIČNA SADNA DREVESA. SPOMLADI DREVESA ZACVETIJO. DIŠEČI IN OBARVANI CVETOVI VABIJO ŽUŽELKE, DA SE NAPIJEJO NEKTARJA</w:t>
      </w:r>
      <w:r w:rsidR="007B55D7">
        <w:rPr>
          <w:sz w:val="28"/>
          <w:szCs w:val="28"/>
        </w:rPr>
        <w:t>.</w:t>
      </w:r>
    </w:p>
    <w:p w14:paraId="2B3CF09B" w14:textId="77777777" w:rsidR="006D2C1A" w:rsidRDefault="006D2C1A" w:rsidP="00264604">
      <w:pPr>
        <w:rPr>
          <w:sz w:val="28"/>
          <w:szCs w:val="28"/>
        </w:rPr>
      </w:pPr>
    </w:p>
    <w:p w14:paraId="4FA77493" w14:textId="5A747469" w:rsidR="003024DB" w:rsidRDefault="007B55D7" w:rsidP="00264604">
      <w:pPr>
        <w:rPr>
          <w:sz w:val="28"/>
          <w:szCs w:val="28"/>
        </w:rPr>
      </w:pPr>
      <w:r w:rsidRPr="007B55D7">
        <w:rPr>
          <w:b/>
          <w:sz w:val="28"/>
          <w:szCs w:val="28"/>
        </w:rPr>
        <w:t xml:space="preserve">2. Besedilo s pisanimi črkami prepiši v zvezek za slovenski jezik. Pazi na veliko       </w:t>
      </w:r>
      <w:r>
        <w:rPr>
          <w:b/>
          <w:sz w:val="28"/>
          <w:szCs w:val="28"/>
        </w:rPr>
        <w:t xml:space="preserve">    </w:t>
      </w:r>
      <w:r w:rsidR="00031C26">
        <w:rPr>
          <w:b/>
          <w:sz w:val="28"/>
          <w:szCs w:val="28"/>
        </w:rPr>
        <w:t xml:space="preserve"> </w:t>
      </w:r>
      <w:r w:rsidRPr="007B55D7">
        <w:rPr>
          <w:b/>
          <w:sz w:val="28"/>
          <w:szCs w:val="28"/>
        </w:rPr>
        <w:t>začetnico</w:t>
      </w:r>
      <w:r w:rsidR="00F3142C">
        <w:rPr>
          <w:b/>
          <w:sz w:val="28"/>
          <w:szCs w:val="28"/>
        </w:rPr>
        <w:t xml:space="preserve"> in ločila</w:t>
      </w:r>
      <w:r w:rsidRPr="007B55D7">
        <w:rPr>
          <w:b/>
          <w:sz w:val="28"/>
          <w:szCs w:val="28"/>
        </w:rPr>
        <w:t>.</w:t>
      </w:r>
    </w:p>
    <w:p w14:paraId="66300B4F" w14:textId="77777777" w:rsidR="00264604" w:rsidRPr="00264604" w:rsidRDefault="00264604" w:rsidP="00264604">
      <w:pPr>
        <w:rPr>
          <w:sz w:val="28"/>
          <w:szCs w:val="28"/>
        </w:rPr>
      </w:pPr>
    </w:p>
    <w:sectPr w:rsidR="00264604" w:rsidRPr="00264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604"/>
    <w:rsid w:val="00031C26"/>
    <w:rsid w:val="00264604"/>
    <w:rsid w:val="003024DB"/>
    <w:rsid w:val="0061511C"/>
    <w:rsid w:val="006D2C1A"/>
    <w:rsid w:val="007B55D7"/>
    <w:rsid w:val="007E6B70"/>
    <w:rsid w:val="00834188"/>
    <w:rsid w:val="008D5196"/>
    <w:rsid w:val="00BD04CE"/>
    <w:rsid w:val="00E66FBE"/>
    <w:rsid w:val="00F3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AD35"/>
  <w15:docId w15:val="{AACD83B2-FF9E-499E-B2F7-15B982C8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Nataša Lenarčič</cp:lastModifiedBy>
  <cp:revision>2</cp:revision>
  <dcterms:created xsi:type="dcterms:W3CDTF">2020-04-22T07:58:00Z</dcterms:created>
  <dcterms:modified xsi:type="dcterms:W3CDTF">2020-04-22T07:58:00Z</dcterms:modified>
</cp:coreProperties>
</file>