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F0" w:rsidRDefault="002021F0" w:rsidP="002021F0">
      <w:pPr>
        <w:spacing w:after="0" w:line="240" w:lineRule="auto"/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</w:pPr>
      <w:r w:rsidRPr="002021F0">
        <w:rPr>
          <w:rFonts w:ascii="Arial" w:hAnsi="Arial" w:cs="Arial"/>
          <w:b/>
          <w:sz w:val="32"/>
          <w:szCs w:val="32"/>
        </w:rPr>
        <w:t xml:space="preserve">GUM - </w:t>
      </w:r>
      <w:r w:rsidRPr="002021F0"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  <w:t>P</w:t>
      </w:r>
      <w:r w:rsidRPr="002021F0"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  <w:t>esem: HUDA MRAVLJICA</w:t>
      </w:r>
      <w:r w:rsidR="00C42F14"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  <w:t xml:space="preserve">     </w:t>
      </w:r>
      <w:r w:rsidR="00C42F14">
        <w:rPr>
          <w:noProof/>
          <w:lang w:eastAsia="sl-SI"/>
        </w:rPr>
        <w:drawing>
          <wp:inline distT="0" distB="0" distL="0" distR="0" wp14:anchorId="5AFC885A" wp14:editId="0CC8F8CB">
            <wp:extent cx="638175" cy="635339"/>
            <wp:effectExtent l="0" t="0" r="0" b="0"/>
            <wp:docPr id="2" name="Slika 2" descr="Mravljica - Post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ravljica - Posts | Facebo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07" cy="63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1F0" w:rsidRDefault="002021F0" w:rsidP="002021F0">
      <w:pPr>
        <w:spacing w:after="0" w:line="240" w:lineRule="auto"/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</w:pPr>
    </w:p>
    <w:p w:rsidR="002021F0" w:rsidRDefault="002021F0" w:rsidP="002021F0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  <w:r w:rsidRPr="002021F0"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>Zapoj kakšno že znano pesem za ogrevanje.</w:t>
      </w:r>
    </w:p>
    <w:p w:rsidR="002021F0" w:rsidRPr="002021F0" w:rsidRDefault="002021F0" w:rsidP="002021F0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  <w:r w:rsidRPr="002021F0"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 </w:t>
      </w:r>
    </w:p>
    <w:p w:rsidR="002021F0" w:rsidRDefault="002021F0" w:rsidP="002021F0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  <w:r w:rsidRPr="002021F0"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Danes boš v svoj seznam naučenih pesmi dodal/a še eno znano pesem. Mogoče </w:t>
      </w:r>
      <w:r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jo že poznaš – ali iz vrtca ali s kakšne zgoščenke. </w:t>
      </w:r>
    </w:p>
    <w:p w:rsidR="002021F0" w:rsidRDefault="002021F0" w:rsidP="002021F0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</w:p>
    <w:p w:rsidR="002021F0" w:rsidRDefault="002021F0" w:rsidP="002021F0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Naslov pesmi je </w:t>
      </w:r>
      <w:r w:rsidRPr="00FE5F8B">
        <w:rPr>
          <w:rFonts w:ascii="Arial" w:eastAsia="Times New Roman" w:hAnsi="Arial" w:cs="Arial"/>
          <w:b/>
          <w:color w:val="000000" w:themeColor="text1"/>
          <w:sz w:val="32"/>
          <w:szCs w:val="32"/>
          <w:lang w:eastAsia="sl-SI"/>
        </w:rPr>
        <w:t>HUDA MRAVLJICA</w:t>
      </w:r>
      <w:r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.  </w:t>
      </w:r>
      <w:bookmarkStart w:id="0" w:name="_GoBack"/>
      <w:bookmarkEnd w:id="0"/>
    </w:p>
    <w:p w:rsidR="002021F0" w:rsidRDefault="002021F0" w:rsidP="002021F0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</w:p>
    <w:p w:rsidR="002021F0" w:rsidRDefault="002021F0" w:rsidP="002021F0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>Najprej poslušaj glasbeni posnetek zapete pesmi.</w:t>
      </w:r>
    </w:p>
    <w:p w:rsidR="002021F0" w:rsidRDefault="002021F0" w:rsidP="002021F0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</w:p>
    <w:p w:rsidR="002021F0" w:rsidRDefault="002021F0" w:rsidP="002021F0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>Si kaj ugotovil/a? Tako je.</w:t>
      </w:r>
    </w:p>
    <w:p w:rsidR="002021F0" w:rsidRPr="002021F0" w:rsidRDefault="002021F0" w:rsidP="002021F0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Kitici: </w:t>
      </w:r>
      <w:r w:rsidRPr="00C42F14">
        <w:rPr>
          <w:rFonts w:ascii="Arial" w:eastAsia="Times New Roman" w:hAnsi="Arial" w:cs="Arial"/>
          <w:b/>
          <w:i/>
          <w:sz w:val="28"/>
          <w:szCs w:val="28"/>
          <w:lang w:eastAsia="sl-SI"/>
        </w:rPr>
        <w:t>In kamorkoli je prišla</w:t>
      </w:r>
      <w:r w:rsidRPr="002021F0">
        <w:rPr>
          <w:rFonts w:ascii="Arial" w:eastAsia="Times New Roman" w:hAnsi="Arial" w:cs="Arial"/>
          <w:sz w:val="28"/>
          <w:szCs w:val="28"/>
          <w:lang w:eastAsia="sl-SI"/>
        </w:rPr>
        <w:t>....</w:t>
      </w:r>
      <w:r w:rsidRPr="002021F0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C42F14">
        <w:rPr>
          <w:rFonts w:ascii="Arial" w:eastAsia="Times New Roman" w:hAnsi="Arial" w:cs="Arial"/>
          <w:sz w:val="32"/>
          <w:szCs w:val="32"/>
          <w:lang w:eastAsia="sl-SI"/>
        </w:rPr>
        <w:t>in</w:t>
      </w:r>
      <w:r w:rsidRPr="002021F0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C42F14">
        <w:rPr>
          <w:rFonts w:ascii="Arial" w:eastAsia="Times New Roman" w:hAnsi="Arial" w:cs="Arial"/>
          <w:b/>
          <w:i/>
          <w:sz w:val="28"/>
          <w:szCs w:val="28"/>
          <w:lang w:eastAsia="sl-SI"/>
        </w:rPr>
        <w:t>Seveda to je čisto res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eastAsia="sl-SI"/>
        </w:rPr>
        <w:t>sta drugačni od ostalih. Pojemo ju pripovedno. ( na istem tonu)</w:t>
      </w:r>
    </w:p>
    <w:p w:rsidR="002021F0" w:rsidRDefault="002021F0" w:rsidP="002021F0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</w:p>
    <w:p w:rsidR="002021F0" w:rsidRDefault="002021F0" w:rsidP="002021F0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Za lažje učenje pesmi si večkrat preberi besedilo, potem jo poskusi zapeti z glasbeno spremljavo. </w:t>
      </w:r>
    </w:p>
    <w:p w:rsidR="002021F0" w:rsidRDefault="002021F0" w:rsidP="002021F0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</w:p>
    <w:p w:rsidR="002021F0" w:rsidRDefault="002021F0" w:rsidP="002021F0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>Zdaj pa pesem še ilustriraj.</w:t>
      </w:r>
    </w:p>
    <w:p w:rsidR="00C42F14" w:rsidRPr="007C0706" w:rsidRDefault="00C42F14" w:rsidP="002021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       </w:t>
      </w:r>
    </w:p>
    <w:p w:rsidR="00806D4C" w:rsidRDefault="002021F0" w:rsidP="00C42F14">
      <w:pPr>
        <w:jc w:val="center"/>
      </w:pPr>
      <w:r>
        <w:rPr>
          <w:noProof/>
          <w:lang w:eastAsia="sl-SI"/>
        </w:rPr>
        <w:drawing>
          <wp:inline distT="0" distB="0" distL="0" distR="0" wp14:anchorId="427FFD82" wp14:editId="1D70E286">
            <wp:extent cx="4131945" cy="2324219"/>
            <wp:effectExtent l="0" t="0" r="1905" b="0"/>
            <wp:docPr id="1" name="Slika 1" descr="Romana Krajnčan - Huda mravljica (z besedilom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mana Krajnčan - Huda mravljica (z besedilom)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583" cy="232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F14" w:rsidRDefault="00C42F14"/>
    <w:p w:rsidR="00C42F14" w:rsidRDefault="00C42F14" w:rsidP="00C42F14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>UŽIVAJ V PETJU IN RISANJU!</w:t>
      </w:r>
    </w:p>
    <w:p w:rsidR="00C42F14" w:rsidRPr="00C42F14" w:rsidRDefault="00C42F14" w:rsidP="00C42F14">
      <w:pPr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 xml:space="preserve">                          </w:t>
      </w:r>
      <w:r>
        <w:rPr>
          <w:noProof/>
          <w:lang w:eastAsia="sl-SI"/>
        </w:rPr>
        <w:drawing>
          <wp:inline distT="0" distB="0" distL="0" distR="0" wp14:anchorId="08892F39" wp14:editId="37680130">
            <wp:extent cx="795644" cy="872123"/>
            <wp:effectExtent l="0" t="0" r="5080" b="4445"/>
            <wp:docPr id="3" name="Slika 3" descr="Singing Emoticon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nging Emoticon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907" cy="88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F14">
        <w:rPr>
          <w:noProof/>
          <w:lang w:eastAsia="sl-SI"/>
        </w:rPr>
        <w:t xml:space="preserve"> </w:t>
      </w:r>
      <w:r>
        <w:rPr>
          <w:noProof/>
          <w:lang w:eastAsia="sl-SI"/>
        </w:rPr>
        <w:t xml:space="preserve">    </w:t>
      </w:r>
      <w:r>
        <w:rPr>
          <w:noProof/>
          <w:lang w:eastAsia="sl-SI"/>
        </w:rPr>
        <w:drawing>
          <wp:inline distT="0" distB="0" distL="0" distR="0" wp14:anchorId="73E4399A" wp14:editId="24C8213F">
            <wp:extent cx="800430" cy="893184"/>
            <wp:effectExtent l="0" t="0" r="0" b="2540"/>
            <wp:docPr id="4" name="Slika 4" descr="Emoticon Dancing To Music Royalty Free Cliparts, Vector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oticon Dancing To Music Royalty Free Cliparts, Vectors, And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129" cy="90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</w:t>
      </w:r>
      <w:r w:rsidRPr="00C42F14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5E263C72" wp14:editId="72C07B8A">
            <wp:extent cx="933450" cy="980515"/>
            <wp:effectExtent l="0" t="0" r="0" b="0"/>
            <wp:docPr id="5" name="Slika 5" descr="drawing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rawing emot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72" cy="9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2F14" w:rsidRPr="00C42F14" w:rsidSect="00C42F14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04B7F"/>
    <w:multiLevelType w:val="hybridMultilevel"/>
    <w:tmpl w:val="A4340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F0"/>
    <w:rsid w:val="002021F0"/>
    <w:rsid w:val="00806D4C"/>
    <w:rsid w:val="00A06055"/>
    <w:rsid w:val="00C42F14"/>
    <w:rsid w:val="00FE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DC21"/>
  <w15:chartTrackingRefBased/>
  <w15:docId w15:val="{7C9A816A-14D3-4235-B341-93D703DB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021F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2020-05-05T11:29:00Z</dcterms:created>
  <dcterms:modified xsi:type="dcterms:W3CDTF">2020-05-05T11:55:00Z</dcterms:modified>
</cp:coreProperties>
</file>