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7F" w:rsidRDefault="000F027F">
      <w:pPr>
        <w:rPr>
          <w:rFonts w:ascii="Arial" w:hAnsi="Arial" w:cs="Arial"/>
        </w:rPr>
      </w:pPr>
      <w:r w:rsidRPr="000F027F">
        <w:rPr>
          <w:rFonts w:ascii="Arial" w:hAnsi="Arial" w:cs="Arial"/>
          <w:highlight w:val="magenta"/>
        </w:rPr>
        <w:t>2. del : AMINOKISLINE</w:t>
      </w:r>
    </w:p>
    <w:p w:rsidR="000F027F" w:rsidRDefault="000F027F">
      <w:pPr>
        <w:rPr>
          <w:rFonts w:ascii="Arial" w:hAnsi="Arial" w:cs="Arial"/>
        </w:rPr>
      </w:pPr>
    </w:p>
    <w:p w:rsidR="00334652" w:rsidRDefault="000F027F">
      <w:pPr>
        <w:rPr>
          <w:rFonts w:ascii="Arial" w:hAnsi="Arial" w:cs="Arial"/>
        </w:rPr>
      </w:pPr>
      <w:r>
        <w:rPr>
          <w:rFonts w:ascii="Arial" w:hAnsi="Arial" w:cs="Arial"/>
        </w:rPr>
        <w:t>Pozdravljeni, današnjo uro nadaljujete z delom.</w:t>
      </w:r>
    </w:p>
    <w:p w:rsidR="000F027F" w:rsidRDefault="000F027F">
      <w:pPr>
        <w:rPr>
          <w:rFonts w:ascii="Arial" w:hAnsi="Arial" w:cs="Arial"/>
        </w:rPr>
      </w:pPr>
    </w:p>
    <w:p w:rsidR="003D2DA1" w:rsidRDefault="000F027F" w:rsidP="000F027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2.u</w:t>
      </w:r>
      <w:r w:rsidR="00667F95" w:rsidRPr="000F027F">
        <w:rPr>
          <w:rFonts w:ascii="Arial" w:hAnsi="Arial" w:cs="Arial"/>
        </w:rPr>
        <w:t>ra</w:t>
      </w:r>
      <w:r w:rsidR="00667F95" w:rsidRPr="000F027F">
        <w:rPr>
          <w:rFonts w:ascii="Arial" w:hAnsi="Arial" w:cs="Arial"/>
          <w:highlight w:val="yellow"/>
        </w:rPr>
        <w:t>: Ponovite snov – aminokisline, zgradba aminokislin in lastnosti</w:t>
      </w:r>
      <w:r w:rsidR="00667F95" w:rsidRPr="000F027F">
        <w:rPr>
          <w:rFonts w:ascii="Arial" w:hAnsi="Arial" w:cs="Arial"/>
        </w:rPr>
        <w:t xml:space="preserve">. </w:t>
      </w:r>
    </w:p>
    <w:p w:rsidR="000F027F" w:rsidRPr="000F027F" w:rsidRDefault="000F027F" w:rsidP="000F027F">
      <w:pPr>
        <w:ind w:left="360"/>
        <w:rPr>
          <w:rFonts w:ascii="Arial" w:hAnsi="Arial" w:cs="Arial"/>
        </w:rPr>
      </w:pPr>
    </w:p>
    <w:p w:rsidR="00667F95" w:rsidRDefault="00667F95" w:rsidP="000F027F">
      <w:pPr>
        <w:pStyle w:val="Odstavekseznama"/>
        <w:jc w:val="left"/>
        <w:rPr>
          <w:rFonts w:ascii="Arial" w:hAnsi="Arial" w:cs="Arial"/>
        </w:rPr>
      </w:pPr>
      <w:r>
        <w:rPr>
          <w:rFonts w:ascii="Arial" w:hAnsi="Arial" w:cs="Arial"/>
        </w:rPr>
        <w:t>Odgovorite na zastavljena vprašanja. Kratke odgovore zapišite v zvezek.</w:t>
      </w:r>
    </w:p>
    <w:p w:rsidR="000F027F" w:rsidRDefault="000F027F" w:rsidP="000F027F">
      <w:pPr>
        <w:pStyle w:val="Odstavekseznama"/>
        <w:jc w:val="left"/>
        <w:rPr>
          <w:rFonts w:ascii="Arial" w:hAnsi="Arial" w:cs="Arial"/>
        </w:rPr>
      </w:pPr>
    </w:p>
    <w:p w:rsidR="00667F95" w:rsidRDefault="00667F95" w:rsidP="000F027F">
      <w:pPr>
        <w:pStyle w:val="Odstavekseznam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Naredite nalogo in jo oddajte. </w:t>
      </w:r>
      <w:r w:rsidR="00B460DD">
        <w:rPr>
          <w:rFonts w:ascii="Arial" w:hAnsi="Arial" w:cs="Arial"/>
        </w:rPr>
        <w:t xml:space="preserve">(samo nalogo, odgovorov na vprašaja ni treba oddajat)  _ </w:t>
      </w:r>
      <w:r w:rsidRPr="003D2DA1">
        <w:rPr>
          <w:rFonts w:ascii="Arial" w:hAnsi="Arial" w:cs="Arial"/>
          <w:b/>
          <w:color w:val="FF0000"/>
        </w:rPr>
        <w:t xml:space="preserve">Oddaja nalog </w:t>
      </w:r>
      <w:r>
        <w:rPr>
          <w:rFonts w:ascii="Arial" w:hAnsi="Arial" w:cs="Arial"/>
          <w:b/>
          <w:color w:val="FF0000"/>
        </w:rPr>
        <w:t xml:space="preserve">9. r. </w:t>
      </w:r>
      <w:r w:rsidRPr="003D2DA1">
        <w:rPr>
          <w:rFonts w:ascii="Arial" w:hAnsi="Arial" w:cs="Arial"/>
          <w:b/>
          <w:color w:val="FF0000"/>
        </w:rPr>
        <w:t>– kemija.</w:t>
      </w:r>
    </w:p>
    <w:p w:rsidR="00667F95" w:rsidRPr="00667F95" w:rsidRDefault="00667F95" w:rsidP="000F027F">
      <w:pPr>
        <w:pStyle w:val="Odstavekseznama"/>
        <w:jc w:val="left"/>
        <w:rPr>
          <w:rFonts w:ascii="Arial" w:hAnsi="Arial" w:cs="Arial"/>
        </w:rPr>
      </w:pPr>
    </w:p>
    <w:p w:rsidR="003D2DA1" w:rsidRPr="003D2DA1" w:rsidRDefault="003D2DA1">
      <w:pPr>
        <w:rPr>
          <w:rFonts w:ascii="Arial" w:hAnsi="Arial" w:cs="Arial"/>
          <w:b/>
          <w:color w:val="FF0000"/>
        </w:rPr>
      </w:pPr>
    </w:p>
    <w:p w:rsidR="00DF1600" w:rsidRDefault="00DF1600" w:rsidP="00DF1600">
      <w:pPr>
        <w:spacing w:line="276" w:lineRule="auto"/>
        <w:rPr>
          <w:rFonts w:ascii="Segoe UI Light" w:hAnsi="Segoe U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5A51C2" w:rsidRPr="00A766B1" w:rsidTr="000F027F">
        <w:tc>
          <w:tcPr>
            <w:tcW w:w="9288" w:type="dxa"/>
          </w:tcPr>
          <w:p w:rsidR="005A51C2" w:rsidRDefault="005A51C2" w:rsidP="00EC429B">
            <w:pPr>
              <w:rPr>
                <w:rFonts w:ascii="Segoe UI Light" w:hAnsi="Segoe UI Light"/>
                <w:b/>
              </w:rPr>
            </w:pPr>
            <w:r w:rsidRPr="00AF3DB8">
              <w:rPr>
                <w:rFonts w:ascii="Segoe UI Light" w:hAnsi="Segoe UI Light"/>
                <w:b/>
              </w:rPr>
              <w:t>Ključna vprašanja</w:t>
            </w:r>
            <w:r w:rsidR="00695A9B">
              <w:rPr>
                <w:rFonts w:ascii="Segoe UI Light" w:hAnsi="Segoe UI Light"/>
                <w:b/>
              </w:rPr>
              <w:t xml:space="preserve"> – kratke odgovore zapiši v zvezek</w:t>
            </w:r>
          </w:p>
          <w:p w:rsidR="00BB3F29" w:rsidRDefault="00BB3F29" w:rsidP="00EC429B">
            <w:pPr>
              <w:rPr>
                <w:rFonts w:ascii="Segoe UI Light" w:hAnsi="Segoe UI Light"/>
                <w:b/>
                <w:sz w:val="28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Ali zadostuje le pestra rastlinska hrana za normalno delovanje organizma odraslega človeka? Utemelji svoj odgovor.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V katerih rastlinah so beljakovine, ki vsebujejo aminokisline potrebne za uravnoteženo prehrano človeka?</w:t>
            </w:r>
          </w:p>
          <w:p w:rsidR="005A51C2" w:rsidRPr="00BB3F29" w:rsidRDefault="005A51C2" w:rsidP="00EC429B">
            <w:pPr>
              <w:ind w:left="1134" w:hanging="567"/>
              <w:rPr>
                <w:rFonts w:ascii="Arial" w:hAnsi="Arial" w:cs="Arial"/>
                <w:i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Kaj je skupnega beljakovinam rastlinskega in živalskega izvora?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Kaj pomeni beseda esencialno, če jo slišimo v povezavi z beljakovinami v prehrani?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  <w:i/>
              </w:rPr>
            </w:pPr>
          </w:p>
          <w:p w:rsidR="005A51C2" w:rsidRPr="003B453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Segoe UI Light" w:hAnsi="Segoe UI Light" w:cs="Arial"/>
              </w:rPr>
            </w:pPr>
            <w:r w:rsidRPr="00BB3F29">
              <w:rPr>
                <w:rFonts w:ascii="Arial" w:hAnsi="Arial" w:cs="Arial"/>
              </w:rPr>
              <w:t>Podana je splošna formula aminokisline. V formuli označi značilne skupine in jih</w:t>
            </w:r>
            <w:r w:rsidRPr="003B4539">
              <w:rPr>
                <w:rFonts w:ascii="Segoe UI Light" w:hAnsi="Segoe UI Light" w:cs="Arial"/>
              </w:rPr>
              <w:t xml:space="preserve"> </w:t>
            </w:r>
            <w:r w:rsidRPr="00BB3F29">
              <w:rPr>
                <w:rFonts w:ascii="Arial" w:hAnsi="Arial" w:cs="Arial"/>
              </w:rPr>
              <w:t>imenuj.</w:t>
            </w:r>
          </w:p>
          <w:p w:rsidR="005A51C2" w:rsidRPr="003B4539" w:rsidRDefault="005A51C2" w:rsidP="00EC429B">
            <w:pPr>
              <w:rPr>
                <w:rFonts w:ascii="Segoe UI Light" w:hAnsi="Segoe UI Light" w:cs="Arial"/>
              </w:rPr>
            </w:pPr>
          </w:p>
          <w:p w:rsidR="005A51C2" w:rsidRPr="003B4539" w:rsidRDefault="005A51C2" w:rsidP="00EC429B">
            <w:pPr>
              <w:ind w:left="3447" w:firstLine="153"/>
              <w:rPr>
                <w:rFonts w:ascii="Segoe UI Light" w:hAnsi="Segoe UI Light" w:cs="Arial"/>
              </w:rPr>
            </w:pPr>
            <w:r w:rsidRPr="00A239A8">
              <w:rPr>
                <w:rFonts w:ascii="Segoe UI Light" w:hAnsi="Segoe UI Light" w:cs="Arial"/>
                <w:noProof/>
                <w:highlight w:val="magenta"/>
                <w:lang w:eastAsia="sl-SI"/>
              </w:rPr>
              <w:drawing>
                <wp:inline distT="0" distB="0" distL="0" distR="0">
                  <wp:extent cx="1137285" cy="628015"/>
                  <wp:effectExtent l="19050" t="0" r="5715" b="0"/>
                  <wp:docPr id="1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Kakšna je zgradba vseh aminokislin, kaj imajo skupnega in v čem se razlikujejo?</w:t>
            </w: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Zapiši strukturno formulo funkcionalne skupine v molekuli aminokisline, ki je značilna za organske kisline.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  <w:b/>
              </w:rPr>
            </w:pPr>
            <w:r w:rsidRPr="00BB3F29">
              <w:rPr>
                <w:rFonts w:ascii="Arial" w:hAnsi="Arial" w:cs="Arial"/>
              </w:rPr>
              <w:t xml:space="preserve">            </w:t>
            </w:r>
            <w:r w:rsidR="00532136" w:rsidRPr="00532136">
              <w:rPr>
                <w:rFonts w:ascii="Arial" w:hAnsi="Arial" w:cs="Arial"/>
                <w:noProof/>
                <w:lang w:eastAsia="sl-SI"/>
              </w:rPr>
              <w:pict>
                <v:group id="Platno 32" o:spid="_x0000_s1029" editas="canvas" style="position:absolute;left:0;text-align:left;margin-left:39.45pt;margin-top:0;width:45pt;height:46.5pt;z-index:251664384;mso-position-horizontal-relative:text;mso-position-vertical-relative:text" coordsize="5715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O6NSbcAAAABgEAAA8AAABkcnMv&#10;ZG93bnJldi54bWxMj0FLw0AUhO+C/2F5ghexm1qNacxLEUEQoQdbhR432WcS3X0bsps2/ns3Jz0O&#10;M8x8U2wma8SRBt85RlguEhDEtdMdNwjv++frDIQPirUyjgnhhzxsyvOzQuXanfiNjrvQiFjCPlcI&#10;bQh9LqWvW7LKL1xPHL1PN1gVohwaqQd1iuXWyJskSaVVHceFVvX01FL9vRstwmudXn0tq/Fgs+1H&#10;u7ozh5ewv0W8vJgeH0AEmsJfGGb8iA5lZKrcyNoLg3CfrWMSIR6a3XSWFcJ6lYAsC/kfv/wF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7o1JtwAAAAGAQAADwAAAAAAAAAAAAAAAABu&#10;AwAAZHJzL2Rvd25yZXYueG1sUEsFBgAAAAAEAAQA8wAAAHcE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position:absolute;width:5715;height:5905;visibility:visible">
                    <v:fill o:detectmouseclick="t"/>
                    <v:path o:connecttype="none"/>
                  </v:shape>
                </v:group>
              </w:pic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Zapiši strukturno formulo funkcionalne skupine v molekuli aminokisline, ki je značilna za baze.</w:t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i/>
              </w:rPr>
            </w:pPr>
            <w:r w:rsidRPr="003B4539">
              <w:rPr>
                <w:rFonts w:ascii="Segoe UI Light" w:hAnsi="Segoe UI Light" w:cs="Arial"/>
                <w:i/>
              </w:rPr>
              <w:t xml:space="preserve">        </w:t>
            </w:r>
          </w:p>
          <w:p w:rsidR="005A51C2" w:rsidRPr="00443931" w:rsidRDefault="005A51C2" w:rsidP="00EC429B">
            <w:pPr>
              <w:pStyle w:val="Default"/>
              <w:spacing w:line="276" w:lineRule="auto"/>
              <w:rPr>
                <w:rFonts w:ascii="Segoe UI Light" w:hAnsi="Segoe UI Light"/>
                <w:b/>
                <w:sz w:val="28"/>
              </w:rPr>
            </w:pPr>
          </w:p>
        </w:tc>
      </w:tr>
    </w:tbl>
    <w:p w:rsidR="00695A9B" w:rsidRPr="00A766B1" w:rsidRDefault="00695A9B" w:rsidP="005A51C2">
      <w:pPr>
        <w:pStyle w:val="Telobesedila"/>
        <w:rPr>
          <w:rFonts w:ascii="Segoe UI Light" w:hAnsi="Segoe UI Light" w:cs="Calibri"/>
          <w:b/>
          <w:sz w:val="24"/>
          <w:szCs w:val="24"/>
        </w:rPr>
      </w:pPr>
      <w:r w:rsidRPr="00BB3F29">
        <w:rPr>
          <w:rFonts w:ascii="Arial" w:hAnsi="Arial" w:cs="Arial"/>
          <w:b/>
          <w:sz w:val="24"/>
          <w:szCs w:val="24"/>
        </w:rPr>
        <w:lastRenderedPageBreak/>
        <w:t>NALOGA:</w:t>
      </w:r>
      <w:r w:rsidRPr="00695A9B">
        <w:rPr>
          <w:rFonts w:ascii="Segoe UI Light" w:hAnsi="Segoe UI Light"/>
          <w:b/>
          <w:color w:val="FF0000"/>
        </w:rPr>
        <w:t xml:space="preserve"> </w:t>
      </w:r>
      <w:r w:rsidRPr="00830958">
        <w:rPr>
          <w:rFonts w:ascii="Segoe UI Light" w:hAnsi="Segoe UI Light"/>
          <w:b/>
          <w:color w:val="FF0000"/>
        </w:rPr>
        <w:t>– pošlji</w:t>
      </w:r>
      <w:r>
        <w:rPr>
          <w:rFonts w:ascii="Segoe UI Light" w:hAnsi="Segoe UI Light"/>
          <w:b/>
          <w:color w:val="FF0000"/>
        </w:rPr>
        <w:t xml:space="preserve"> -</w:t>
      </w:r>
      <w:r w:rsidR="00742BE1">
        <w:rPr>
          <w:rFonts w:ascii="Segoe UI Light" w:hAnsi="Segoe UI Light"/>
          <w:b/>
          <w:color w:val="FF0000"/>
        </w:rPr>
        <w:t xml:space="preserve"> O</w:t>
      </w:r>
      <w:r w:rsidRPr="00830958">
        <w:rPr>
          <w:rFonts w:ascii="Segoe UI Light" w:hAnsi="Segoe UI Light"/>
          <w:b/>
          <w:color w:val="FF0000"/>
        </w:rPr>
        <w:t xml:space="preserve">ddaja nalog </w:t>
      </w:r>
      <w:proofErr w:type="spellStart"/>
      <w:r w:rsidRPr="00830958">
        <w:rPr>
          <w:rFonts w:ascii="Segoe UI Light" w:hAnsi="Segoe UI Light"/>
          <w:b/>
          <w:color w:val="FF0000"/>
        </w:rPr>
        <w:t>9.razred</w:t>
      </w:r>
      <w:proofErr w:type="spellEnd"/>
      <w:r>
        <w:rPr>
          <w:rFonts w:ascii="Segoe UI Light" w:hAnsi="Segoe UI Light"/>
          <w:b/>
          <w:color w:val="FF0000"/>
        </w:rPr>
        <w:t xml:space="preserve"> Kemija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5A51C2" w:rsidRPr="00A766B1" w:rsidTr="00EC429B">
        <w:tc>
          <w:tcPr>
            <w:tcW w:w="10678" w:type="dxa"/>
            <w:shd w:val="clear" w:color="auto" w:fill="FFFFFF"/>
          </w:tcPr>
          <w:p w:rsidR="005A51C2" w:rsidRDefault="005A51C2" w:rsidP="00EC429B">
            <w:pPr>
              <w:rPr>
                <w:rFonts w:ascii="Segoe UI Light" w:hAnsi="Segoe UI Light"/>
                <w:b/>
                <w:color w:val="FF0000"/>
                <w:sz w:val="28"/>
              </w:rPr>
            </w:pPr>
            <w:r w:rsidRPr="00830958">
              <w:rPr>
                <w:rFonts w:ascii="Segoe UI Light" w:hAnsi="Segoe UI Light"/>
                <w:b/>
                <w:color w:val="FF0000"/>
                <w:sz w:val="28"/>
              </w:rPr>
              <w:t>Naloge za vajo</w:t>
            </w:r>
            <w:r w:rsidR="008F3D04" w:rsidRPr="00830958">
              <w:rPr>
                <w:rFonts w:ascii="Segoe UI Light" w:hAnsi="Segoe UI Light"/>
                <w:b/>
                <w:color w:val="FF0000"/>
                <w:sz w:val="28"/>
              </w:rPr>
              <w:t xml:space="preserve"> </w:t>
            </w:r>
          </w:p>
          <w:p w:rsidR="00BB3F29" w:rsidRPr="00830958" w:rsidRDefault="00BB3F29" w:rsidP="00EC429B">
            <w:pPr>
              <w:rPr>
                <w:rFonts w:ascii="Segoe UI Light" w:hAnsi="Segoe UI Light"/>
                <w:b/>
                <w:color w:val="FF0000"/>
                <w:sz w:val="28"/>
              </w:rPr>
            </w:pPr>
          </w:p>
          <w:p w:rsidR="005A51C2" w:rsidRPr="00BB3F29" w:rsidRDefault="005A51C2" w:rsidP="00EC429B">
            <w:pPr>
              <w:numPr>
                <w:ilvl w:val="0"/>
                <w:numId w:val="2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 xml:space="preserve">Napiši strukturno formulo aminokisline </w:t>
            </w:r>
            <w:proofErr w:type="spellStart"/>
            <w:r w:rsidRPr="00BB3F29">
              <w:rPr>
                <w:rFonts w:ascii="Arial" w:hAnsi="Arial" w:cs="Arial"/>
              </w:rPr>
              <w:t>alanin</w:t>
            </w:r>
            <w:proofErr w:type="spellEnd"/>
            <w:r w:rsidRPr="00BB3F29">
              <w:rPr>
                <w:rFonts w:ascii="Arial" w:hAnsi="Arial" w:cs="Arial"/>
              </w:rPr>
              <w:t>, če veš, da je na centralni ogljikov atom vezana metilna skupina. V formuli molekule označi posamezne skupine.</w:t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highlight w:val="yellow"/>
              </w:rPr>
            </w:pP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highlight w:val="yellow"/>
              </w:rPr>
            </w:pPr>
            <w:r w:rsidRPr="003B4539">
              <w:rPr>
                <w:rFonts w:ascii="Segoe UI Light" w:hAnsi="Segoe UI Light" w:cs="Arial"/>
              </w:rPr>
              <w:t xml:space="preserve">                                                      </w:t>
            </w:r>
          </w:p>
          <w:p w:rsidR="005A51C2" w:rsidRPr="00AA1EF7" w:rsidRDefault="005A51C2" w:rsidP="00EC429B">
            <w:pPr>
              <w:rPr>
                <w:rFonts w:ascii="Segoe UI Light" w:hAnsi="Segoe UI Light" w:cs="Arial"/>
              </w:rPr>
            </w:pPr>
            <w:r w:rsidRPr="003B4539">
              <w:rPr>
                <w:rFonts w:ascii="Segoe UI Light" w:hAnsi="Segoe UI Light" w:cs="Arial"/>
              </w:rPr>
              <w:br w:type="page"/>
            </w:r>
          </w:p>
        </w:tc>
      </w:tr>
    </w:tbl>
    <w:p w:rsidR="005A51C2" w:rsidRDefault="005A51C2"/>
    <w:sectPr w:rsidR="005A51C2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90A"/>
    <w:multiLevelType w:val="hybridMultilevel"/>
    <w:tmpl w:val="F9329A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604C89"/>
    <w:multiLevelType w:val="hybridMultilevel"/>
    <w:tmpl w:val="20CA5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3A7B39"/>
    <w:multiLevelType w:val="multilevel"/>
    <w:tmpl w:val="291A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4C440AB0"/>
    <w:multiLevelType w:val="hybridMultilevel"/>
    <w:tmpl w:val="15DAD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6E1D"/>
    <w:multiLevelType w:val="hybridMultilevel"/>
    <w:tmpl w:val="23E8E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D28C4"/>
    <w:multiLevelType w:val="multilevel"/>
    <w:tmpl w:val="EEEA3A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6">
    <w:nsid w:val="64DA4270"/>
    <w:multiLevelType w:val="hybridMultilevel"/>
    <w:tmpl w:val="547EF7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3179"/>
    <w:rsid w:val="000D7CC7"/>
    <w:rsid w:val="000F027F"/>
    <w:rsid w:val="001B494A"/>
    <w:rsid w:val="00200EFD"/>
    <w:rsid w:val="002A2FDB"/>
    <w:rsid w:val="00310553"/>
    <w:rsid w:val="00334652"/>
    <w:rsid w:val="00335C9D"/>
    <w:rsid w:val="003D2DA1"/>
    <w:rsid w:val="004D6EFF"/>
    <w:rsid w:val="00532136"/>
    <w:rsid w:val="005A51C2"/>
    <w:rsid w:val="005D2D7D"/>
    <w:rsid w:val="00667F95"/>
    <w:rsid w:val="00695A9B"/>
    <w:rsid w:val="00742BE1"/>
    <w:rsid w:val="00830958"/>
    <w:rsid w:val="00863179"/>
    <w:rsid w:val="008E52C0"/>
    <w:rsid w:val="008F3D04"/>
    <w:rsid w:val="00A239A8"/>
    <w:rsid w:val="00B460DD"/>
    <w:rsid w:val="00B51DC6"/>
    <w:rsid w:val="00B959EA"/>
    <w:rsid w:val="00BA0463"/>
    <w:rsid w:val="00BB3F29"/>
    <w:rsid w:val="00DA4F9E"/>
    <w:rsid w:val="00DF1600"/>
    <w:rsid w:val="00E929F7"/>
    <w:rsid w:val="00ED72D3"/>
    <w:rsid w:val="00EE45E5"/>
    <w:rsid w:val="00F475C1"/>
    <w:rsid w:val="00F714D9"/>
    <w:rsid w:val="00F9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1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63179"/>
    <w:pPr>
      <w:autoSpaceDE w:val="0"/>
      <w:autoSpaceDN w:val="0"/>
      <w:adjustRightInd w:val="0"/>
    </w:pPr>
    <w:rPr>
      <w:sz w:val="28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63179"/>
    <w:rPr>
      <w:rFonts w:ascii="Times New Roman" w:eastAsia="Times New Roman" w:hAnsi="Times New Roman" w:cs="Times New Roman"/>
      <w:sz w:val="28"/>
    </w:rPr>
  </w:style>
  <w:style w:type="paragraph" w:customStyle="1" w:styleId="ListParagraph1">
    <w:name w:val="List Paragraph1"/>
    <w:basedOn w:val="Navaden"/>
    <w:uiPriority w:val="99"/>
    <w:rsid w:val="00863179"/>
    <w:pPr>
      <w:ind w:left="720"/>
      <w:contextualSpacing/>
    </w:pPr>
  </w:style>
  <w:style w:type="paragraph" w:customStyle="1" w:styleId="Default">
    <w:name w:val="Default"/>
    <w:uiPriority w:val="99"/>
    <w:rsid w:val="0086317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navadensplet3">
    <w:name w:val="navadensplet3"/>
    <w:basedOn w:val="Navaden"/>
    <w:uiPriority w:val="99"/>
    <w:rsid w:val="00863179"/>
    <w:pPr>
      <w:spacing w:before="100" w:beforeAutospacing="1" w:after="100" w:afterAutospacing="1"/>
      <w:jc w:val="left"/>
    </w:pPr>
    <w:rPr>
      <w:lang w:eastAsia="sl-SI"/>
    </w:rPr>
  </w:style>
  <w:style w:type="character" w:customStyle="1" w:styleId="apple-converted-space">
    <w:name w:val="apple-converted-space"/>
    <w:uiPriority w:val="99"/>
    <w:rsid w:val="0086317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1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179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2A2FDB"/>
    <w:pPr>
      <w:spacing w:before="100" w:beforeAutospacing="1" w:after="100" w:afterAutospacing="1"/>
      <w:jc w:val="left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66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22</cp:revision>
  <dcterms:created xsi:type="dcterms:W3CDTF">2020-04-29T05:13:00Z</dcterms:created>
  <dcterms:modified xsi:type="dcterms:W3CDTF">2020-05-17T05:55:00Z</dcterms:modified>
</cp:coreProperties>
</file>