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9DD" w:rsidRDefault="00EF69DD">
      <w:pPr>
        <w:rPr>
          <w:rFonts w:ascii="Arial" w:hAnsi="Arial" w:cs="Arial"/>
          <w:sz w:val="24"/>
          <w:szCs w:val="24"/>
        </w:rPr>
      </w:pPr>
      <w:r w:rsidRPr="00EF69DD">
        <w:rPr>
          <w:rFonts w:ascii="Arial" w:hAnsi="Arial" w:cs="Arial"/>
          <w:sz w:val="24"/>
          <w:szCs w:val="24"/>
        </w:rPr>
        <w:t>Drage učenke, učenci, spoštovani starši!</w:t>
      </w:r>
    </w:p>
    <w:p w:rsidR="00E25005" w:rsidRDefault="00E25005">
      <w:pPr>
        <w:rPr>
          <w:rFonts w:ascii="Arial" w:hAnsi="Arial" w:cs="Arial"/>
          <w:sz w:val="24"/>
          <w:szCs w:val="24"/>
        </w:rPr>
      </w:pPr>
      <w:r>
        <w:rPr>
          <w:rFonts w:ascii="Arial" w:hAnsi="Arial" w:cs="Arial"/>
          <w:sz w:val="24"/>
          <w:szCs w:val="24"/>
        </w:rPr>
        <w:t>Kot veste, se v ponedeljek vračamo v šolo, zato vam danes zadnjikrat pošiljam navodila za delo v takšni obliki. 10. tednov smo preživeli malo drugače, a sem ponosen na vas in vaše starše, da smo skupaj zmogli. Zelo sem vas pogrešal, zato se še posebej veselim ponedeljka, ko se spet srečamo in skupaj dokončamo to šolsko leto. KAJ IN KAKO pa boste prejeli v obvestilu naše šole.</w:t>
      </w:r>
    </w:p>
    <w:p w:rsidR="00E25005" w:rsidRDefault="00E25005">
      <w:pPr>
        <w:rPr>
          <w:rFonts w:ascii="Arial" w:hAnsi="Arial" w:cs="Arial"/>
          <w:sz w:val="24"/>
          <w:szCs w:val="24"/>
        </w:rPr>
      </w:pPr>
      <w:r>
        <w:rPr>
          <w:rFonts w:ascii="Arial" w:hAnsi="Arial" w:cs="Arial"/>
          <w:sz w:val="24"/>
          <w:szCs w:val="24"/>
        </w:rPr>
        <w:t>Še tokrat na daljavo… LEP IN PRIJAZEN VIKEND!</w:t>
      </w:r>
    </w:p>
    <w:p w:rsidR="00E25005" w:rsidRPr="00EF69DD" w:rsidRDefault="00E25005">
      <w:pPr>
        <w:rPr>
          <w:rFonts w:ascii="Arial" w:hAnsi="Arial" w:cs="Arial"/>
          <w:sz w:val="24"/>
          <w:szCs w:val="24"/>
        </w:rPr>
      </w:pPr>
      <w:r>
        <w:rPr>
          <w:rFonts w:ascii="Arial" w:hAnsi="Arial" w:cs="Arial"/>
          <w:sz w:val="24"/>
          <w:szCs w:val="24"/>
        </w:rPr>
        <w:t xml:space="preserve">                                                                                                </w:t>
      </w:r>
      <w:r>
        <w:rPr>
          <w:noProof/>
          <w:lang w:eastAsia="sl-SI"/>
        </w:rPr>
        <w:drawing>
          <wp:inline distT="0" distB="0" distL="0" distR="0">
            <wp:extent cx="547352" cy="556016"/>
            <wp:effectExtent l="0" t="0" r="5715" b="0"/>
            <wp:docPr id="1" name="Slika 1" descr="Objem smeško | Pa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jem smeško | Pack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567272" cy="576252"/>
                    </a:xfrm>
                    <a:prstGeom prst="rect">
                      <a:avLst/>
                    </a:prstGeom>
                    <a:noFill/>
                    <a:ln>
                      <a:noFill/>
                    </a:ln>
                  </pic:spPr>
                </pic:pic>
              </a:graphicData>
            </a:graphic>
          </wp:inline>
        </w:drawing>
      </w:r>
      <w:r>
        <w:rPr>
          <w:rFonts w:ascii="Arial" w:hAnsi="Arial" w:cs="Arial"/>
          <w:sz w:val="24"/>
          <w:szCs w:val="24"/>
        </w:rPr>
        <w:t xml:space="preserve"> </w:t>
      </w:r>
      <w:bookmarkStart w:id="0" w:name="_GoBack"/>
      <w:bookmarkEnd w:id="0"/>
    </w:p>
    <w:p w:rsidR="00EF69DD" w:rsidRDefault="00EF69DD">
      <w:pPr>
        <w:rPr>
          <w:rFonts w:ascii="Arial" w:hAnsi="Arial" w:cs="Arial"/>
          <w:color w:val="FF0000"/>
          <w:sz w:val="24"/>
          <w:szCs w:val="24"/>
        </w:rPr>
      </w:pPr>
    </w:p>
    <w:p w:rsidR="002E0742" w:rsidRDefault="00EC505C">
      <w:pPr>
        <w:rPr>
          <w:rFonts w:ascii="Arial" w:hAnsi="Arial" w:cs="Arial"/>
          <w:color w:val="FF0000"/>
          <w:sz w:val="24"/>
          <w:szCs w:val="24"/>
        </w:rPr>
      </w:pPr>
      <w:r w:rsidRPr="00EC505C">
        <w:rPr>
          <w:rFonts w:ascii="Arial" w:hAnsi="Arial" w:cs="Arial"/>
          <w:color w:val="FF0000"/>
          <w:sz w:val="24"/>
          <w:szCs w:val="24"/>
        </w:rPr>
        <w:t>PETEK, 29. MAJ 2020</w:t>
      </w:r>
    </w:p>
    <w:p w:rsidR="00EC505C" w:rsidRDefault="00EC505C" w:rsidP="00EC505C">
      <w:pPr>
        <w:rPr>
          <w:rFonts w:ascii="Arial" w:hAnsi="Arial" w:cs="Arial"/>
          <w:color w:val="FF0000"/>
          <w:sz w:val="24"/>
          <w:szCs w:val="24"/>
        </w:rPr>
      </w:pPr>
      <w:r w:rsidRPr="00F46520">
        <w:rPr>
          <w:rFonts w:ascii="Arial" w:hAnsi="Arial" w:cs="Arial"/>
          <w:color w:val="FF0000"/>
          <w:sz w:val="24"/>
          <w:szCs w:val="24"/>
        </w:rPr>
        <w:t xml:space="preserve">SLOVENŠČINA </w:t>
      </w:r>
      <w:r w:rsidR="006C45C1">
        <w:rPr>
          <w:rFonts w:ascii="Arial" w:hAnsi="Arial" w:cs="Arial"/>
          <w:color w:val="FF0000"/>
          <w:sz w:val="24"/>
          <w:szCs w:val="24"/>
        </w:rPr>
        <w:t>– Domače branje, bralno priznanje</w:t>
      </w:r>
    </w:p>
    <w:p w:rsidR="006C45C1" w:rsidRDefault="006C45C1" w:rsidP="00EC505C">
      <w:pPr>
        <w:rPr>
          <w:rFonts w:ascii="Arial" w:hAnsi="Arial" w:cs="Arial"/>
          <w:sz w:val="24"/>
          <w:szCs w:val="24"/>
        </w:rPr>
      </w:pPr>
      <w:r w:rsidRPr="006C45C1">
        <w:rPr>
          <w:rFonts w:ascii="Arial" w:hAnsi="Arial" w:cs="Arial"/>
          <w:sz w:val="24"/>
          <w:szCs w:val="24"/>
        </w:rPr>
        <w:t xml:space="preserve">Današnji dan boste pri </w:t>
      </w:r>
      <w:r>
        <w:rPr>
          <w:rFonts w:ascii="Arial" w:hAnsi="Arial" w:cs="Arial"/>
          <w:sz w:val="24"/>
          <w:szCs w:val="24"/>
        </w:rPr>
        <w:t xml:space="preserve">slovenščini namenili DOMAČEMU BRANJU in BRALNEMU PRIZNANJU (branje, urejanje zapiskov,…). </w:t>
      </w:r>
    </w:p>
    <w:p w:rsidR="00EC505C" w:rsidRPr="008B388B" w:rsidRDefault="006C45C1" w:rsidP="00EC505C">
      <w:pPr>
        <w:rPr>
          <w:rFonts w:ascii="Arial" w:hAnsi="Arial" w:cs="Arial"/>
          <w:sz w:val="24"/>
          <w:szCs w:val="24"/>
        </w:rPr>
      </w:pPr>
      <w:r>
        <w:rPr>
          <w:rFonts w:ascii="Arial" w:hAnsi="Arial" w:cs="Arial"/>
          <w:sz w:val="24"/>
          <w:szCs w:val="24"/>
        </w:rPr>
        <w:t>Učenci, ki ste pa vse to že opravili, pa se boste posvetili GLASNEMU</w:t>
      </w:r>
      <w:r w:rsidR="008B388B">
        <w:rPr>
          <w:rFonts w:ascii="Arial" w:hAnsi="Arial" w:cs="Arial"/>
          <w:sz w:val="24"/>
          <w:szCs w:val="24"/>
        </w:rPr>
        <w:t xml:space="preserve"> BRANJU (izberete si poljubno knjižno gradivo, leksikon, enciklopedijo,…, se postavite pred ogledalo in nastopate; med branjem večkrat dvignete pogled, kot da je pred vami množica poslušalcev; branje naj bo razdeljeno na več delov čez dan; berete po 5 minut naenkrat, odložite knjigo in to ponovite nekajkrat na dan).</w:t>
      </w:r>
    </w:p>
    <w:p w:rsidR="00EC505C" w:rsidRPr="00F46520" w:rsidRDefault="00EC505C" w:rsidP="00EC505C">
      <w:pPr>
        <w:rPr>
          <w:rFonts w:ascii="Arial" w:hAnsi="Arial" w:cs="Arial"/>
          <w:sz w:val="24"/>
          <w:szCs w:val="24"/>
        </w:rPr>
      </w:pPr>
      <w:r w:rsidRPr="00F46520">
        <w:rPr>
          <w:rFonts w:ascii="Arial" w:hAnsi="Arial" w:cs="Arial"/>
          <w:sz w:val="24"/>
          <w:szCs w:val="24"/>
        </w:rPr>
        <w:t xml:space="preserve">________________________________________________________ </w:t>
      </w:r>
    </w:p>
    <w:p w:rsidR="00EC505C" w:rsidRDefault="00EC505C" w:rsidP="00EC505C">
      <w:pPr>
        <w:rPr>
          <w:rFonts w:ascii="Arial" w:hAnsi="Arial" w:cs="Arial"/>
          <w:sz w:val="18"/>
          <w:szCs w:val="18"/>
        </w:rPr>
      </w:pPr>
      <w:r w:rsidRPr="00F46520">
        <w:rPr>
          <w:rFonts w:ascii="Arial" w:hAnsi="Arial" w:cs="Arial"/>
          <w:color w:val="FF0000"/>
          <w:sz w:val="24"/>
          <w:szCs w:val="24"/>
        </w:rPr>
        <w:t>DRUŽBA</w:t>
      </w:r>
      <w:r>
        <w:rPr>
          <w:rFonts w:ascii="Arial" w:hAnsi="Arial" w:cs="Arial"/>
          <w:color w:val="FF0000"/>
          <w:sz w:val="24"/>
          <w:szCs w:val="24"/>
        </w:rPr>
        <w:t xml:space="preserve"> </w:t>
      </w:r>
    </w:p>
    <w:p w:rsidR="00EC505C" w:rsidRPr="00F46520" w:rsidRDefault="00EC505C" w:rsidP="00EC505C">
      <w:pPr>
        <w:rPr>
          <w:rFonts w:ascii="Arial" w:hAnsi="Arial" w:cs="Arial"/>
          <w:color w:val="FF0000"/>
          <w:sz w:val="24"/>
          <w:szCs w:val="24"/>
        </w:rPr>
      </w:pPr>
      <w:r w:rsidRPr="00F46520">
        <w:rPr>
          <w:rFonts w:ascii="Arial" w:hAnsi="Arial" w:cs="Arial"/>
          <w:color w:val="FF0000"/>
          <w:sz w:val="24"/>
          <w:szCs w:val="24"/>
        </w:rPr>
        <w:t>Prebivalci Slovenije</w:t>
      </w:r>
    </w:p>
    <w:tbl>
      <w:tblPr>
        <w:tblStyle w:val="Tabelamrea"/>
        <w:tblW w:w="0" w:type="auto"/>
        <w:tblLook w:val="04A0" w:firstRow="1" w:lastRow="0" w:firstColumn="1" w:lastColumn="0" w:noHBand="0" w:noVBand="1"/>
      </w:tblPr>
      <w:tblGrid>
        <w:gridCol w:w="5952"/>
      </w:tblGrid>
      <w:tr w:rsidR="00EC505C" w:rsidRPr="00F46520" w:rsidTr="007275FC">
        <w:trPr>
          <w:trHeight w:val="232"/>
        </w:trPr>
        <w:tc>
          <w:tcPr>
            <w:tcW w:w="5952" w:type="dxa"/>
          </w:tcPr>
          <w:p w:rsidR="00EC505C" w:rsidRPr="00F46520" w:rsidRDefault="00EC505C" w:rsidP="007275FC">
            <w:pPr>
              <w:rPr>
                <w:rFonts w:ascii="Arial" w:hAnsi="Arial" w:cs="Arial"/>
                <w:color w:val="FF0000"/>
                <w:sz w:val="18"/>
                <w:szCs w:val="18"/>
              </w:rPr>
            </w:pPr>
            <w:r w:rsidRPr="00F46520">
              <w:rPr>
                <w:rFonts w:ascii="Arial" w:hAnsi="Arial" w:cs="Arial"/>
                <w:color w:val="FF0000"/>
                <w:sz w:val="18"/>
                <w:szCs w:val="18"/>
              </w:rPr>
              <w:t>Namen današnje ure je spoznati različnost prebivalstva v Sloveniji.</w:t>
            </w:r>
          </w:p>
        </w:tc>
      </w:tr>
      <w:tr w:rsidR="00EC505C" w:rsidRPr="00F46520" w:rsidTr="007275FC">
        <w:trPr>
          <w:trHeight w:val="232"/>
        </w:trPr>
        <w:tc>
          <w:tcPr>
            <w:tcW w:w="5952" w:type="dxa"/>
          </w:tcPr>
          <w:p w:rsidR="00EC505C" w:rsidRPr="00F46520" w:rsidRDefault="00EC505C" w:rsidP="007275FC">
            <w:pPr>
              <w:rPr>
                <w:rFonts w:ascii="Arial" w:hAnsi="Arial" w:cs="Arial"/>
                <w:color w:val="FF0000"/>
                <w:sz w:val="18"/>
                <w:szCs w:val="18"/>
              </w:rPr>
            </w:pPr>
            <w:r w:rsidRPr="00F46520">
              <w:rPr>
                <w:rFonts w:ascii="Arial" w:hAnsi="Arial" w:cs="Arial"/>
                <w:color w:val="FF0000"/>
                <w:sz w:val="18"/>
                <w:szCs w:val="18"/>
              </w:rPr>
              <w:t>Cil</w:t>
            </w:r>
            <w:r w:rsidR="00EF69DD">
              <w:rPr>
                <w:rFonts w:ascii="Arial" w:hAnsi="Arial" w:cs="Arial"/>
                <w:color w:val="FF0000"/>
                <w:sz w:val="18"/>
                <w:szCs w:val="18"/>
              </w:rPr>
              <w:t>j</w:t>
            </w:r>
            <w:r w:rsidRPr="00F46520">
              <w:rPr>
                <w:rFonts w:ascii="Arial" w:hAnsi="Arial" w:cs="Arial"/>
                <w:color w:val="FF0000"/>
                <w:sz w:val="18"/>
                <w:szCs w:val="18"/>
              </w:rPr>
              <w:t xml:space="preserve"> uspešnosti: - ko bom znal pojasnit</w:t>
            </w:r>
            <w:r w:rsidR="00EF69DD">
              <w:rPr>
                <w:rFonts w:ascii="Arial" w:hAnsi="Arial" w:cs="Arial"/>
                <w:color w:val="FF0000"/>
                <w:sz w:val="18"/>
                <w:szCs w:val="18"/>
              </w:rPr>
              <w:t>i pojme narodna manjšina, priseljenci.</w:t>
            </w:r>
          </w:p>
        </w:tc>
      </w:tr>
    </w:tbl>
    <w:p w:rsidR="00EC505C" w:rsidRPr="00F46520" w:rsidRDefault="00EC505C" w:rsidP="00EC505C">
      <w:pPr>
        <w:rPr>
          <w:rFonts w:ascii="Arial" w:hAnsi="Arial" w:cs="Arial"/>
          <w:color w:val="FF0000"/>
          <w:sz w:val="24"/>
          <w:szCs w:val="24"/>
        </w:rPr>
      </w:pPr>
    </w:p>
    <w:p w:rsidR="00EC505C" w:rsidRPr="00EC505C" w:rsidRDefault="00EC505C" w:rsidP="00EC505C">
      <w:pPr>
        <w:spacing w:line="360" w:lineRule="auto"/>
        <w:rPr>
          <w:rFonts w:ascii="Arial" w:hAnsi="Arial" w:cs="Arial"/>
          <w:color w:val="FF0000"/>
          <w:sz w:val="24"/>
          <w:szCs w:val="24"/>
        </w:rPr>
      </w:pPr>
      <w:r w:rsidRPr="00F46520">
        <w:rPr>
          <w:rFonts w:ascii="Arial" w:hAnsi="Arial" w:cs="Arial"/>
          <w:sz w:val="24"/>
          <w:szCs w:val="24"/>
        </w:rPr>
        <w:t>Učbenik Radovednih 5,</w:t>
      </w:r>
      <w:r>
        <w:rPr>
          <w:rFonts w:ascii="Arial" w:hAnsi="Arial" w:cs="Arial"/>
          <w:color w:val="FF0000"/>
          <w:sz w:val="24"/>
          <w:szCs w:val="24"/>
        </w:rPr>
        <w:t xml:space="preserve"> stran 103</w:t>
      </w:r>
      <w:r w:rsidRPr="00F46520">
        <w:rPr>
          <w:rFonts w:ascii="Arial" w:hAnsi="Arial" w:cs="Arial"/>
          <w:color w:val="FF0000"/>
          <w:sz w:val="24"/>
          <w:szCs w:val="24"/>
        </w:rPr>
        <w:t xml:space="preserve"> ali interaktivno gradivo:</w:t>
      </w:r>
    </w:p>
    <w:p w:rsidR="00EC505C" w:rsidRPr="00F46520" w:rsidRDefault="00EC505C" w:rsidP="00EC505C">
      <w:pPr>
        <w:pStyle w:val="Odstavekseznama"/>
        <w:numPr>
          <w:ilvl w:val="0"/>
          <w:numId w:val="3"/>
        </w:numPr>
        <w:spacing w:line="360" w:lineRule="auto"/>
        <w:rPr>
          <w:rFonts w:ascii="Arial" w:hAnsi="Arial" w:cs="Arial"/>
          <w:sz w:val="24"/>
          <w:szCs w:val="24"/>
        </w:rPr>
      </w:pPr>
      <w:r w:rsidRPr="00F46520">
        <w:rPr>
          <w:rFonts w:ascii="Arial" w:hAnsi="Arial" w:cs="Arial"/>
          <w:sz w:val="24"/>
          <w:szCs w:val="24"/>
        </w:rPr>
        <w:t xml:space="preserve">GLASNO </w:t>
      </w:r>
      <w:r>
        <w:rPr>
          <w:rFonts w:ascii="Arial" w:hAnsi="Arial" w:cs="Arial"/>
          <w:sz w:val="24"/>
          <w:szCs w:val="24"/>
        </w:rPr>
        <w:t>preberite besedilo na strani 103</w:t>
      </w:r>
      <w:r w:rsidRPr="00F46520">
        <w:rPr>
          <w:rFonts w:ascii="Arial" w:hAnsi="Arial" w:cs="Arial"/>
          <w:sz w:val="24"/>
          <w:szCs w:val="24"/>
        </w:rPr>
        <w:t>;</w:t>
      </w:r>
    </w:p>
    <w:p w:rsidR="00EC505C" w:rsidRDefault="00EC505C" w:rsidP="00EC505C">
      <w:pPr>
        <w:pStyle w:val="Odstavekseznama"/>
        <w:numPr>
          <w:ilvl w:val="0"/>
          <w:numId w:val="3"/>
        </w:numPr>
        <w:spacing w:line="360" w:lineRule="auto"/>
        <w:rPr>
          <w:rFonts w:ascii="Arial" w:hAnsi="Arial" w:cs="Arial"/>
          <w:sz w:val="24"/>
          <w:szCs w:val="24"/>
        </w:rPr>
      </w:pPr>
      <w:r w:rsidRPr="00F46520">
        <w:rPr>
          <w:rFonts w:ascii="Arial" w:hAnsi="Arial" w:cs="Arial"/>
          <w:sz w:val="24"/>
          <w:szCs w:val="24"/>
        </w:rPr>
        <w:t>v zvezek napišite naslov in odgovorite</w:t>
      </w:r>
      <w:r w:rsidR="009D1B75">
        <w:rPr>
          <w:rFonts w:ascii="Arial" w:hAnsi="Arial" w:cs="Arial"/>
          <w:sz w:val="24"/>
          <w:szCs w:val="24"/>
        </w:rPr>
        <w:t xml:space="preserve"> na vprašanja</w:t>
      </w:r>
      <w:r w:rsidRPr="00F46520">
        <w:rPr>
          <w:rFonts w:ascii="Arial" w:hAnsi="Arial" w:cs="Arial"/>
          <w:sz w:val="24"/>
          <w:szCs w:val="24"/>
        </w:rPr>
        <w:t>:</w:t>
      </w:r>
    </w:p>
    <w:p w:rsidR="00EC505C" w:rsidRPr="00F46520" w:rsidRDefault="00EC505C" w:rsidP="00EC505C">
      <w:pPr>
        <w:pStyle w:val="Odstavekseznama"/>
        <w:rPr>
          <w:rFonts w:ascii="Arial" w:hAnsi="Arial" w:cs="Arial"/>
          <w:sz w:val="24"/>
          <w:szCs w:val="24"/>
        </w:rPr>
      </w:pPr>
    </w:p>
    <w:tbl>
      <w:tblPr>
        <w:tblStyle w:val="Tabelamrea"/>
        <w:tblW w:w="0" w:type="auto"/>
        <w:tblLook w:val="04A0" w:firstRow="1" w:lastRow="0" w:firstColumn="1" w:lastColumn="0" w:noHBand="0" w:noVBand="1"/>
      </w:tblPr>
      <w:tblGrid>
        <w:gridCol w:w="4957"/>
        <w:gridCol w:w="4105"/>
      </w:tblGrid>
      <w:tr w:rsidR="00EC505C" w:rsidRPr="00F46520" w:rsidTr="001A5C13">
        <w:trPr>
          <w:trHeight w:val="1707"/>
        </w:trPr>
        <w:tc>
          <w:tcPr>
            <w:tcW w:w="4957" w:type="dxa"/>
          </w:tcPr>
          <w:p w:rsidR="00EC505C" w:rsidRDefault="009D1B75" w:rsidP="007275FC">
            <w:pPr>
              <w:rPr>
                <w:rFonts w:ascii="Arial" w:hAnsi="Arial" w:cs="Arial"/>
                <w:color w:val="FF0000"/>
                <w:sz w:val="24"/>
                <w:szCs w:val="24"/>
                <w:u w:val="single"/>
              </w:rPr>
            </w:pPr>
            <w:r>
              <w:rPr>
                <w:rFonts w:ascii="Arial" w:hAnsi="Arial" w:cs="Arial"/>
                <w:color w:val="FF0000"/>
                <w:sz w:val="24"/>
                <w:szCs w:val="24"/>
              </w:rPr>
              <w:t xml:space="preserve"> </w:t>
            </w:r>
            <w:r w:rsidRPr="009D1B75">
              <w:rPr>
                <w:rFonts w:ascii="Arial" w:hAnsi="Arial" w:cs="Arial"/>
                <w:color w:val="FF0000"/>
                <w:sz w:val="24"/>
                <w:szCs w:val="24"/>
                <w:u w:val="single"/>
              </w:rPr>
              <w:t>Italijanska in madžarska narodna skupnost</w:t>
            </w:r>
          </w:p>
          <w:p w:rsidR="001A5C13" w:rsidRPr="009D1B75" w:rsidRDefault="001A5C13" w:rsidP="007275FC">
            <w:pPr>
              <w:rPr>
                <w:rFonts w:ascii="Arial" w:hAnsi="Arial" w:cs="Arial"/>
                <w:color w:val="FF0000"/>
                <w:sz w:val="24"/>
                <w:szCs w:val="24"/>
                <w:u w:val="single"/>
              </w:rPr>
            </w:pPr>
          </w:p>
          <w:p w:rsidR="009D1B75" w:rsidRPr="001A5C13" w:rsidRDefault="009D1B75" w:rsidP="001A5C13">
            <w:pPr>
              <w:pStyle w:val="Odstavekseznama"/>
              <w:numPr>
                <w:ilvl w:val="0"/>
                <w:numId w:val="3"/>
              </w:numPr>
              <w:rPr>
                <w:rFonts w:ascii="Arial" w:hAnsi="Arial" w:cs="Arial"/>
                <w:sz w:val="24"/>
                <w:szCs w:val="24"/>
              </w:rPr>
            </w:pPr>
            <w:r w:rsidRPr="001A5C13">
              <w:rPr>
                <w:rFonts w:ascii="Arial" w:hAnsi="Arial" w:cs="Arial"/>
                <w:sz w:val="24"/>
                <w:szCs w:val="24"/>
              </w:rPr>
              <w:t>Koliko občin zajema italijanska in koliko madžarska narodna skupnost ter v katerih pokrajinah so v Sloveniji?</w:t>
            </w:r>
          </w:p>
          <w:p w:rsidR="001A5C13" w:rsidRPr="001A5C13" w:rsidRDefault="001A5C13" w:rsidP="001A5C13">
            <w:pPr>
              <w:pStyle w:val="Odstavekseznama"/>
              <w:numPr>
                <w:ilvl w:val="0"/>
                <w:numId w:val="3"/>
              </w:numPr>
              <w:rPr>
                <w:rFonts w:ascii="Arial" w:hAnsi="Arial" w:cs="Arial"/>
                <w:sz w:val="24"/>
                <w:szCs w:val="24"/>
              </w:rPr>
            </w:pPr>
            <w:r w:rsidRPr="001A5C13">
              <w:rPr>
                <w:rFonts w:ascii="Arial" w:hAnsi="Arial" w:cs="Arial"/>
                <w:sz w:val="24"/>
                <w:szCs w:val="24"/>
              </w:rPr>
              <w:t>Kateri jezik govorijo na teh področjih?</w:t>
            </w:r>
          </w:p>
          <w:p w:rsidR="001A5C13" w:rsidRPr="001A5C13" w:rsidRDefault="001A5C13" w:rsidP="001A5C13">
            <w:pPr>
              <w:pStyle w:val="Odstavekseznama"/>
              <w:numPr>
                <w:ilvl w:val="0"/>
                <w:numId w:val="3"/>
              </w:numPr>
              <w:rPr>
                <w:rFonts w:ascii="Arial" w:hAnsi="Arial" w:cs="Arial"/>
                <w:sz w:val="24"/>
                <w:szCs w:val="24"/>
              </w:rPr>
            </w:pPr>
            <w:r w:rsidRPr="001A5C13">
              <w:rPr>
                <w:rFonts w:ascii="Arial" w:hAnsi="Arial" w:cs="Arial"/>
                <w:sz w:val="24"/>
                <w:szCs w:val="24"/>
              </w:rPr>
              <w:lastRenderedPageBreak/>
              <w:t>Kako so poimenovani kraji, ulice, ustanove?</w:t>
            </w:r>
          </w:p>
          <w:p w:rsidR="001A5C13" w:rsidRPr="001A5C13" w:rsidRDefault="001A5C13" w:rsidP="001A5C13">
            <w:pPr>
              <w:pStyle w:val="Odstavekseznama"/>
              <w:ind w:left="360"/>
              <w:rPr>
                <w:rFonts w:ascii="Arial" w:hAnsi="Arial" w:cs="Arial"/>
                <w:sz w:val="24"/>
                <w:szCs w:val="24"/>
              </w:rPr>
            </w:pPr>
            <w:r>
              <w:rPr>
                <w:rFonts w:ascii="Arial" w:hAnsi="Arial" w:cs="Arial"/>
                <w:sz w:val="24"/>
                <w:szCs w:val="24"/>
              </w:rPr>
              <w:t xml:space="preserve">-    </w:t>
            </w:r>
            <w:r w:rsidRPr="001A5C13">
              <w:rPr>
                <w:rFonts w:ascii="Arial" w:hAnsi="Arial" w:cs="Arial"/>
                <w:sz w:val="24"/>
                <w:szCs w:val="24"/>
              </w:rPr>
              <w:t>Ali imata narodni skupnosti tudi svojega poslanca v Državnem zboru?</w:t>
            </w:r>
          </w:p>
          <w:p w:rsidR="001A5C13" w:rsidRPr="001A5C13" w:rsidRDefault="001A5C13" w:rsidP="001A5C13">
            <w:pPr>
              <w:pStyle w:val="Odstavekseznama"/>
              <w:ind w:left="360"/>
              <w:rPr>
                <w:rFonts w:ascii="Arial" w:hAnsi="Arial" w:cs="Arial"/>
                <w:sz w:val="24"/>
                <w:szCs w:val="24"/>
              </w:rPr>
            </w:pPr>
            <w:r>
              <w:rPr>
                <w:rFonts w:ascii="Arial" w:hAnsi="Arial" w:cs="Arial"/>
                <w:sz w:val="24"/>
                <w:szCs w:val="24"/>
              </w:rPr>
              <w:t xml:space="preserve">-    </w:t>
            </w:r>
            <w:r w:rsidRPr="001A5C13">
              <w:rPr>
                <w:rFonts w:ascii="Arial" w:hAnsi="Arial" w:cs="Arial"/>
                <w:sz w:val="24"/>
                <w:szCs w:val="24"/>
              </w:rPr>
              <w:t>Na kakšne načine obe narodni skupnosti še pokažeta svojo identiteto (jezik, kulturo)?</w:t>
            </w:r>
          </w:p>
          <w:p w:rsidR="001A5C13" w:rsidRPr="001A5C13" w:rsidRDefault="001A5C13" w:rsidP="001A5C13">
            <w:pPr>
              <w:pStyle w:val="Odstavekseznama"/>
              <w:ind w:left="360"/>
              <w:rPr>
                <w:rFonts w:ascii="Arial" w:hAnsi="Arial" w:cs="Arial"/>
                <w:sz w:val="24"/>
                <w:szCs w:val="24"/>
              </w:rPr>
            </w:pPr>
            <w:r>
              <w:rPr>
                <w:rFonts w:ascii="Arial" w:hAnsi="Arial" w:cs="Arial"/>
                <w:sz w:val="24"/>
                <w:szCs w:val="24"/>
              </w:rPr>
              <w:t xml:space="preserve">-    </w:t>
            </w:r>
            <w:r w:rsidRPr="001A5C13">
              <w:rPr>
                <w:rFonts w:ascii="Arial" w:hAnsi="Arial" w:cs="Arial"/>
                <w:sz w:val="24"/>
                <w:szCs w:val="24"/>
              </w:rPr>
              <w:t>Kaj pomeni, da je neko področje narodno mešano območje?</w:t>
            </w:r>
          </w:p>
          <w:p w:rsidR="009D1B75" w:rsidRPr="009D1B75" w:rsidRDefault="009D1B75" w:rsidP="001A5C13">
            <w:pPr>
              <w:pStyle w:val="Odstavekseznama"/>
              <w:rPr>
                <w:rFonts w:ascii="Arial" w:hAnsi="Arial" w:cs="Arial"/>
                <w:sz w:val="24"/>
                <w:szCs w:val="24"/>
              </w:rPr>
            </w:pPr>
          </w:p>
        </w:tc>
        <w:tc>
          <w:tcPr>
            <w:tcW w:w="4105" w:type="dxa"/>
          </w:tcPr>
          <w:p w:rsidR="001A5C13" w:rsidRDefault="009D1B75" w:rsidP="001A5C13">
            <w:pPr>
              <w:rPr>
                <w:rFonts w:ascii="Arial" w:hAnsi="Arial" w:cs="Arial"/>
                <w:color w:val="FF0000"/>
                <w:sz w:val="24"/>
                <w:szCs w:val="24"/>
                <w:u w:val="single"/>
              </w:rPr>
            </w:pPr>
            <w:r w:rsidRPr="001A5C13">
              <w:rPr>
                <w:rFonts w:ascii="Arial" w:hAnsi="Arial" w:cs="Arial"/>
                <w:color w:val="FF0000"/>
                <w:sz w:val="24"/>
                <w:szCs w:val="24"/>
                <w:u w:val="single"/>
              </w:rPr>
              <w:lastRenderedPageBreak/>
              <w:t>Romska skupnost</w:t>
            </w:r>
            <w:r w:rsidR="001A5C13" w:rsidRPr="001A5C13">
              <w:rPr>
                <w:rFonts w:ascii="Arial" w:hAnsi="Arial" w:cs="Arial"/>
                <w:color w:val="FF0000"/>
                <w:sz w:val="24"/>
                <w:szCs w:val="24"/>
                <w:u w:val="single"/>
              </w:rPr>
              <w:t xml:space="preserve"> </w:t>
            </w:r>
          </w:p>
          <w:p w:rsidR="001A5C13" w:rsidRPr="001A5C13" w:rsidRDefault="001A5C13" w:rsidP="001A5C13">
            <w:pPr>
              <w:rPr>
                <w:rFonts w:ascii="Arial" w:hAnsi="Arial" w:cs="Arial"/>
                <w:sz w:val="24"/>
                <w:szCs w:val="24"/>
                <w:u w:val="single"/>
              </w:rPr>
            </w:pPr>
          </w:p>
          <w:p w:rsidR="001A5C13" w:rsidRPr="001A5C13" w:rsidRDefault="001A5C13" w:rsidP="001A5C13">
            <w:pPr>
              <w:pStyle w:val="Odstavekseznama"/>
              <w:numPr>
                <w:ilvl w:val="0"/>
                <w:numId w:val="3"/>
              </w:numPr>
              <w:rPr>
                <w:rFonts w:ascii="Arial" w:hAnsi="Arial" w:cs="Arial"/>
                <w:sz w:val="24"/>
                <w:szCs w:val="24"/>
              </w:rPr>
            </w:pPr>
            <w:r w:rsidRPr="001A5C13">
              <w:rPr>
                <w:rFonts w:ascii="Arial" w:hAnsi="Arial" w:cs="Arial"/>
                <w:sz w:val="24"/>
                <w:szCs w:val="24"/>
              </w:rPr>
              <w:t>Kako Romi ohranjajo svojo kulturo?</w:t>
            </w:r>
          </w:p>
          <w:p w:rsidR="001A5C13" w:rsidRPr="001A5C13" w:rsidRDefault="001A5C13" w:rsidP="001A5C13">
            <w:pPr>
              <w:pStyle w:val="Odstavekseznama"/>
              <w:numPr>
                <w:ilvl w:val="0"/>
                <w:numId w:val="3"/>
              </w:numPr>
              <w:rPr>
                <w:rFonts w:ascii="Arial" w:hAnsi="Arial" w:cs="Arial"/>
                <w:sz w:val="24"/>
                <w:szCs w:val="24"/>
              </w:rPr>
            </w:pPr>
            <w:r w:rsidRPr="001A5C13">
              <w:rPr>
                <w:rFonts w:ascii="Arial" w:hAnsi="Arial" w:cs="Arial"/>
                <w:sz w:val="24"/>
                <w:szCs w:val="24"/>
              </w:rPr>
              <w:t>Ali imajo Romi svojega poslanca v Državnem zboru?</w:t>
            </w:r>
          </w:p>
          <w:p w:rsidR="001A5C13" w:rsidRPr="001A5C13" w:rsidRDefault="001A5C13" w:rsidP="001A5C13">
            <w:pPr>
              <w:pStyle w:val="Odstavekseznama"/>
              <w:rPr>
                <w:rFonts w:ascii="Arial" w:hAnsi="Arial" w:cs="Arial"/>
                <w:sz w:val="24"/>
                <w:szCs w:val="24"/>
              </w:rPr>
            </w:pPr>
          </w:p>
        </w:tc>
      </w:tr>
    </w:tbl>
    <w:p w:rsidR="00EC505C" w:rsidRDefault="00EC505C" w:rsidP="00EC505C">
      <w:pPr>
        <w:rPr>
          <w:rFonts w:ascii="Arial" w:hAnsi="Arial" w:cs="Arial"/>
          <w:sz w:val="24"/>
          <w:szCs w:val="24"/>
        </w:rPr>
      </w:pPr>
    </w:p>
    <w:p w:rsidR="00EC505C" w:rsidRDefault="00EC505C" w:rsidP="00EC505C">
      <w:pPr>
        <w:rPr>
          <w:rFonts w:ascii="Arial" w:hAnsi="Arial" w:cs="Arial"/>
          <w:sz w:val="24"/>
          <w:szCs w:val="24"/>
        </w:rPr>
      </w:pPr>
    </w:p>
    <w:p w:rsidR="00EC505C" w:rsidRDefault="00EC505C" w:rsidP="00EC505C">
      <w:pPr>
        <w:rPr>
          <w:rFonts w:ascii="Arial" w:hAnsi="Arial" w:cs="Arial"/>
          <w:sz w:val="24"/>
          <w:szCs w:val="24"/>
        </w:rPr>
      </w:pPr>
      <w:r>
        <w:rPr>
          <w:rFonts w:ascii="Arial" w:hAnsi="Arial" w:cs="Arial"/>
          <w:sz w:val="24"/>
          <w:szCs w:val="24"/>
        </w:rPr>
        <w:t>Vse dobro in uspešno,</w:t>
      </w:r>
    </w:p>
    <w:p w:rsidR="00EC505C" w:rsidRPr="00FC1A80" w:rsidRDefault="00EC505C" w:rsidP="00EC505C">
      <w:pPr>
        <w:rPr>
          <w:rFonts w:ascii="Arial" w:hAnsi="Arial" w:cs="Arial"/>
          <w:sz w:val="24"/>
          <w:szCs w:val="24"/>
        </w:rPr>
      </w:pPr>
      <w:r>
        <w:rPr>
          <w:rFonts w:ascii="Arial" w:hAnsi="Arial" w:cs="Arial"/>
          <w:sz w:val="24"/>
          <w:szCs w:val="24"/>
        </w:rPr>
        <w:t xml:space="preserve">                                                                                         učitelj Jaroš</w:t>
      </w:r>
    </w:p>
    <w:p w:rsidR="00EC505C" w:rsidRPr="00EC505C" w:rsidRDefault="00EC505C">
      <w:pPr>
        <w:rPr>
          <w:rFonts w:ascii="Arial" w:hAnsi="Arial" w:cs="Arial"/>
          <w:color w:val="FF0000"/>
          <w:sz w:val="24"/>
          <w:szCs w:val="24"/>
        </w:rPr>
      </w:pPr>
    </w:p>
    <w:sectPr w:rsidR="00EC505C" w:rsidRPr="00EC50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3E6A"/>
    <w:multiLevelType w:val="hybridMultilevel"/>
    <w:tmpl w:val="A8204C20"/>
    <w:lvl w:ilvl="0" w:tplc="2E8297F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1706FE"/>
    <w:multiLevelType w:val="hybridMultilevel"/>
    <w:tmpl w:val="259659FE"/>
    <w:lvl w:ilvl="0" w:tplc="F314F52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9895BE7"/>
    <w:multiLevelType w:val="hybridMultilevel"/>
    <w:tmpl w:val="265E37A8"/>
    <w:lvl w:ilvl="0" w:tplc="27C8746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5C"/>
    <w:rsid w:val="001A5C13"/>
    <w:rsid w:val="002E0742"/>
    <w:rsid w:val="006C45C1"/>
    <w:rsid w:val="008B388B"/>
    <w:rsid w:val="009D1B75"/>
    <w:rsid w:val="00E25005"/>
    <w:rsid w:val="00EC505C"/>
    <w:rsid w:val="00EF69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46433"/>
  <w15:chartTrackingRefBased/>
  <w15:docId w15:val="{D6510AF1-8624-495A-A31D-81A989ED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C505C"/>
    <w:pPr>
      <w:ind w:left="720"/>
      <w:contextualSpacing/>
    </w:pPr>
  </w:style>
  <w:style w:type="table" w:styleId="Tabelamrea">
    <w:name w:val="Table Grid"/>
    <w:basedOn w:val="Navadnatabela"/>
    <w:uiPriority w:val="39"/>
    <w:rsid w:val="00EC5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331</Words>
  <Characters>1887</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 razred</dc:creator>
  <cp:keywords/>
  <dc:description/>
  <cp:lastModifiedBy>5. razred</cp:lastModifiedBy>
  <cp:revision>3</cp:revision>
  <dcterms:created xsi:type="dcterms:W3CDTF">2020-05-27T07:54:00Z</dcterms:created>
  <dcterms:modified xsi:type="dcterms:W3CDTF">2020-05-28T18:45:00Z</dcterms:modified>
</cp:coreProperties>
</file>