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368" w:rsidRPr="00900368" w:rsidRDefault="00900368" w:rsidP="009003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C000"/>
          <w:sz w:val="24"/>
          <w:szCs w:val="24"/>
        </w:rPr>
      </w:pPr>
      <w:bookmarkStart w:id="0" w:name="_GoBack"/>
      <w:r w:rsidRPr="00900368">
        <w:rPr>
          <w:noProof/>
          <w:color w:val="FFC000"/>
          <w:lang w:eastAsia="sl-SI"/>
        </w:rPr>
        <w:drawing>
          <wp:anchor distT="0" distB="0" distL="114300" distR="114300" simplePos="0" relativeHeight="251658240" behindDoc="1" locked="0" layoutInCell="1" allowOverlap="1" wp14:anchorId="12F6B463" wp14:editId="1D72E5BA">
            <wp:simplePos x="0" y="0"/>
            <wp:positionH relativeFrom="column">
              <wp:posOffset>4262755</wp:posOffset>
            </wp:positionH>
            <wp:positionV relativeFrom="paragraph">
              <wp:posOffset>0</wp:posOffset>
            </wp:positionV>
            <wp:extent cx="1591200" cy="1404000"/>
            <wp:effectExtent l="0" t="0" r="9525" b="5715"/>
            <wp:wrapTight wrapText="bothSides">
              <wp:wrapPolygon edited="0">
                <wp:start x="0" y="0"/>
                <wp:lineTo x="0" y="21395"/>
                <wp:lineTo x="21471" y="21395"/>
                <wp:lineTo x="21471" y="0"/>
                <wp:lineTo x="0" y="0"/>
              </wp:wrapPolygon>
            </wp:wrapTight>
            <wp:docPr id="1" name="Slika 1" descr="0b46a147e6599470f5e121994c9aceac.jpg (380×335) | Dandelion tatto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b46a147e6599470f5e121994c9aceac.jpg (380×335) | Dandelion tattoo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0" cy="140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00368">
        <w:rPr>
          <w:rFonts w:ascii="Arial" w:hAnsi="Arial" w:cs="Arial"/>
          <w:b/>
          <w:bCs/>
          <w:color w:val="FFC000"/>
          <w:sz w:val="24"/>
          <w:szCs w:val="24"/>
        </w:rPr>
        <w:t>IZŠTEVANKE</w:t>
      </w:r>
    </w:p>
    <w:bookmarkEnd w:id="0"/>
    <w:p w:rsidR="00900368" w:rsidRPr="00900368" w:rsidRDefault="00900368" w:rsidP="009003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900368" w:rsidRPr="00900368" w:rsidRDefault="00900368" w:rsidP="009003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00B050"/>
          <w:sz w:val="24"/>
          <w:szCs w:val="24"/>
        </w:rPr>
      </w:pPr>
      <w:r w:rsidRPr="00900368">
        <w:rPr>
          <w:rFonts w:ascii="Arial" w:hAnsi="Arial" w:cs="Arial"/>
          <w:b/>
          <w:bCs/>
          <w:color w:val="00B050"/>
          <w:sz w:val="24"/>
          <w:szCs w:val="24"/>
        </w:rPr>
        <w:t>Regratove lučke</w:t>
      </w:r>
      <w:r w:rsidRPr="00900368">
        <w:rPr>
          <w:rFonts w:ascii="Arial" w:hAnsi="Arial" w:cs="Arial"/>
          <w:b/>
          <w:bCs/>
          <w:color w:val="00B050"/>
          <w:sz w:val="24"/>
          <w:szCs w:val="24"/>
        </w:rPr>
        <w:t xml:space="preserve">                  </w:t>
      </w:r>
    </w:p>
    <w:p w:rsidR="00900368" w:rsidRPr="00900368" w:rsidRDefault="00900368" w:rsidP="009003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:rsidR="00900368" w:rsidRPr="00900368" w:rsidRDefault="00900368" w:rsidP="009003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900368">
        <w:rPr>
          <w:rFonts w:ascii="Arial" w:hAnsi="Arial" w:cs="Arial"/>
          <w:i/>
          <w:iCs/>
          <w:sz w:val="28"/>
          <w:szCs w:val="28"/>
        </w:rPr>
        <w:t xml:space="preserve">Regratove lučke </w:t>
      </w:r>
      <w:r w:rsidRPr="00900368">
        <w:rPr>
          <w:rFonts w:ascii="Arial" w:hAnsi="Arial" w:cs="Arial"/>
          <w:sz w:val="28"/>
          <w:szCs w:val="28"/>
        </w:rPr>
        <w:t>(sklenemo roke nad glavo v obok, narišemo O)</w:t>
      </w:r>
    </w:p>
    <w:p w:rsidR="00900368" w:rsidRPr="00900368" w:rsidRDefault="00900368" w:rsidP="009003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900368">
        <w:rPr>
          <w:rFonts w:ascii="Arial" w:hAnsi="Arial" w:cs="Arial"/>
          <w:i/>
          <w:iCs/>
          <w:sz w:val="28"/>
          <w:szCs w:val="28"/>
        </w:rPr>
        <w:t xml:space="preserve">kakor bele bučke, </w:t>
      </w:r>
      <w:r w:rsidRPr="00900368">
        <w:rPr>
          <w:rFonts w:ascii="Arial" w:hAnsi="Arial" w:cs="Arial"/>
          <w:sz w:val="28"/>
          <w:szCs w:val="28"/>
        </w:rPr>
        <w:t>(se v tem položaju zibljemo levo in desno)</w:t>
      </w:r>
    </w:p>
    <w:p w:rsidR="00900368" w:rsidRPr="00900368" w:rsidRDefault="00900368" w:rsidP="009003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900368">
        <w:rPr>
          <w:rFonts w:ascii="Arial" w:hAnsi="Arial" w:cs="Arial"/>
          <w:i/>
          <w:iCs/>
          <w:sz w:val="28"/>
          <w:szCs w:val="28"/>
        </w:rPr>
        <w:t xml:space="preserve">ena, dve, tri, </w:t>
      </w:r>
      <w:r w:rsidRPr="00900368">
        <w:rPr>
          <w:rFonts w:ascii="Arial" w:hAnsi="Arial" w:cs="Arial"/>
          <w:sz w:val="28"/>
          <w:szCs w:val="28"/>
        </w:rPr>
        <w:t>(trikrat lahno poskočimo, roke so še vedno nad glavo)</w:t>
      </w:r>
    </w:p>
    <w:p w:rsidR="00900368" w:rsidRPr="00900368" w:rsidRDefault="00900368" w:rsidP="009003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900368">
        <w:rPr>
          <w:rFonts w:ascii="Arial" w:hAnsi="Arial" w:cs="Arial"/>
          <w:i/>
          <w:iCs/>
          <w:sz w:val="28"/>
          <w:szCs w:val="28"/>
        </w:rPr>
        <w:t xml:space="preserve">lučka poleti! 1 </w:t>
      </w:r>
      <w:r w:rsidRPr="00900368">
        <w:rPr>
          <w:rFonts w:ascii="Arial" w:hAnsi="Arial" w:cs="Arial"/>
          <w:sz w:val="28"/>
          <w:szCs w:val="28"/>
        </w:rPr>
        <w:t>(poskočimo, roke v širokem zamahu spustimo).</w:t>
      </w:r>
    </w:p>
    <w:p w:rsidR="00900368" w:rsidRPr="00900368" w:rsidRDefault="00900368" w:rsidP="0090036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4"/>
          <w:szCs w:val="24"/>
        </w:rPr>
      </w:pPr>
    </w:p>
    <w:p w:rsidR="001F27E1" w:rsidRPr="00900368" w:rsidRDefault="00900368" w:rsidP="00900368">
      <w:pPr>
        <w:spacing w:line="360" w:lineRule="auto"/>
        <w:rPr>
          <w:rFonts w:ascii="Arial" w:hAnsi="Arial" w:cs="Arial"/>
        </w:rPr>
      </w:pPr>
      <w:r w:rsidRPr="00900368">
        <w:rPr>
          <w:rFonts w:ascii="Arial" w:hAnsi="Arial" w:cs="Arial"/>
        </w:rPr>
        <w:t>Imenitno je, če imamo priložnost pihati regratove lučke v naravi.</w:t>
      </w:r>
    </w:p>
    <w:sectPr w:rsidR="001F27E1" w:rsidRPr="00900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68"/>
    <w:rsid w:val="001F27E1"/>
    <w:rsid w:val="0090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4BAC4"/>
  <w15:chartTrackingRefBased/>
  <w15:docId w15:val="{9CB7252E-9A6D-441E-A0F6-AADC1B71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Bostjan</dc:creator>
  <cp:keywords/>
  <dc:description/>
  <cp:lastModifiedBy>Bostjan</cp:lastModifiedBy>
  <cp:revision>1</cp:revision>
  <dcterms:created xsi:type="dcterms:W3CDTF">2020-08-20T21:23:00Z</dcterms:created>
  <dcterms:modified xsi:type="dcterms:W3CDTF">2020-08-20T21:28:00Z</dcterms:modified>
</cp:coreProperties>
</file>