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59" w:rsidRDefault="00260351" w:rsidP="00E80C59">
      <w:r>
        <w:t>MET</w:t>
      </w:r>
      <w:r w:rsidR="00485D99">
        <w:t xml:space="preserve"> VORTEKSA</w:t>
      </w:r>
      <w:r w:rsidR="00E80C59">
        <w:t xml:space="preserve"> DELIMO NA ŠTIRI GLAVNE FAZE:</w:t>
      </w:r>
    </w:p>
    <w:p w:rsidR="00E80C59" w:rsidRDefault="00E80C59" w:rsidP="00E80C59">
      <w:pPr>
        <w:pStyle w:val="Odstavekseznama"/>
        <w:numPr>
          <w:ilvl w:val="0"/>
          <w:numId w:val="11"/>
        </w:numPr>
      </w:pPr>
      <w:r>
        <w:t>zalet</w:t>
      </w:r>
      <w:r>
        <w:t xml:space="preserve"> </w:t>
      </w:r>
    </w:p>
    <w:p w:rsidR="00E80C59" w:rsidRDefault="00E80C59" w:rsidP="00E80C59">
      <w:pPr>
        <w:pStyle w:val="Odstavekseznama"/>
        <w:numPr>
          <w:ilvl w:val="0"/>
          <w:numId w:val="11"/>
        </w:numPr>
      </w:pPr>
      <w:r>
        <w:t>položaj za izmet</w:t>
      </w:r>
      <w:r>
        <w:t xml:space="preserve"> </w:t>
      </w:r>
    </w:p>
    <w:p w:rsidR="00E80C59" w:rsidRDefault="00E80C59" w:rsidP="00E80C59">
      <w:pPr>
        <w:pStyle w:val="Odstavekseznama"/>
        <w:numPr>
          <w:ilvl w:val="0"/>
          <w:numId w:val="11"/>
        </w:numPr>
      </w:pPr>
      <w:r>
        <w:t>izmet</w:t>
      </w:r>
    </w:p>
    <w:p w:rsidR="00E80C59" w:rsidRDefault="00E80C59" w:rsidP="00E80C59">
      <w:pPr>
        <w:pStyle w:val="Odstavekseznama"/>
        <w:numPr>
          <w:ilvl w:val="0"/>
          <w:numId w:val="11"/>
        </w:numPr>
      </w:pPr>
      <w:r>
        <w:t>zaustav</w:t>
      </w:r>
      <w:r w:rsidR="00B66A0E">
        <w:t>ljanje in ohranjanje ravnotežja</w:t>
      </w:r>
    </w:p>
    <w:p w:rsidR="00790B9D" w:rsidRDefault="00790B9D" w:rsidP="00790B9D">
      <w:pPr>
        <w:pStyle w:val="Odstavekseznama"/>
        <w:ind w:left="405"/>
      </w:pPr>
    </w:p>
    <w:p w:rsidR="00260351" w:rsidRDefault="00790B9D" w:rsidP="000147AB">
      <w:r>
        <w:t>NA KAJ MORAŠ BITI POZORNA:</w:t>
      </w:r>
    </w:p>
    <w:p w:rsidR="00260351" w:rsidRDefault="00260351" w:rsidP="00260351">
      <w:pPr>
        <w:pStyle w:val="Odstavekseznama"/>
        <w:numPr>
          <w:ilvl w:val="0"/>
          <w:numId w:val="11"/>
        </w:numPr>
      </w:pPr>
      <w:r>
        <w:t xml:space="preserve">paziti moraš na pravilen ritem tekalnih in metalnih </w:t>
      </w:r>
      <w:r w:rsidR="00B66A0E">
        <w:t>korakov</w:t>
      </w:r>
    </w:p>
    <w:p w:rsidR="00260351" w:rsidRDefault="00260351" w:rsidP="00260351">
      <w:pPr>
        <w:pStyle w:val="Odstavekseznama"/>
        <w:numPr>
          <w:ilvl w:val="0"/>
          <w:numId w:val="11"/>
        </w:numPr>
      </w:pPr>
      <w:r>
        <w:t>pravilen</w:t>
      </w:r>
      <w:r w:rsidR="005B1B2D">
        <w:t xml:space="preserve"> položaj za izmet, za desničarja</w:t>
      </w:r>
      <w:r>
        <w:t xml:space="preserve"> pome</w:t>
      </w:r>
      <w:r w:rsidR="00B66A0E">
        <w:t xml:space="preserve">ni, da ima levo nogo spredaj </w:t>
      </w:r>
    </w:p>
    <w:p w:rsidR="00260351" w:rsidRDefault="00260351" w:rsidP="00260351">
      <w:pPr>
        <w:pStyle w:val="Odstavekseznama"/>
        <w:numPr>
          <w:ilvl w:val="0"/>
          <w:numId w:val="11"/>
        </w:numPr>
      </w:pPr>
      <w:r>
        <w:t xml:space="preserve">delni zasuk trupa </w:t>
      </w:r>
      <w:r w:rsidR="00B66A0E">
        <w:t>in priprava na izmetno akcijo</w:t>
      </w:r>
      <w:r>
        <w:t xml:space="preserve"> </w:t>
      </w:r>
    </w:p>
    <w:p w:rsidR="00260351" w:rsidRDefault="00260351" w:rsidP="00260351">
      <w:pPr>
        <w:pStyle w:val="Odstavekseznama"/>
        <w:numPr>
          <w:ilvl w:val="0"/>
          <w:numId w:val="11"/>
        </w:numPr>
      </w:pPr>
      <w:r>
        <w:t>sledi vključevanje mišic, najprej večjih (noge,</w:t>
      </w:r>
      <w:r w:rsidR="00B66A0E">
        <w:t xml:space="preserve"> trup) do manjših (roka, prsti)</w:t>
      </w:r>
    </w:p>
    <w:p w:rsidR="00260351" w:rsidRDefault="00260351" w:rsidP="00260351">
      <w:pPr>
        <w:pStyle w:val="Odstavekseznama"/>
        <w:numPr>
          <w:ilvl w:val="0"/>
          <w:numId w:val="11"/>
        </w:numPr>
      </w:pPr>
      <w:r>
        <w:t xml:space="preserve">roka mora biti pri izmetu v iztegnjenem položaju. </w:t>
      </w:r>
    </w:p>
    <w:p w:rsidR="00D400D1" w:rsidRDefault="001F79BA" w:rsidP="00D400D1">
      <w:pPr>
        <w:pStyle w:val="Brezrazmikov"/>
      </w:pPr>
      <w:r>
        <w:t>Oglej si posnetek na priloženi povezavi:</w:t>
      </w:r>
    </w:p>
    <w:p w:rsidR="008C4154" w:rsidRDefault="008C4154" w:rsidP="00D400D1">
      <w:pPr>
        <w:pStyle w:val="Brezrazmikov"/>
      </w:pPr>
    </w:p>
    <w:p w:rsidR="008C4154" w:rsidRDefault="008C4154" w:rsidP="00D400D1">
      <w:pPr>
        <w:pStyle w:val="Brezrazmikov"/>
      </w:pPr>
      <w:hyperlink r:id="rId5" w:history="1">
        <w:r>
          <w:rPr>
            <w:rStyle w:val="Hiperpovezava"/>
          </w:rPr>
          <w:t>https://www.youtube.com/watch?v=e2e_VbAjx5g</w:t>
        </w:r>
      </w:hyperlink>
    </w:p>
    <w:p w:rsidR="008C4154" w:rsidRDefault="008C4154" w:rsidP="00D400D1">
      <w:pPr>
        <w:pStyle w:val="Brezrazmikov"/>
      </w:pPr>
      <w:r>
        <w:t xml:space="preserve"> </w:t>
      </w:r>
    </w:p>
    <w:p w:rsidR="008C4154" w:rsidRDefault="008C4154" w:rsidP="00D400D1">
      <w:pPr>
        <w:pStyle w:val="Brezrazmikov"/>
      </w:pPr>
      <w:r>
        <w:t>To je bilo nekaj vrhunskih izvedb. Sedaj pa še posnetek, kjer je prikazano, kako boste tudi ve postale tako dobre.</w:t>
      </w:r>
      <w:r w:rsidR="00D40F58">
        <w:t xml:space="preserve"> Ker nim</w:t>
      </w:r>
      <w:r w:rsidR="00153F27">
        <w:t>a</w:t>
      </w:r>
      <w:r w:rsidR="00D40F58">
        <w:t>te kopja</w:t>
      </w:r>
      <w:r w:rsidR="00153F27">
        <w:t>, boste uporabile manjšo žogico, palico, kamen, storž…</w:t>
      </w:r>
      <w:r w:rsidR="00D40F58">
        <w:t xml:space="preserve"> Še prej pa se dobro</w:t>
      </w:r>
      <w:r w:rsidR="00153F27">
        <w:t xml:space="preserve"> </w:t>
      </w:r>
      <w:r w:rsidR="00D40F58">
        <w:t>ogrejte</w:t>
      </w:r>
      <w:r w:rsidR="00153F27">
        <w:t>.</w:t>
      </w:r>
    </w:p>
    <w:p w:rsidR="001F79BA" w:rsidRDefault="001F79BA" w:rsidP="00D400D1">
      <w:pPr>
        <w:pStyle w:val="Brezrazmikov"/>
      </w:pPr>
    </w:p>
    <w:p w:rsidR="001F79BA" w:rsidRDefault="00D40F58" w:rsidP="001F79BA">
      <w:pPr>
        <w:rPr>
          <w:rStyle w:val="Hiperpovezava"/>
        </w:rPr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</w:instrText>
      </w:r>
      <w:r w:rsidRPr="00D40F58">
        <w:rPr>
          <w:rStyle w:val="Hiperpovezava"/>
        </w:rPr>
        <w:instrText>https://www.youtube.com/watch?v=aJ3Wm1UH1oM</w:instrText>
      </w:r>
      <w:r>
        <w:rPr>
          <w:rStyle w:val="Hiperpovezava"/>
        </w:rPr>
        <w:instrText xml:space="preserve">" </w:instrText>
      </w:r>
      <w:r>
        <w:rPr>
          <w:rStyle w:val="Hiperpovezava"/>
        </w:rPr>
        <w:fldChar w:fldCharType="separate"/>
      </w:r>
      <w:r w:rsidRPr="00F74557">
        <w:rPr>
          <w:rStyle w:val="Hiperpovezava"/>
        </w:rPr>
        <w:t>https://www.y</w:t>
      </w:r>
      <w:r w:rsidRPr="00F74557">
        <w:rPr>
          <w:rStyle w:val="Hiperpovezava"/>
        </w:rPr>
        <w:t>o</w:t>
      </w:r>
      <w:r w:rsidRPr="00F74557">
        <w:rPr>
          <w:rStyle w:val="Hiperpovezava"/>
        </w:rPr>
        <w:t>utube.com/watch?v=aJ3Wm1UH1oM</w:t>
      </w:r>
      <w:r>
        <w:rPr>
          <w:rStyle w:val="Hiperpovezava"/>
        </w:rPr>
        <w:fldChar w:fldCharType="end"/>
      </w:r>
    </w:p>
    <w:p w:rsidR="001F79BA" w:rsidRDefault="001F79BA" w:rsidP="001F79BA">
      <w:pPr>
        <w:pStyle w:val="Brezrazmikov"/>
      </w:pPr>
      <w:r>
        <w:t>Splošno ogrevanje:</w:t>
      </w:r>
    </w:p>
    <w:p w:rsidR="001F79BA" w:rsidRDefault="001F79BA" w:rsidP="001F79BA">
      <w:pPr>
        <w:pStyle w:val="Brezrazmikov"/>
        <w:numPr>
          <w:ilvl w:val="0"/>
          <w:numId w:val="4"/>
        </w:numPr>
      </w:pPr>
      <w:r>
        <w:t>tek</w:t>
      </w:r>
    </w:p>
    <w:p w:rsidR="001F79BA" w:rsidRDefault="001F79BA" w:rsidP="001F79BA">
      <w:pPr>
        <w:pStyle w:val="Brezrazmikov"/>
        <w:numPr>
          <w:ilvl w:val="0"/>
          <w:numId w:val="4"/>
        </w:numPr>
      </w:pPr>
      <w:r>
        <w:t>atletska abeceda</w:t>
      </w:r>
    </w:p>
    <w:p w:rsidR="005B1B2D" w:rsidRDefault="005B1B2D" w:rsidP="005B1B2D">
      <w:pPr>
        <w:pStyle w:val="Brezrazmikov"/>
        <w:ind w:left="720"/>
      </w:pPr>
    </w:p>
    <w:p w:rsidR="001F79BA" w:rsidRDefault="001F79BA" w:rsidP="001F79BA">
      <w:pPr>
        <w:pStyle w:val="Brezrazmikov"/>
      </w:pPr>
      <w:r>
        <w:t>Specialno ogrevanje: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kroženje z rokama (8x naprej, 8x nazaj)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predklon in zaklon trupa (8x)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 xml:space="preserve">kroženje z boki (8x L, D) 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kroženje s koleni (8x v eno, 8x v drugo stran)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kroženje z zapestji in gležnji hkrati (8x D, 8x L)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kroženje s komolci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 xml:space="preserve">raztezanje ramenskega obroča (na vsako roko 2x 15 sekund) 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 xml:space="preserve">izpadni korak naprej (z vsako nogo 15 sekund) 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izpadni korak vstran (z vsako nogo 15 sekund)</w:t>
      </w:r>
    </w:p>
    <w:p w:rsidR="001F79BA" w:rsidRDefault="001F79BA" w:rsidP="001F79BA">
      <w:pPr>
        <w:pStyle w:val="Brezrazmikov"/>
        <w:numPr>
          <w:ilvl w:val="0"/>
          <w:numId w:val="8"/>
        </w:numPr>
      </w:pPr>
      <w:r>
        <w:t>1</w:t>
      </w:r>
      <w:r w:rsidR="005B1B2D">
        <w:t>0 zapiranj knjige</w:t>
      </w:r>
    </w:p>
    <w:p w:rsidR="005B1B2D" w:rsidRDefault="005B1B2D" w:rsidP="005B1B2D">
      <w:pPr>
        <w:pStyle w:val="Brezrazmikov"/>
        <w:ind w:left="1080"/>
      </w:pPr>
    </w:p>
    <w:p w:rsidR="006B6850" w:rsidRDefault="006B6850" w:rsidP="006B6850">
      <w:pPr>
        <w:pStyle w:val="Brezrazmikov"/>
      </w:pPr>
      <w:r>
        <w:t xml:space="preserve">Vaje za met </w:t>
      </w:r>
      <w:proofErr w:type="spellStart"/>
      <w:r>
        <w:t>vorteksa</w:t>
      </w:r>
      <w:proofErr w:type="spellEnd"/>
      <w:r>
        <w:t>:</w:t>
      </w:r>
    </w:p>
    <w:p w:rsidR="006B6850" w:rsidRDefault="00CE6D1F" w:rsidP="00C04783">
      <w:pPr>
        <w:pStyle w:val="Brezrazmikov"/>
        <w:numPr>
          <w:ilvl w:val="0"/>
          <w:numId w:val="13"/>
        </w:numPr>
      </w:pPr>
      <w:r>
        <w:t>met z mesta</w:t>
      </w:r>
    </w:p>
    <w:p w:rsidR="006B6850" w:rsidRDefault="00CE6D1F" w:rsidP="00C04783">
      <w:pPr>
        <w:pStyle w:val="Brezrazmikov"/>
        <w:numPr>
          <w:ilvl w:val="0"/>
          <w:numId w:val="13"/>
        </w:numPr>
      </w:pPr>
      <w:r>
        <w:t>met z dvo -koračnim zaletom</w:t>
      </w:r>
    </w:p>
    <w:p w:rsidR="006B6850" w:rsidRDefault="00CE6D1F" w:rsidP="00C04783">
      <w:pPr>
        <w:pStyle w:val="Brezrazmikov"/>
        <w:numPr>
          <w:ilvl w:val="0"/>
          <w:numId w:val="13"/>
        </w:numPr>
      </w:pPr>
      <w:r>
        <w:t>met s tri -koračnim zaletom</w:t>
      </w:r>
    </w:p>
    <w:p w:rsidR="006B6850" w:rsidRDefault="00CE6D1F" w:rsidP="00C04783">
      <w:pPr>
        <w:pStyle w:val="Brezrazmikov"/>
        <w:numPr>
          <w:ilvl w:val="0"/>
          <w:numId w:val="13"/>
        </w:numPr>
      </w:pPr>
      <w:r>
        <w:t>met iz prisunskih korakov</w:t>
      </w:r>
    </w:p>
    <w:p w:rsidR="00C04783" w:rsidRDefault="00CE6D1F" w:rsidP="00C04783">
      <w:pPr>
        <w:pStyle w:val="Brezrazmikov"/>
        <w:numPr>
          <w:ilvl w:val="0"/>
          <w:numId w:val="13"/>
        </w:numPr>
      </w:pPr>
      <w:r>
        <w:t>celotna izvedba s tekalnimi in križnimi koraki</w:t>
      </w:r>
      <w:bookmarkStart w:id="0" w:name="_GoBack"/>
      <w:bookmarkEnd w:id="0"/>
    </w:p>
    <w:p w:rsidR="001F79BA" w:rsidRDefault="001F79BA" w:rsidP="00D400D1">
      <w:pPr>
        <w:pStyle w:val="Brezrazmikov"/>
      </w:pPr>
    </w:p>
    <w:sectPr w:rsidR="001F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86F"/>
    <w:multiLevelType w:val="hybridMultilevel"/>
    <w:tmpl w:val="D466F7A2"/>
    <w:lvl w:ilvl="0" w:tplc="576AE296"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D22"/>
    <w:multiLevelType w:val="hybridMultilevel"/>
    <w:tmpl w:val="5D6ECFD0"/>
    <w:lvl w:ilvl="0" w:tplc="576AE296"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B9E"/>
    <w:multiLevelType w:val="hybridMultilevel"/>
    <w:tmpl w:val="7F6CEEF4"/>
    <w:lvl w:ilvl="0" w:tplc="576AE296"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143F3"/>
    <w:multiLevelType w:val="hybridMultilevel"/>
    <w:tmpl w:val="5F3AB800"/>
    <w:lvl w:ilvl="0" w:tplc="AD506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6647E"/>
    <w:multiLevelType w:val="hybridMultilevel"/>
    <w:tmpl w:val="1272F2F6"/>
    <w:lvl w:ilvl="0" w:tplc="576AE296">
      <w:numFmt w:val="bullet"/>
      <w:lvlText w:val=""/>
      <w:lvlJc w:val="left"/>
      <w:pPr>
        <w:ind w:left="40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B501C"/>
    <w:multiLevelType w:val="hybridMultilevel"/>
    <w:tmpl w:val="EFDC668C"/>
    <w:lvl w:ilvl="0" w:tplc="8BA80C8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E0CCF"/>
    <w:multiLevelType w:val="hybridMultilevel"/>
    <w:tmpl w:val="342E54A0"/>
    <w:lvl w:ilvl="0" w:tplc="AD506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099C"/>
    <w:multiLevelType w:val="hybridMultilevel"/>
    <w:tmpl w:val="C298FBAE"/>
    <w:lvl w:ilvl="0" w:tplc="AD506C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3841AE"/>
    <w:multiLevelType w:val="hybridMultilevel"/>
    <w:tmpl w:val="27740928"/>
    <w:lvl w:ilvl="0" w:tplc="BEA45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6C70"/>
    <w:multiLevelType w:val="hybridMultilevel"/>
    <w:tmpl w:val="8CAAF452"/>
    <w:lvl w:ilvl="0" w:tplc="8BA80C8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6683"/>
    <w:multiLevelType w:val="hybridMultilevel"/>
    <w:tmpl w:val="99920EAC"/>
    <w:lvl w:ilvl="0" w:tplc="8BA80C84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E5449F0"/>
    <w:multiLevelType w:val="hybridMultilevel"/>
    <w:tmpl w:val="EA566378"/>
    <w:lvl w:ilvl="0" w:tplc="AD506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0FA5"/>
    <w:multiLevelType w:val="hybridMultilevel"/>
    <w:tmpl w:val="B762C218"/>
    <w:lvl w:ilvl="0" w:tplc="576AE296"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F4"/>
    <w:rsid w:val="000147AB"/>
    <w:rsid w:val="00153F27"/>
    <w:rsid w:val="001D79F4"/>
    <w:rsid w:val="001F79BA"/>
    <w:rsid w:val="00260351"/>
    <w:rsid w:val="003F0FF0"/>
    <w:rsid w:val="0040617F"/>
    <w:rsid w:val="00485D99"/>
    <w:rsid w:val="005B1B2D"/>
    <w:rsid w:val="006B6850"/>
    <w:rsid w:val="006C22D1"/>
    <w:rsid w:val="00762ED0"/>
    <w:rsid w:val="00790B9D"/>
    <w:rsid w:val="007F6955"/>
    <w:rsid w:val="008C4154"/>
    <w:rsid w:val="00991657"/>
    <w:rsid w:val="009C4875"/>
    <w:rsid w:val="009E57CD"/>
    <w:rsid w:val="00AC751C"/>
    <w:rsid w:val="00AD37CF"/>
    <w:rsid w:val="00AD4E42"/>
    <w:rsid w:val="00B66A0E"/>
    <w:rsid w:val="00BD1D56"/>
    <w:rsid w:val="00C04783"/>
    <w:rsid w:val="00CE6D1F"/>
    <w:rsid w:val="00D400D1"/>
    <w:rsid w:val="00D40F58"/>
    <w:rsid w:val="00E80C59"/>
    <w:rsid w:val="00F84B62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3BDB-5CE2-4229-B8A5-7CD1DF16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79F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0617F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84B62"/>
    <w:pPr>
      <w:ind w:left="720"/>
      <w:contextualSpacing/>
    </w:pPr>
  </w:style>
  <w:style w:type="paragraph" w:styleId="Brezrazmikov">
    <w:name w:val="No Spacing"/>
    <w:uiPriority w:val="1"/>
    <w:qFormat/>
    <w:rsid w:val="00D40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2e_VbAjx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</cp:revision>
  <dcterms:created xsi:type="dcterms:W3CDTF">2020-05-04T08:47:00Z</dcterms:created>
  <dcterms:modified xsi:type="dcterms:W3CDTF">2020-05-09T07:42:00Z</dcterms:modified>
</cp:coreProperties>
</file>