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789" w:rsidRPr="00FD27F8" w:rsidRDefault="00B91789" w:rsidP="00B91789">
      <w:pPr>
        <w:spacing w:after="0" w:line="240" w:lineRule="auto"/>
        <w:rPr>
          <w:rFonts w:eastAsia="Times New Roman" w:cs="Times New Roman"/>
          <w:color w:val="auto"/>
          <w:szCs w:val="24"/>
          <w:lang w:eastAsia="sl-SI"/>
        </w:rPr>
      </w:pPr>
      <w:r w:rsidRPr="00FD27F8">
        <w:rPr>
          <w:rFonts w:eastAsia="Times New Roman" w:cs="Times New Roman"/>
          <w:color w:val="auto"/>
          <w:szCs w:val="24"/>
          <w:lang w:eastAsia="sl-SI"/>
        </w:rPr>
        <w:t>Osnovna šola Ivana Cankarja Vrhnika</w:t>
      </w:r>
    </w:p>
    <w:p w:rsidR="00B91789" w:rsidRPr="00FD27F8" w:rsidRDefault="00B91789" w:rsidP="00B91789">
      <w:pPr>
        <w:spacing w:after="0" w:line="240" w:lineRule="auto"/>
        <w:rPr>
          <w:rFonts w:eastAsia="Times New Roman" w:cs="Times New Roman"/>
          <w:color w:val="auto"/>
          <w:szCs w:val="24"/>
          <w:lang w:eastAsia="sl-SI"/>
        </w:rPr>
      </w:pPr>
      <w:r w:rsidRPr="00FD27F8">
        <w:rPr>
          <w:rFonts w:eastAsia="Times New Roman" w:cs="Times New Roman"/>
          <w:color w:val="auto"/>
          <w:szCs w:val="24"/>
          <w:lang w:eastAsia="sl-SI"/>
        </w:rPr>
        <w:t>Aktiv učiteljic slovenščine</w:t>
      </w:r>
    </w:p>
    <w:p w:rsidR="00B91789" w:rsidRPr="00FD27F8" w:rsidRDefault="00B91789" w:rsidP="00B91789">
      <w:pPr>
        <w:spacing w:after="0" w:line="240" w:lineRule="auto"/>
        <w:rPr>
          <w:rFonts w:eastAsia="Times New Roman" w:cs="Times New Roman"/>
          <w:color w:val="auto"/>
          <w:szCs w:val="24"/>
          <w:lang w:eastAsia="sl-SI"/>
        </w:rPr>
      </w:pPr>
      <w:proofErr w:type="spellStart"/>
      <w:r w:rsidRPr="00FD27F8">
        <w:rPr>
          <w:rFonts w:eastAsia="Times New Roman" w:cs="Times New Roman"/>
          <w:color w:val="auto"/>
          <w:szCs w:val="24"/>
          <w:lang w:eastAsia="sl-SI"/>
        </w:rPr>
        <w:t>Lošca</w:t>
      </w:r>
      <w:proofErr w:type="spellEnd"/>
      <w:r w:rsidRPr="00FD27F8">
        <w:rPr>
          <w:rFonts w:eastAsia="Times New Roman" w:cs="Times New Roman"/>
          <w:color w:val="auto"/>
          <w:szCs w:val="24"/>
          <w:lang w:eastAsia="sl-SI"/>
        </w:rPr>
        <w:t xml:space="preserve"> 1</w:t>
      </w:r>
    </w:p>
    <w:p w:rsidR="00B91789" w:rsidRPr="00FD27F8" w:rsidRDefault="00B91789" w:rsidP="00B91789">
      <w:pPr>
        <w:spacing w:after="0" w:line="240" w:lineRule="auto"/>
        <w:rPr>
          <w:rFonts w:eastAsia="Times New Roman" w:cs="Times New Roman"/>
          <w:color w:val="auto"/>
          <w:szCs w:val="24"/>
          <w:lang w:eastAsia="sl-SI"/>
        </w:rPr>
      </w:pPr>
      <w:r w:rsidRPr="00FD27F8">
        <w:rPr>
          <w:rFonts w:eastAsia="Times New Roman" w:cs="Times New Roman"/>
          <w:color w:val="auto"/>
          <w:szCs w:val="24"/>
          <w:lang w:eastAsia="sl-SI"/>
        </w:rPr>
        <w:t xml:space="preserve">1360 Vrhnika                                                                         </w:t>
      </w:r>
      <w:r w:rsidR="00FD27F8">
        <w:rPr>
          <w:rFonts w:eastAsia="Times New Roman" w:cs="Times New Roman"/>
          <w:color w:val="auto"/>
          <w:szCs w:val="24"/>
          <w:lang w:eastAsia="sl-SI"/>
        </w:rPr>
        <w:t xml:space="preserve">                                 </w:t>
      </w:r>
      <w:r w:rsidRPr="00FD27F8">
        <w:rPr>
          <w:rFonts w:eastAsia="Times New Roman" w:cs="Times New Roman"/>
          <w:color w:val="auto"/>
          <w:szCs w:val="24"/>
          <w:lang w:eastAsia="sl-SI"/>
        </w:rPr>
        <w:t xml:space="preserve"> </w:t>
      </w:r>
      <w:proofErr w:type="spellStart"/>
      <w:r w:rsidRPr="00FD27F8">
        <w:rPr>
          <w:rFonts w:eastAsia="Times New Roman" w:cs="Times New Roman"/>
          <w:color w:val="auto"/>
          <w:szCs w:val="24"/>
          <w:lang w:eastAsia="sl-SI"/>
        </w:rPr>
        <w:t>Vrhnika</w:t>
      </w:r>
      <w:proofErr w:type="spellEnd"/>
      <w:r w:rsidRPr="00FD27F8">
        <w:rPr>
          <w:rFonts w:eastAsia="Times New Roman" w:cs="Times New Roman"/>
          <w:color w:val="auto"/>
          <w:szCs w:val="24"/>
          <w:lang w:eastAsia="sl-SI"/>
        </w:rPr>
        <w:t xml:space="preserve">, </w:t>
      </w:r>
      <w:r w:rsidR="00BD54B2">
        <w:rPr>
          <w:rFonts w:eastAsia="Times New Roman" w:cs="Times New Roman"/>
          <w:color w:val="auto"/>
          <w:szCs w:val="24"/>
          <w:lang w:eastAsia="sl-SI"/>
        </w:rPr>
        <w:t>31</w:t>
      </w:r>
      <w:r w:rsidR="00FD27F8" w:rsidRPr="00FD27F8">
        <w:rPr>
          <w:rFonts w:eastAsia="Times New Roman" w:cs="Times New Roman"/>
          <w:color w:val="auto"/>
          <w:szCs w:val="24"/>
          <w:lang w:eastAsia="sl-SI"/>
        </w:rPr>
        <w:t xml:space="preserve">. 8. </w:t>
      </w:r>
      <w:r w:rsidR="00BD54B2">
        <w:rPr>
          <w:rFonts w:eastAsia="Times New Roman" w:cs="Times New Roman"/>
          <w:color w:val="auto"/>
          <w:szCs w:val="24"/>
          <w:lang w:eastAsia="sl-SI"/>
        </w:rPr>
        <w:t>2021</w:t>
      </w:r>
      <w:bookmarkStart w:id="0" w:name="_GoBack"/>
      <w:bookmarkEnd w:id="0"/>
    </w:p>
    <w:p w:rsidR="00B91789" w:rsidRPr="00FD27F8" w:rsidRDefault="00B91789" w:rsidP="00B91789">
      <w:pPr>
        <w:spacing w:after="0" w:line="240" w:lineRule="auto"/>
        <w:jc w:val="both"/>
        <w:rPr>
          <w:rFonts w:eastAsia="Times New Roman" w:cs="Times New Roman"/>
          <w:color w:val="auto"/>
          <w:sz w:val="28"/>
          <w:szCs w:val="28"/>
          <w:lang w:eastAsia="sl-SI"/>
        </w:rPr>
      </w:pPr>
    </w:p>
    <w:p w:rsidR="00B91789" w:rsidRPr="00FD27F8" w:rsidRDefault="00B91789" w:rsidP="00B91789">
      <w:pPr>
        <w:spacing w:after="0" w:line="240" w:lineRule="auto"/>
        <w:rPr>
          <w:rFonts w:eastAsia="Times New Roman" w:cs="Times New Roman"/>
          <w:color w:val="auto"/>
          <w:sz w:val="28"/>
          <w:szCs w:val="28"/>
          <w:lang w:eastAsia="sl-SI"/>
        </w:rPr>
      </w:pPr>
    </w:p>
    <w:p w:rsidR="00B91789" w:rsidRPr="00FD27F8" w:rsidRDefault="00B91789" w:rsidP="00D01CC2">
      <w:pPr>
        <w:spacing w:after="0" w:line="240" w:lineRule="auto"/>
        <w:rPr>
          <w:rFonts w:eastAsia="Times New Roman" w:cs="Times New Roman"/>
          <w:b/>
          <w:color w:val="auto"/>
          <w:sz w:val="28"/>
          <w:szCs w:val="28"/>
          <w:lang w:eastAsia="sl-SI"/>
        </w:rPr>
      </w:pPr>
    </w:p>
    <w:p w:rsidR="00B91789" w:rsidRPr="00FD27F8" w:rsidRDefault="00B91789" w:rsidP="00DE6E69">
      <w:pPr>
        <w:spacing w:after="0" w:line="240" w:lineRule="auto"/>
        <w:jc w:val="center"/>
        <w:rPr>
          <w:rFonts w:eastAsia="Times New Roman" w:cs="Times New Roman"/>
          <w:b/>
          <w:caps/>
          <w:color w:val="FF0000"/>
          <w:sz w:val="28"/>
          <w:szCs w:val="28"/>
          <w:lang w:eastAsia="sl-SI"/>
        </w:rPr>
      </w:pPr>
      <w:r w:rsidRPr="00FD27F8">
        <w:rPr>
          <w:rFonts w:eastAsia="Times New Roman" w:cs="Times New Roman"/>
          <w:b/>
          <w:caps/>
          <w:color w:val="FF0000"/>
          <w:sz w:val="28"/>
          <w:szCs w:val="28"/>
          <w:lang w:eastAsia="sl-SI"/>
        </w:rPr>
        <w:t>Kriteriji za ustno ocenjevanje pri slovenščini</w:t>
      </w:r>
    </w:p>
    <w:p w:rsidR="00D01CC2" w:rsidRPr="00FD27F8" w:rsidRDefault="00B91789" w:rsidP="00DE6E69">
      <w:pPr>
        <w:spacing w:after="0" w:line="240" w:lineRule="auto"/>
        <w:jc w:val="center"/>
        <w:rPr>
          <w:rFonts w:eastAsia="Times New Roman" w:cs="Times New Roman"/>
          <w:b/>
          <w:color w:val="FF0000"/>
          <w:sz w:val="28"/>
          <w:szCs w:val="28"/>
          <w:lang w:eastAsia="sl-SI"/>
        </w:rPr>
      </w:pPr>
      <w:r w:rsidRPr="00FD27F8">
        <w:rPr>
          <w:rFonts w:eastAsia="Times New Roman" w:cs="Times New Roman"/>
          <w:b/>
          <w:color w:val="FF0000"/>
          <w:sz w:val="28"/>
          <w:szCs w:val="28"/>
          <w:lang w:eastAsia="sl-SI"/>
        </w:rPr>
        <w:t>6─9. razred</w:t>
      </w:r>
    </w:p>
    <w:p w:rsidR="00D01CC2" w:rsidRPr="00FD27F8" w:rsidRDefault="00D01CC2" w:rsidP="00944F10">
      <w:pPr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sl-SI"/>
        </w:rPr>
      </w:pPr>
    </w:p>
    <w:p w:rsidR="00D01CC2" w:rsidRPr="00FD27F8" w:rsidRDefault="00D01CC2" w:rsidP="00944F10">
      <w:pPr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sl-SI"/>
        </w:rPr>
      </w:pPr>
      <w:r w:rsidRPr="00FD27F8">
        <w:rPr>
          <w:rFonts w:eastAsia="Times New Roman" w:cs="Times New Roman"/>
          <w:color w:val="auto"/>
          <w:szCs w:val="24"/>
          <w:lang w:eastAsia="sl-SI"/>
        </w:rPr>
        <w:t xml:space="preserve">Učenec dobi </w:t>
      </w:r>
      <w:r w:rsidR="006F354C">
        <w:rPr>
          <w:rFonts w:eastAsia="Times New Roman" w:cs="Times New Roman"/>
          <w:color w:val="auto"/>
          <w:szCs w:val="24"/>
          <w:lang w:eastAsia="sl-SI"/>
        </w:rPr>
        <w:t xml:space="preserve">v prvem delu spraševanja </w:t>
      </w:r>
      <w:r w:rsidR="0020384E" w:rsidRPr="00FD27F8">
        <w:rPr>
          <w:rFonts w:eastAsia="Times New Roman" w:cs="Times New Roman"/>
          <w:color w:val="auto"/>
          <w:szCs w:val="24"/>
          <w:lang w:eastAsia="sl-SI"/>
        </w:rPr>
        <w:t>dva sklopa vprašanj</w:t>
      </w:r>
      <w:r w:rsidRPr="00FD27F8">
        <w:rPr>
          <w:rFonts w:eastAsia="Times New Roman" w:cs="Times New Roman"/>
          <w:color w:val="auto"/>
          <w:szCs w:val="24"/>
          <w:lang w:eastAsia="sl-SI"/>
        </w:rPr>
        <w:t xml:space="preserve"> iz obravnav</w:t>
      </w:r>
      <w:r w:rsidR="0020384E" w:rsidRPr="00FD27F8">
        <w:rPr>
          <w:rFonts w:eastAsia="Times New Roman" w:cs="Times New Roman"/>
          <w:color w:val="auto"/>
          <w:szCs w:val="24"/>
          <w:lang w:eastAsia="sl-SI"/>
        </w:rPr>
        <w:t>ane snovi iz književnosti in tri</w:t>
      </w:r>
      <w:r w:rsidRPr="00FD27F8">
        <w:rPr>
          <w:rFonts w:eastAsia="Times New Roman" w:cs="Times New Roman"/>
          <w:color w:val="auto"/>
          <w:szCs w:val="24"/>
          <w:lang w:eastAsia="sl-SI"/>
        </w:rPr>
        <w:t xml:space="preserve"> iz slovnice</w:t>
      </w:r>
      <w:r w:rsidR="005F1A79" w:rsidRPr="00FD27F8">
        <w:rPr>
          <w:rFonts w:eastAsia="Times New Roman" w:cs="Times New Roman"/>
          <w:color w:val="auto"/>
          <w:szCs w:val="24"/>
          <w:lang w:eastAsia="sl-SI"/>
        </w:rPr>
        <w:t xml:space="preserve"> (skupaj pet</w:t>
      </w:r>
      <w:r w:rsidR="00944F10" w:rsidRPr="00FD27F8">
        <w:rPr>
          <w:rFonts w:eastAsia="Times New Roman" w:cs="Times New Roman"/>
          <w:color w:val="auto"/>
          <w:szCs w:val="24"/>
          <w:lang w:eastAsia="sl-SI"/>
        </w:rPr>
        <w:t>)</w:t>
      </w:r>
      <w:r w:rsidRPr="00FD27F8">
        <w:rPr>
          <w:rFonts w:eastAsia="Times New Roman" w:cs="Times New Roman"/>
          <w:color w:val="auto"/>
          <w:szCs w:val="24"/>
          <w:lang w:eastAsia="sl-SI"/>
        </w:rPr>
        <w:t xml:space="preserve">. </w:t>
      </w:r>
    </w:p>
    <w:p w:rsidR="00D01CC2" w:rsidRPr="00FD27F8" w:rsidRDefault="00D01CC2" w:rsidP="00944F10">
      <w:pPr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sl-SI"/>
        </w:rPr>
      </w:pPr>
    </w:p>
    <w:p w:rsidR="00447DFF" w:rsidRPr="00FD27F8" w:rsidRDefault="0020384E" w:rsidP="00944F10">
      <w:pPr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sl-SI"/>
        </w:rPr>
      </w:pPr>
      <w:r w:rsidRPr="00FD27F8">
        <w:rPr>
          <w:rFonts w:eastAsia="Times New Roman" w:cs="Times New Roman"/>
          <w:color w:val="auto"/>
          <w:szCs w:val="24"/>
          <w:lang w:eastAsia="sl-SI"/>
        </w:rPr>
        <w:t>Vsak sklop vprašanj je vreden</w:t>
      </w:r>
      <w:r w:rsidR="00D01CC2" w:rsidRPr="00FD27F8">
        <w:rPr>
          <w:rFonts w:eastAsia="Times New Roman" w:cs="Times New Roman"/>
          <w:color w:val="auto"/>
          <w:szCs w:val="24"/>
          <w:lang w:eastAsia="sl-SI"/>
        </w:rPr>
        <w:t xml:space="preserve"> 4 točke</w:t>
      </w:r>
      <w:r w:rsidRPr="00FD27F8">
        <w:rPr>
          <w:rFonts w:eastAsia="Times New Roman" w:cs="Times New Roman"/>
          <w:color w:val="auto"/>
          <w:szCs w:val="24"/>
          <w:lang w:eastAsia="sl-SI"/>
        </w:rPr>
        <w:t>.</w:t>
      </w:r>
      <w:r w:rsidR="00944F10" w:rsidRPr="00FD27F8">
        <w:rPr>
          <w:rFonts w:eastAsia="Times New Roman" w:cs="Times New Roman"/>
          <w:color w:val="auto"/>
          <w:szCs w:val="24"/>
          <w:lang w:eastAsia="sl-SI"/>
        </w:rPr>
        <w:t xml:space="preserve"> </w:t>
      </w:r>
    </w:p>
    <w:p w:rsidR="00447DFF" w:rsidRPr="00FD27F8" w:rsidRDefault="00447DFF" w:rsidP="00944F10">
      <w:pPr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sl-SI"/>
        </w:rPr>
      </w:pPr>
    </w:p>
    <w:p w:rsidR="00D01CC2" w:rsidRPr="00FD27F8" w:rsidRDefault="00D01CC2" w:rsidP="00944F10">
      <w:pPr>
        <w:spacing w:after="0" w:line="240" w:lineRule="auto"/>
        <w:jc w:val="both"/>
        <w:rPr>
          <w:rFonts w:eastAsia="Times New Roman" w:cs="Times New Roman"/>
          <w:color w:val="7030A0"/>
          <w:szCs w:val="24"/>
          <w:lang w:eastAsia="sl-SI"/>
        </w:rPr>
      </w:pPr>
      <w:r w:rsidRPr="00FD27F8">
        <w:rPr>
          <w:rFonts w:eastAsia="Times New Roman" w:cs="Times New Roman"/>
          <w:color w:val="7030A0"/>
          <w:szCs w:val="24"/>
          <w:lang w:eastAsia="sl-SI"/>
        </w:rPr>
        <w:t xml:space="preserve">Merila ustnega ocenjevanja so sledeča: </w:t>
      </w:r>
    </w:p>
    <w:p w:rsidR="00D01CC2" w:rsidRPr="00FD27F8" w:rsidRDefault="00D01CC2" w:rsidP="00944F10">
      <w:pPr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sl-SI"/>
        </w:rPr>
      </w:pPr>
      <w:r w:rsidRPr="00FD27F8">
        <w:rPr>
          <w:rFonts w:eastAsia="Times New Roman" w:cs="Times New Roman"/>
          <w:color w:val="auto"/>
          <w:szCs w:val="24"/>
          <w:lang w:eastAsia="sl-SI"/>
        </w:rPr>
        <w:t xml:space="preserve">• </w:t>
      </w:r>
      <w:r w:rsidR="00944F10" w:rsidRPr="00FD27F8">
        <w:rPr>
          <w:rFonts w:eastAsia="Times New Roman" w:cs="Times New Roman"/>
          <w:b/>
          <w:color w:val="auto"/>
          <w:szCs w:val="24"/>
          <w:lang w:eastAsia="sl-SI"/>
        </w:rPr>
        <w:t>4 točke</w:t>
      </w:r>
      <w:r w:rsidR="00944F10" w:rsidRPr="00FD27F8">
        <w:rPr>
          <w:rFonts w:eastAsia="Times New Roman" w:cs="Times New Roman"/>
          <w:color w:val="auto"/>
          <w:szCs w:val="24"/>
          <w:lang w:eastAsia="sl-SI"/>
        </w:rPr>
        <w:t>:</w:t>
      </w:r>
      <w:r w:rsidRPr="00FD27F8">
        <w:rPr>
          <w:rFonts w:eastAsia="Times New Roman" w:cs="Times New Roman"/>
          <w:color w:val="auto"/>
          <w:szCs w:val="24"/>
          <w:lang w:eastAsia="sl-SI"/>
        </w:rPr>
        <w:t xml:space="preserve"> </w:t>
      </w:r>
      <w:r w:rsidR="00747411" w:rsidRPr="00FD27F8">
        <w:rPr>
          <w:rFonts w:eastAsia="Times New Roman" w:cs="Times New Roman"/>
          <w:szCs w:val="24"/>
          <w:lang w:eastAsia="sl-SI"/>
        </w:rPr>
        <w:t>u</w:t>
      </w:r>
      <w:r w:rsidR="005843C1" w:rsidRPr="00FD27F8">
        <w:rPr>
          <w:rFonts w:eastAsia="Times New Roman" w:cs="Times New Roman"/>
          <w:szCs w:val="24"/>
          <w:lang w:eastAsia="sl-SI"/>
        </w:rPr>
        <w:t>čenec</w:t>
      </w:r>
      <w:r w:rsidRPr="00FD27F8">
        <w:rPr>
          <w:rFonts w:eastAsia="Times New Roman" w:cs="Times New Roman"/>
          <w:i/>
          <w:color w:val="auto"/>
          <w:szCs w:val="24"/>
          <w:lang w:eastAsia="sl-SI"/>
        </w:rPr>
        <w:t xml:space="preserve"> </w:t>
      </w:r>
      <w:r w:rsidR="00747411" w:rsidRPr="00FD27F8">
        <w:rPr>
          <w:rFonts w:eastAsia="Times New Roman" w:cs="Times New Roman"/>
          <w:color w:val="auto"/>
          <w:szCs w:val="24"/>
          <w:lang w:eastAsia="sl-SI"/>
        </w:rPr>
        <w:t>na zasta</w:t>
      </w:r>
      <w:r w:rsidR="00722459" w:rsidRPr="00FD27F8">
        <w:rPr>
          <w:rFonts w:eastAsia="Times New Roman" w:cs="Times New Roman"/>
          <w:color w:val="auto"/>
          <w:szCs w:val="24"/>
          <w:lang w:eastAsia="sl-SI"/>
        </w:rPr>
        <w:t>v</w:t>
      </w:r>
      <w:r w:rsidR="00747411" w:rsidRPr="00FD27F8">
        <w:rPr>
          <w:rFonts w:eastAsia="Times New Roman" w:cs="Times New Roman"/>
          <w:color w:val="auto"/>
          <w:szCs w:val="24"/>
          <w:lang w:eastAsia="sl-SI"/>
        </w:rPr>
        <w:t xml:space="preserve">ljeno vprašanje </w:t>
      </w:r>
      <w:r w:rsidRPr="00FD27F8">
        <w:rPr>
          <w:rFonts w:eastAsia="Times New Roman" w:cs="Times New Roman"/>
          <w:color w:val="auto"/>
          <w:szCs w:val="24"/>
          <w:lang w:eastAsia="sl-SI"/>
        </w:rPr>
        <w:t>odgovarja samostojno</w:t>
      </w:r>
      <w:r w:rsidR="00722459" w:rsidRPr="00FD27F8">
        <w:rPr>
          <w:rFonts w:eastAsia="Times New Roman" w:cs="Times New Roman"/>
          <w:color w:val="auto"/>
          <w:szCs w:val="24"/>
          <w:lang w:eastAsia="sl-SI"/>
        </w:rPr>
        <w:t>, brez podvprašanj</w:t>
      </w:r>
      <w:r w:rsidRPr="00FD27F8">
        <w:rPr>
          <w:rFonts w:eastAsia="Times New Roman" w:cs="Times New Roman"/>
          <w:color w:val="auto"/>
          <w:szCs w:val="24"/>
          <w:lang w:eastAsia="sl-SI"/>
        </w:rPr>
        <w:t>, jezikovno pravilno; njegovi odgovori so pravilni, jasni, nedvoumni in kažejo na ra</w:t>
      </w:r>
      <w:r w:rsidR="005843C1" w:rsidRPr="00FD27F8">
        <w:rPr>
          <w:rFonts w:eastAsia="Times New Roman" w:cs="Times New Roman"/>
          <w:color w:val="auto"/>
          <w:szCs w:val="24"/>
          <w:lang w:eastAsia="sl-SI"/>
        </w:rPr>
        <w:t>zumevanje povedanega. Učenec zna povedati dejstva, izraža se brezhibno.</w:t>
      </w:r>
    </w:p>
    <w:p w:rsidR="00747411" w:rsidRPr="00FD27F8" w:rsidRDefault="00747411" w:rsidP="00944F10">
      <w:pPr>
        <w:spacing w:after="0" w:line="240" w:lineRule="auto"/>
        <w:jc w:val="both"/>
        <w:rPr>
          <w:rFonts w:eastAsia="Times New Roman" w:cs="Times New Roman"/>
          <w:i/>
          <w:color w:val="auto"/>
          <w:szCs w:val="24"/>
          <w:lang w:eastAsia="sl-SI"/>
        </w:rPr>
      </w:pPr>
    </w:p>
    <w:p w:rsidR="00D01CC2" w:rsidRPr="00FD27F8" w:rsidRDefault="00D01CC2" w:rsidP="00944F10">
      <w:pPr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sl-SI"/>
        </w:rPr>
      </w:pPr>
      <w:r w:rsidRPr="00FD27F8">
        <w:rPr>
          <w:rFonts w:eastAsia="Times New Roman" w:cs="Times New Roman"/>
          <w:color w:val="auto"/>
          <w:szCs w:val="24"/>
          <w:lang w:eastAsia="sl-SI"/>
        </w:rPr>
        <w:t xml:space="preserve">• </w:t>
      </w:r>
      <w:r w:rsidR="00CB30C1" w:rsidRPr="00FD27F8">
        <w:rPr>
          <w:rFonts w:eastAsia="Times New Roman" w:cs="Times New Roman"/>
          <w:b/>
          <w:color w:val="auto"/>
          <w:szCs w:val="24"/>
          <w:lang w:eastAsia="sl-SI"/>
        </w:rPr>
        <w:t>3 točke</w:t>
      </w:r>
      <w:r w:rsidR="00CB30C1" w:rsidRPr="00FD27F8">
        <w:rPr>
          <w:rFonts w:eastAsia="Times New Roman" w:cs="Times New Roman"/>
          <w:color w:val="auto"/>
          <w:szCs w:val="24"/>
          <w:lang w:eastAsia="sl-SI"/>
        </w:rPr>
        <w:t>:</w:t>
      </w:r>
      <w:r w:rsidRPr="00FD27F8">
        <w:rPr>
          <w:rFonts w:eastAsia="Times New Roman" w:cs="Times New Roman"/>
          <w:color w:val="auto"/>
          <w:szCs w:val="24"/>
          <w:lang w:eastAsia="sl-SI"/>
        </w:rPr>
        <w:t xml:space="preserve"> učenec odgovarja večinoma samostojno (z enim ali dvema podvprašanjema); jezikovno pravilno; odgovori so ustrezni, </w:t>
      </w:r>
      <w:r w:rsidR="00747411" w:rsidRPr="00FD27F8">
        <w:rPr>
          <w:rFonts w:eastAsia="Times New Roman" w:cs="Times New Roman"/>
          <w:color w:val="auto"/>
          <w:szCs w:val="24"/>
          <w:lang w:eastAsia="sl-SI"/>
        </w:rPr>
        <w:t xml:space="preserve">snov obvlada zanesljivo in solidno, </w:t>
      </w:r>
      <w:r w:rsidRPr="00FD27F8">
        <w:rPr>
          <w:rFonts w:eastAsia="Times New Roman" w:cs="Times New Roman"/>
          <w:color w:val="auto"/>
          <w:szCs w:val="24"/>
          <w:lang w:eastAsia="sl-SI"/>
        </w:rPr>
        <w:t>razumevanje je deloma pomanjkljivo</w:t>
      </w:r>
      <w:r w:rsidR="00747411" w:rsidRPr="00FD27F8">
        <w:rPr>
          <w:rFonts w:eastAsia="Times New Roman" w:cs="Times New Roman"/>
          <w:color w:val="auto"/>
          <w:szCs w:val="24"/>
          <w:lang w:eastAsia="sl-SI"/>
        </w:rPr>
        <w:t>, dela le manjše napake pri povezovanju in podobnosti dejstev.</w:t>
      </w:r>
    </w:p>
    <w:p w:rsidR="00747411" w:rsidRPr="00FD27F8" w:rsidRDefault="00747411" w:rsidP="00944F10">
      <w:pPr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sl-SI"/>
        </w:rPr>
      </w:pPr>
    </w:p>
    <w:p w:rsidR="00D01CC2" w:rsidRPr="00FD27F8" w:rsidRDefault="00D01CC2" w:rsidP="00944F10">
      <w:pPr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sl-SI"/>
        </w:rPr>
      </w:pPr>
      <w:r w:rsidRPr="00FD27F8">
        <w:rPr>
          <w:rFonts w:eastAsia="Times New Roman" w:cs="Times New Roman"/>
          <w:color w:val="auto"/>
          <w:szCs w:val="24"/>
          <w:lang w:eastAsia="sl-SI"/>
        </w:rPr>
        <w:t xml:space="preserve">• </w:t>
      </w:r>
      <w:r w:rsidR="00CB30C1" w:rsidRPr="00FD27F8">
        <w:rPr>
          <w:rFonts w:eastAsia="Times New Roman" w:cs="Times New Roman"/>
          <w:b/>
          <w:color w:val="auto"/>
          <w:szCs w:val="24"/>
          <w:lang w:eastAsia="sl-SI"/>
        </w:rPr>
        <w:t>2 točki</w:t>
      </w:r>
      <w:r w:rsidR="00CB30C1" w:rsidRPr="00FD27F8">
        <w:rPr>
          <w:rFonts w:eastAsia="Times New Roman" w:cs="Times New Roman"/>
          <w:color w:val="auto"/>
          <w:szCs w:val="24"/>
          <w:lang w:eastAsia="sl-SI"/>
        </w:rPr>
        <w:t>:</w:t>
      </w:r>
      <w:r w:rsidRPr="00FD27F8">
        <w:rPr>
          <w:rFonts w:eastAsia="Times New Roman" w:cs="Times New Roman"/>
          <w:color w:val="auto"/>
          <w:szCs w:val="24"/>
          <w:lang w:eastAsia="sl-SI"/>
        </w:rPr>
        <w:t xml:space="preserve"> </w:t>
      </w:r>
      <w:r w:rsidR="00406472" w:rsidRPr="00FD27F8">
        <w:rPr>
          <w:rFonts w:eastAsia="Times New Roman" w:cs="Times New Roman"/>
          <w:szCs w:val="24"/>
          <w:lang w:eastAsia="sl-SI"/>
        </w:rPr>
        <w:t xml:space="preserve">dobi učenec, ki temeljito obvlada osnovno predpisano snov, toda pri uporabi in povezovanju dejstev ni popolnoma zanesljiv in samostojen. </w:t>
      </w:r>
      <w:r w:rsidR="00722459" w:rsidRPr="00FD27F8">
        <w:rPr>
          <w:rFonts w:eastAsia="Times New Roman" w:cs="Times New Roman"/>
          <w:color w:val="auto"/>
          <w:szCs w:val="24"/>
          <w:lang w:eastAsia="sl-SI"/>
        </w:rPr>
        <w:t>U</w:t>
      </w:r>
      <w:r w:rsidRPr="00FD27F8">
        <w:rPr>
          <w:rFonts w:eastAsia="Times New Roman" w:cs="Times New Roman"/>
          <w:color w:val="auto"/>
          <w:szCs w:val="24"/>
          <w:lang w:eastAsia="sl-SI"/>
        </w:rPr>
        <w:t>čenec odgovarja zatikajoče, potrebuje več podvprašanj; odgovori so približni in delno napačni</w:t>
      </w:r>
      <w:r w:rsidR="00722459" w:rsidRPr="00FD27F8">
        <w:rPr>
          <w:rFonts w:eastAsia="Times New Roman" w:cs="Times New Roman"/>
          <w:color w:val="auto"/>
          <w:szCs w:val="24"/>
          <w:lang w:eastAsia="sl-SI"/>
        </w:rPr>
        <w:t>.</w:t>
      </w:r>
    </w:p>
    <w:p w:rsidR="00747411" w:rsidRPr="00FD27F8" w:rsidRDefault="00747411" w:rsidP="00944F10">
      <w:pPr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sl-SI"/>
        </w:rPr>
      </w:pPr>
    </w:p>
    <w:p w:rsidR="00D01CC2" w:rsidRPr="00FD27F8" w:rsidRDefault="00D01CC2" w:rsidP="00944F10">
      <w:pPr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sl-SI"/>
        </w:rPr>
      </w:pPr>
      <w:r w:rsidRPr="00FD27F8">
        <w:rPr>
          <w:rFonts w:eastAsia="Times New Roman" w:cs="Times New Roman"/>
          <w:color w:val="auto"/>
          <w:szCs w:val="24"/>
          <w:lang w:eastAsia="sl-SI"/>
        </w:rPr>
        <w:t xml:space="preserve">• </w:t>
      </w:r>
      <w:r w:rsidR="00CB30C1" w:rsidRPr="00FD27F8">
        <w:rPr>
          <w:rFonts w:eastAsia="Times New Roman" w:cs="Times New Roman"/>
          <w:b/>
          <w:color w:val="auto"/>
          <w:szCs w:val="24"/>
          <w:lang w:eastAsia="sl-SI"/>
        </w:rPr>
        <w:t>1 točka</w:t>
      </w:r>
      <w:r w:rsidRPr="00FD27F8">
        <w:rPr>
          <w:rFonts w:eastAsia="Times New Roman" w:cs="Times New Roman"/>
          <w:color w:val="auto"/>
          <w:szCs w:val="24"/>
          <w:lang w:eastAsia="sl-SI"/>
        </w:rPr>
        <w:t xml:space="preserve">: učenec brez podvprašanj ne zna odgovarjati, tudi ob pomoči so odgovori pomanjkljivi in le deloma pravilni; </w:t>
      </w:r>
      <w:r w:rsidR="009A41F6" w:rsidRPr="00FD27F8">
        <w:rPr>
          <w:rFonts w:eastAsia="Times New Roman" w:cs="Times New Roman"/>
          <w:color w:val="auto"/>
          <w:szCs w:val="24"/>
          <w:lang w:eastAsia="sl-SI"/>
        </w:rPr>
        <w:t>snovi ne razume povsem dobro.</w:t>
      </w:r>
    </w:p>
    <w:p w:rsidR="00747411" w:rsidRPr="00FD27F8" w:rsidRDefault="00747411" w:rsidP="00944F10">
      <w:pPr>
        <w:spacing w:after="0" w:line="240" w:lineRule="auto"/>
        <w:jc w:val="both"/>
        <w:rPr>
          <w:rFonts w:eastAsia="Times New Roman" w:cs="Times New Roman"/>
          <w:color w:val="auto"/>
          <w:szCs w:val="24"/>
          <w:lang w:eastAsia="sl-SI"/>
        </w:rPr>
      </w:pPr>
    </w:p>
    <w:p w:rsidR="00D01CC2" w:rsidRPr="00FD27F8" w:rsidRDefault="00D01CC2" w:rsidP="00944F10">
      <w:pPr>
        <w:spacing w:after="0" w:line="240" w:lineRule="auto"/>
        <w:jc w:val="both"/>
        <w:rPr>
          <w:rFonts w:eastAsia="Times New Roman" w:cs="Times New Roman"/>
          <w:i/>
          <w:color w:val="auto"/>
          <w:szCs w:val="24"/>
          <w:lang w:eastAsia="sl-SI"/>
        </w:rPr>
      </w:pPr>
      <w:r w:rsidRPr="00FD27F8">
        <w:rPr>
          <w:rFonts w:eastAsia="Times New Roman" w:cs="Times New Roman"/>
          <w:color w:val="auto"/>
          <w:szCs w:val="24"/>
          <w:lang w:eastAsia="sl-SI"/>
        </w:rPr>
        <w:t xml:space="preserve">• </w:t>
      </w:r>
      <w:r w:rsidR="00CB30C1" w:rsidRPr="00FD27F8">
        <w:rPr>
          <w:rFonts w:eastAsia="Times New Roman" w:cs="Times New Roman"/>
          <w:b/>
          <w:color w:val="auto"/>
          <w:szCs w:val="24"/>
          <w:lang w:eastAsia="sl-SI"/>
        </w:rPr>
        <w:t>0 točk</w:t>
      </w:r>
      <w:r w:rsidR="00CB30C1" w:rsidRPr="00FD27F8">
        <w:rPr>
          <w:rFonts w:eastAsia="Times New Roman" w:cs="Times New Roman"/>
          <w:color w:val="auto"/>
          <w:szCs w:val="24"/>
          <w:lang w:eastAsia="sl-SI"/>
        </w:rPr>
        <w:t>:</w:t>
      </w:r>
      <w:r w:rsidRPr="00FD27F8">
        <w:rPr>
          <w:rFonts w:eastAsia="Times New Roman" w:cs="Times New Roman"/>
          <w:color w:val="auto"/>
          <w:szCs w:val="24"/>
          <w:lang w:eastAsia="sl-SI"/>
        </w:rPr>
        <w:t xml:space="preserve"> </w:t>
      </w:r>
      <w:r w:rsidR="009A41F6" w:rsidRPr="00FD27F8">
        <w:rPr>
          <w:rFonts w:eastAsia="Times New Roman" w:cs="Times New Roman"/>
          <w:color w:val="auto"/>
          <w:szCs w:val="24"/>
          <w:lang w:eastAsia="sl-SI"/>
        </w:rPr>
        <w:t>u</w:t>
      </w:r>
      <w:r w:rsidRPr="00FD27F8">
        <w:rPr>
          <w:rFonts w:eastAsia="Times New Roman" w:cs="Times New Roman"/>
          <w:color w:val="auto"/>
          <w:szCs w:val="24"/>
          <w:lang w:eastAsia="sl-SI"/>
        </w:rPr>
        <w:t xml:space="preserve">čenec ne zna odgovoriti na vprašanja, molči ali daje napačne odgovore. </w:t>
      </w:r>
      <w:r w:rsidR="00423EBD" w:rsidRPr="00FD27F8">
        <w:rPr>
          <w:rFonts w:eastAsia="Times New Roman" w:cs="Times New Roman"/>
          <w:color w:val="auto"/>
          <w:szCs w:val="24"/>
          <w:lang w:eastAsia="sl-SI"/>
        </w:rPr>
        <w:t>Nezanesljiv je pri osnovnih bistvenih dejstvih.</w:t>
      </w:r>
    </w:p>
    <w:p w:rsidR="00163E94" w:rsidRDefault="00163E94" w:rsidP="00944F10">
      <w:pPr>
        <w:jc w:val="both"/>
      </w:pPr>
    </w:p>
    <w:p w:rsidR="00944F10" w:rsidRPr="006F354C" w:rsidRDefault="00944F10" w:rsidP="00944F10">
      <w:pPr>
        <w:spacing w:after="0" w:line="240" w:lineRule="auto"/>
        <w:jc w:val="both"/>
        <w:rPr>
          <w:rFonts w:eastAsia="Times New Roman" w:cs="Times New Roman"/>
          <w:b/>
          <w:color w:val="7030A0"/>
          <w:szCs w:val="24"/>
          <w:lang w:eastAsia="sl-SI"/>
        </w:rPr>
      </w:pPr>
      <w:r w:rsidRPr="006F354C">
        <w:rPr>
          <w:rFonts w:eastAsia="Times New Roman" w:cs="Times New Roman"/>
          <w:b/>
          <w:color w:val="7030A0"/>
          <w:szCs w:val="24"/>
          <w:lang w:eastAsia="sl-SI"/>
        </w:rPr>
        <w:t>Kriterij:</w:t>
      </w:r>
    </w:p>
    <w:p w:rsidR="00944F10" w:rsidRPr="006F354C" w:rsidRDefault="00856CBD" w:rsidP="00944F10">
      <w:pPr>
        <w:spacing w:after="0" w:line="240" w:lineRule="auto"/>
        <w:jc w:val="both"/>
        <w:rPr>
          <w:rFonts w:eastAsia="Times New Roman" w:cs="Times New Roman"/>
          <w:b/>
          <w:color w:val="7030A0"/>
          <w:szCs w:val="24"/>
          <w:lang w:eastAsia="sl-SI"/>
        </w:rPr>
      </w:pPr>
      <w:r w:rsidRPr="006F354C">
        <w:rPr>
          <w:rFonts w:eastAsia="Times New Roman" w:cs="Times New Roman"/>
          <w:b/>
          <w:color w:val="7030A0"/>
          <w:szCs w:val="24"/>
          <w:lang w:eastAsia="sl-SI"/>
        </w:rPr>
        <w:t>2</w:t>
      </w:r>
      <w:r w:rsidR="00C01145">
        <w:rPr>
          <w:rFonts w:eastAsia="Times New Roman" w:cs="Times New Roman"/>
          <w:b/>
          <w:color w:val="7030A0"/>
          <w:szCs w:val="24"/>
          <w:lang w:eastAsia="sl-SI"/>
        </w:rPr>
        <w:t>0</w:t>
      </w:r>
      <w:r w:rsidR="007A087F" w:rsidRPr="006F354C">
        <w:rPr>
          <w:rFonts w:eastAsia="Times New Roman" w:cs="Times New Roman"/>
          <w:b/>
          <w:color w:val="7030A0"/>
          <w:szCs w:val="24"/>
          <w:lang w:eastAsia="sl-SI"/>
        </w:rPr>
        <w:t>‒</w:t>
      </w:r>
      <w:r w:rsidR="00C01145">
        <w:rPr>
          <w:rFonts w:eastAsia="Times New Roman" w:cs="Times New Roman"/>
          <w:b/>
          <w:color w:val="7030A0"/>
          <w:szCs w:val="24"/>
          <w:lang w:eastAsia="sl-SI"/>
        </w:rPr>
        <w:t xml:space="preserve">18 = </w:t>
      </w:r>
      <w:proofErr w:type="spellStart"/>
      <w:r w:rsidR="00C01145">
        <w:rPr>
          <w:rFonts w:eastAsia="Times New Roman" w:cs="Times New Roman"/>
          <w:b/>
          <w:color w:val="7030A0"/>
          <w:szCs w:val="24"/>
          <w:lang w:eastAsia="sl-SI"/>
        </w:rPr>
        <w:t>odl</w:t>
      </w:r>
      <w:proofErr w:type="spellEnd"/>
      <w:r w:rsidR="00C01145">
        <w:rPr>
          <w:rFonts w:eastAsia="Times New Roman" w:cs="Times New Roman"/>
          <w:b/>
          <w:color w:val="7030A0"/>
          <w:szCs w:val="24"/>
          <w:lang w:eastAsia="sl-SI"/>
        </w:rPr>
        <w:t xml:space="preserve"> (5); 17</w:t>
      </w:r>
      <w:r w:rsidR="007A087F" w:rsidRPr="006F354C">
        <w:rPr>
          <w:rFonts w:eastAsia="Times New Roman" w:cs="Times New Roman"/>
          <w:b/>
          <w:color w:val="7030A0"/>
          <w:szCs w:val="24"/>
          <w:lang w:eastAsia="sl-SI"/>
        </w:rPr>
        <w:t>‒</w:t>
      </w:r>
      <w:r w:rsidRPr="006F354C">
        <w:rPr>
          <w:rFonts w:eastAsia="Times New Roman" w:cs="Times New Roman"/>
          <w:b/>
          <w:color w:val="7030A0"/>
          <w:szCs w:val="24"/>
          <w:lang w:eastAsia="sl-SI"/>
        </w:rPr>
        <w:t>1</w:t>
      </w:r>
      <w:r w:rsidR="00C01145">
        <w:rPr>
          <w:rFonts w:eastAsia="Times New Roman" w:cs="Times New Roman"/>
          <w:b/>
          <w:color w:val="7030A0"/>
          <w:szCs w:val="24"/>
          <w:lang w:eastAsia="sl-SI"/>
        </w:rPr>
        <w:t>5</w:t>
      </w:r>
      <w:r w:rsidRPr="006F354C">
        <w:rPr>
          <w:rFonts w:eastAsia="Times New Roman" w:cs="Times New Roman"/>
          <w:b/>
          <w:color w:val="7030A0"/>
          <w:szCs w:val="24"/>
          <w:lang w:eastAsia="sl-SI"/>
        </w:rPr>
        <w:t xml:space="preserve"> = </w:t>
      </w:r>
      <w:proofErr w:type="spellStart"/>
      <w:r w:rsidRPr="006F354C">
        <w:rPr>
          <w:rFonts w:eastAsia="Times New Roman" w:cs="Times New Roman"/>
          <w:b/>
          <w:color w:val="7030A0"/>
          <w:szCs w:val="24"/>
          <w:lang w:eastAsia="sl-SI"/>
        </w:rPr>
        <w:t>pdb</w:t>
      </w:r>
      <w:proofErr w:type="spellEnd"/>
      <w:r w:rsidRPr="006F354C">
        <w:rPr>
          <w:rFonts w:eastAsia="Times New Roman" w:cs="Times New Roman"/>
          <w:b/>
          <w:color w:val="7030A0"/>
          <w:szCs w:val="24"/>
          <w:lang w:eastAsia="sl-SI"/>
        </w:rPr>
        <w:t xml:space="preserve"> (4); 1</w:t>
      </w:r>
      <w:r w:rsidR="00C01145">
        <w:rPr>
          <w:rFonts w:eastAsia="Times New Roman" w:cs="Times New Roman"/>
          <w:b/>
          <w:color w:val="7030A0"/>
          <w:szCs w:val="24"/>
          <w:lang w:eastAsia="sl-SI"/>
        </w:rPr>
        <w:t>4</w:t>
      </w:r>
      <w:r w:rsidR="007A087F" w:rsidRPr="006F354C">
        <w:rPr>
          <w:rFonts w:eastAsia="Times New Roman" w:cs="Times New Roman"/>
          <w:b/>
          <w:color w:val="7030A0"/>
          <w:szCs w:val="24"/>
          <w:lang w:eastAsia="sl-SI"/>
        </w:rPr>
        <w:t>‒</w:t>
      </w:r>
      <w:r w:rsidR="00C01145">
        <w:rPr>
          <w:rFonts w:eastAsia="Times New Roman" w:cs="Times New Roman"/>
          <w:b/>
          <w:color w:val="7030A0"/>
          <w:szCs w:val="24"/>
          <w:lang w:eastAsia="sl-SI"/>
        </w:rPr>
        <w:t>12</w:t>
      </w:r>
      <w:r w:rsidRPr="006F354C">
        <w:rPr>
          <w:rFonts w:eastAsia="Times New Roman" w:cs="Times New Roman"/>
          <w:b/>
          <w:color w:val="7030A0"/>
          <w:szCs w:val="24"/>
          <w:lang w:eastAsia="sl-SI"/>
        </w:rPr>
        <w:t xml:space="preserve"> = </w:t>
      </w:r>
      <w:proofErr w:type="spellStart"/>
      <w:r w:rsidRPr="006F354C">
        <w:rPr>
          <w:rFonts w:eastAsia="Times New Roman" w:cs="Times New Roman"/>
          <w:b/>
          <w:color w:val="7030A0"/>
          <w:szCs w:val="24"/>
          <w:lang w:eastAsia="sl-SI"/>
        </w:rPr>
        <w:t>db</w:t>
      </w:r>
      <w:proofErr w:type="spellEnd"/>
      <w:r w:rsidRPr="006F354C">
        <w:rPr>
          <w:rFonts w:eastAsia="Times New Roman" w:cs="Times New Roman"/>
          <w:b/>
          <w:color w:val="7030A0"/>
          <w:szCs w:val="24"/>
          <w:lang w:eastAsia="sl-SI"/>
        </w:rPr>
        <w:t xml:space="preserve"> (3); 1</w:t>
      </w:r>
      <w:r w:rsidR="00C01145">
        <w:rPr>
          <w:rFonts w:eastAsia="Times New Roman" w:cs="Times New Roman"/>
          <w:b/>
          <w:color w:val="7030A0"/>
          <w:szCs w:val="24"/>
          <w:lang w:eastAsia="sl-SI"/>
        </w:rPr>
        <w:t>1</w:t>
      </w:r>
      <w:r w:rsidR="007A087F" w:rsidRPr="006F354C">
        <w:rPr>
          <w:rFonts w:eastAsia="Times New Roman" w:cs="Times New Roman"/>
          <w:b/>
          <w:color w:val="7030A0"/>
          <w:szCs w:val="24"/>
          <w:lang w:eastAsia="sl-SI"/>
        </w:rPr>
        <w:t>‒</w:t>
      </w:r>
      <w:r w:rsidR="00C01145">
        <w:rPr>
          <w:rFonts w:eastAsia="Times New Roman" w:cs="Times New Roman"/>
          <w:b/>
          <w:color w:val="7030A0"/>
          <w:szCs w:val="24"/>
          <w:lang w:eastAsia="sl-SI"/>
        </w:rPr>
        <w:t xml:space="preserve">9 = </w:t>
      </w:r>
      <w:proofErr w:type="spellStart"/>
      <w:r w:rsidR="00C01145">
        <w:rPr>
          <w:rFonts w:eastAsia="Times New Roman" w:cs="Times New Roman"/>
          <w:b/>
          <w:color w:val="7030A0"/>
          <w:szCs w:val="24"/>
          <w:lang w:eastAsia="sl-SI"/>
        </w:rPr>
        <w:t>zd</w:t>
      </w:r>
      <w:proofErr w:type="spellEnd"/>
      <w:r w:rsidR="00C01145">
        <w:rPr>
          <w:rFonts w:eastAsia="Times New Roman" w:cs="Times New Roman"/>
          <w:b/>
          <w:color w:val="7030A0"/>
          <w:szCs w:val="24"/>
          <w:lang w:eastAsia="sl-SI"/>
        </w:rPr>
        <w:t xml:space="preserve"> (2); 8</w:t>
      </w:r>
      <w:r w:rsidR="007A087F" w:rsidRPr="006F354C">
        <w:rPr>
          <w:rFonts w:eastAsia="Times New Roman" w:cs="Times New Roman"/>
          <w:b/>
          <w:color w:val="7030A0"/>
          <w:szCs w:val="24"/>
          <w:lang w:eastAsia="sl-SI"/>
        </w:rPr>
        <w:t>‒</w:t>
      </w:r>
      <w:r w:rsidR="00944F10" w:rsidRPr="006F354C">
        <w:rPr>
          <w:rFonts w:eastAsia="Times New Roman" w:cs="Times New Roman"/>
          <w:b/>
          <w:color w:val="7030A0"/>
          <w:szCs w:val="24"/>
          <w:lang w:eastAsia="sl-SI"/>
        </w:rPr>
        <w:t xml:space="preserve">0 = </w:t>
      </w:r>
      <w:proofErr w:type="spellStart"/>
      <w:r w:rsidR="00944F10" w:rsidRPr="006F354C">
        <w:rPr>
          <w:rFonts w:eastAsia="Times New Roman" w:cs="Times New Roman"/>
          <w:b/>
          <w:color w:val="7030A0"/>
          <w:szCs w:val="24"/>
          <w:lang w:eastAsia="sl-SI"/>
        </w:rPr>
        <w:t>nzd</w:t>
      </w:r>
      <w:proofErr w:type="spellEnd"/>
      <w:r w:rsidR="00944F10" w:rsidRPr="006F354C">
        <w:rPr>
          <w:rFonts w:eastAsia="Times New Roman" w:cs="Times New Roman"/>
          <w:b/>
          <w:color w:val="7030A0"/>
          <w:szCs w:val="24"/>
          <w:lang w:eastAsia="sl-SI"/>
        </w:rPr>
        <w:t xml:space="preserve"> (1)</w:t>
      </w:r>
    </w:p>
    <w:p w:rsidR="00944F10" w:rsidRPr="00FD27F8" w:rsidRDefault="00944F10"/>
    <w:p w:rsidR="00856CBD" w:rsidRPr="00FD27F8" w:rsidRDefault="00856CBD" w:rsidP="00B2090D">
      <w:pPr>
        <w:jc w:val="both"/>
      </w:pPr>
      <w:r w:rsidRPr="00FD27F8">
        <w:t xml:space="preserve">Ustno ocenjevanje je nenapovedano, izjema so učenci z odločbami in priporočili ter učenci s statusom. </w:t>
      </w:r>
    </w:p>
    <w:p w:rsidR="00856CBD" w:rsidRPr="00FD27F8" w:rsidRDefault="00856CBD" w:rsidP="00B2090D">
      <w:pPr>
        <w:jc w:val="both"/>
      </w:pPr>
      <w:r w:rsidRPr="00FD27F8">
        <w:t xml:space="preserve">Učenec, ki je dobil negativno oceno pri ustnem spraševanju, lahko oceno </w:t>
      </w:r>
      <w:r w:rsidR="003349CF">
        <w:t xml:space="preserve">po dogovoru z učiteljico </w:t>
      </w:r>
      <w:r w:rsidRPr="00FD27F8">
        <w:t>popravlja.</w:t>
      </w:r>
    </w:p>
    <w:p w:rsidR="00B91789" w:rsidRDefault="00B91789"/>
    <w:sectPr w:rsidR="00B91789" w:rsidSect="003349C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C2"/>
    <w:rsid w:val="00053DDC"/>
    <w:rsid w:val="0010091F"/>
    <w:rsid w:val="00163E94"/>
    <w:rsid w:val="0020384E"/>
    <w:rsid w:val="00252E87"/>
    <w:rsid w:val="003349CF"/>
    <w:rsid w:val="003A76F8"/>
    <w:rsid w:val="003B333A"/>
    <w:rsid w:val="00406472"/>
    <w:rsid w:val="00423EBD"/>
    <w:rsid w:val="00447DFF"/>
    <w:rsid w:val="00472C4B"/>
    <w:rsid w:val="005127A2"/>
    <w:rsid w:val="005843C1"/>
    <w:rsid w:val="005F1A79"/>
    <w:rsid w:val="00697220"/>
    <w:rsid w:val="006D0487"/>
    <w:rsid w:val="006F354C"/>
    <w:rsid w:val="00722459"/>
    <w:rsid w:val="00747411"/>
    <w:rsid w:val="00796BFF"/>
    <w:rsid w:val="007A087F"/>
    <w:rsid w:val="0080710B"/>
    <w:rsid w:val="00840B30"/>
    <w:rsid w:val="00856CBD"/>
    <w:rsid w:val="00901F3D"/>
    <w:rsid w:val="00944F10"/>
    <w:rsid w:val="00962C5D"/>
    <w:rsid w:val="009A41F6"/>
    <w:rsid w:val="00AB20ED"/>
    <w:rsid w:val="00B2090D"/>
    <w:rsid w:val="00B91789"/>
    <w:rsid w:val="00BD54B2"/>
    <w:rsid w:val="00C01145"/>
    <w:rsid w:val="00C53C7B"/>
    <w:rsid w:val="00CB30C1"/>
    <w:rsid w:val="00D01CC2"/>
    <w:rsid w:val="00DE6E69"/>
    <w:rsid w:val="00E01120"/>
    <w:rsid w:val="00E40A38"/>
    <w:rsid w:val="00EE02B0"/>
    <w:rsid w:val="00EE14E9"/>
    <w:rsid w:val="00FD27F8"/>
    <w:rsid w:val="00FE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BF2F"/>
  <w15:docId w15:val="{48B71088-F8F5-47C1-82E0-AF0FBAE7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3E9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0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9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IC</cp:lastModifiedBy>
  <cp:revision>2</cp:revision>
  <cp:lastPrinted>2017-08-30T05:17:00Z</cp:lastPrinted>
  <dcterms:created xsi:type="dcterms:W3CDTF">2021-09-03T10:02:00Z</dcterms:created>
  <dcterms:modified xsi:type="dcterms:W3CDTF">2021-09-03T10:02:00Z</dcterms:modified>
</cp:coreProperties>
</file>