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366" w:rsidRPr="00645216" w:rsidRDefault="00645216" w:rsidP="002F69A9">
      <w:pPr>
        <w:jc w:val="center"/>
        <w:rPr>
          <w:color w:val="78A141" w:themeColor="accent5"/>
          <w:sz w:val="28"/>
        </w:rPr>
      </w:pPr>
      <w:r w:rsidRPr="00645216">
        <w:rPr>
          <w:rFonts w:ascii="Arial Rounded MT Bold" w:hAnsi="Arial Rounded MT Bold"/>
          <w:color w:val="78A141" w:themeColor="accent5"/>
          <w:sz w:val="72"/>
        </w:rPr>
        <w:t>CERKNICA</w:t>
      </w:r>
    </w:p>
    <w:p w:rsidR="002F69A9" w:rsidRDefault="00C37366" w:rsidP="00645216">
      <w:pPr>
        <w:spacing w:line="276" w:lineRule="auto"/>
        <w:rPr>
          <w:rFonts w:ascii="Calibri" w:hAnsi="Calibri" w:cs="Calibri"/>
          <w:sz w:val="28"/>
        </w:rPr>
      </w:pPr>
      <w:r w:rsidRPr="00645216">
        <w:rPr>
          <w:rFonts w:ascii="Calibri" w:hAnsi="Calibri" w:cs="Calibri"/>
          <w:sz w:val="28"/>
        </w:rPr>
        <w:t xml:space="preserve">Cerknica je mesto, ki se nahaja na severnem robu Cerkniškega polja. Leži ob reki Cerkniščici, na hribčku okoli cerkve Marijinega rojstva pa se nahaja staro mestno jedro, ki se imenuje Tabor. Cerknica je bila v pisnih virih prvič omenjena leta 1040. V 15. stoletju so se začeli turški vpadi in prebivalci so bili prisiljeni na samoobrambo. O tem pričajo ohranjeni deli utrdb okoli cerkve. Ta obrambni tabor je eden največjih in najmočneje utrjenih taborov na Slovenskem </w:t>
      </w:r>
      <w:r w:rsidR="006D6CC1" w:rsidRPr="00645216">
        <w:rPr>
          <w:rFonts w:ascii="Calibri" w:hAnsi="Calibri" w:cs="Calibri"/>
          <w:sz w:val="28"/>
        </w:rPr>
        <w:t xml:space="preserve">ter </w:t>
      </w:r>
      <w:r w:rsidRPr="00645216">
        <w:rPr>
          <w:rFonts w:ascii="Calibri" w:hAnsi="Calibri" w:cs="Calibri"/>
          <w:sz w:val="28"/>
        </w:rPr>
        <w:t xml:space="preserve">eden izmed najbolje ohranjenih spomenikov v Sloveniji. </w:t>
      </w:r>
      <w:r w:rsidR="00645216" w:rsidRPr="00645216">
        <w:rPr>
          <w:rFonts w:ascii="Calibri" w:hAnsi="Calibri" w:cs="Calibri"/>
          <w:sz w:val="28"/>
        </w:rPr>
        <w:t>V Cerknici vsako leto v pustnem času organizirajo tradicionalen pustni karneval. Ljubitelji gora se iz mesta lahko povzpnejo na Veliko Slivnico, ki ima 1114 metrov nadmorske višine, pod vrhom pa ima oskrbovan planinski dom.</w:t>
      </w:r>
    </w:p>
    <w:p w:rsidR="002F69A9" w:rsidRDefault="002F69A9" w:rsidP="00645216">
      <w:pPr>
        <w:spacing w:line="276" w:lineRule="auto"/>
        <w:rPr>
          <w:rFonts w:ascii="Calibri" w:hAnsi="Calibri" w:cs="Calibri"/>
          <w:sz w:val="28"/>
        </w:rPr>
      </w:pPr>
    </w:p>
    <w:p w:rsidR="002F69A9" w:rsidRPr="00645216" w:rsidRDefault="002F69A9" w:rsidP="002F69A9">
      <w:pPr>
        <w:spacing w:line="276" w:lineRule="auto"/>
        <w:jc w:val="center"/>
        <w:rPr>
          <w:rFonts w:ascii="Calibri" w:hAnsi="Calibri" w:cs="Calibri"/>
          <w:sz w:val="28"/>
        </w:rPr>
      </w:pPr>
      <w:r w:rsidRPr="002F69A9">
        <w:rPr>
          <w:rFonts w:ascii="Calibri" w:hAnsi="Calibri" w:cs="Calibri"/>
          <w:noProof/>
          <w:sz w:val="28"/>
          <w:lang w:eastAsia="sl-SI"/>
        </w:rPr>
        <w:drawing>
          <wp:inline distT="0" distB="0" distL="0" distR="0">
            <wp:extent cx="5379720" cy="3185160"/>
            <wp:effectExtent l="0" t="0" r="0" b="0"/>
            <wp:docPr id="1" name="Slika 1" descr="C:\Users\Nina\Desktop\Nina\MOODLE-SU\cerkniško jez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Desktop\Nina\MOODLE-SU\cerkniško jezero.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79720" cy="3185160"/>
                    </a:xfrm>
                    <a:prstGeom prst="rect">
                      <a:avLst/>
                    </a:prstGeom>
                    <a:noFill/>
                    <a:ln>
                      <a:noFill/>
                    </a:ln>
                  </pic:spPr>
                </pic:pic>
              </a:graphicData>
            </a:graphic>
          </wp:inline>
        </w:drawing>
      </w:r>
    </w:p>
    <w:p w:rsidR="002F69A9" w:rsidRDefault="002F69A9" w:rsidP="002F69A9">
      <w:pPr>
        <w:spacing w:line="276" w:lineRule="auto"/>
        <w:jc w:val="center"/>
        <w:rPr>
          <w:rFonts w:ascii="Calibri" w:hAnsi="Calibri" w:cs="Calibri"/>
          <w:sz w:val="28"/>
        </w:rPr>
      </w:pPr>
      <w:r>
        <w:rPr>
          <w:rFonts w:ascii="Calibri" w:hAnsi="Calibri" w:cs="Calibri"/>
          <w:sz w:val="28"/>
        </w:rPr>
        <w:t>Cerkniško jezero</w:t>
      </w:r>
    </w:p>
    <w:p w:rsidR="002F69A9" w:rsidRDefault="002F69A9" w:rsidP="002F69A9">
      <w:pPr>
        <w:spacing w:line="276" w:lineRule="auto"/>
        <w:jc w:val="center"/>
        <w:rPr>
          <w:rFonts w:ascii="Calibri" w:hAnsi="Calibri" w:cs="Calibri"/>
          <w:sz w:val="28"/>
        </w:rPr>
      </w:pPr>
    </w:p>
    <w:p w:rsidR="00C37366" w:rsidRDefault="00C37366" w:rsidP="00645216">
      <w:pPr>
        <w:spacing w:line="276" w:lineRule="auto"/>
        <w:rPr>
          <w:rFonts w:ascii="Calibri" w:hAnsi="Calibri" w:cs="Calibri"/>
          <w:sz w:val="28"/>
        </w:rPr>
      </w:pPr>
      <w:r w:rsidRPr="00645216">
        <w:rPr>
          <w:rFonts w:ascii="Calibri" w:hAnsi="Calibri" w:cs="Calibri"/>
          <w:sz w:val="28"/>
        </w:rPr>
        <w:t xml:space="preserve">V Cerknici so se rodili psihiater Alfred </w:t>
      </w:r>
      <w:proofErr w:type="spellStart"/>
      <w:r w:rsidRPr="00645216">
        <w:rPr>
          <w:rFonts w:ascii="Calibri" w:hAnsi="Calibri" w:cs="Calibri"/>
          <w:sz w:val="28"/>
        </w:rPr>
        <w:t>Šenko</w:t>
      </w:r>
      <w:proofErr w:type="spellEnd"/>
      <w:r w:rsidRPr="00645216">
        <w:rPr>
          <w:rFonts w:ascii="Calibri" w:hAnsi="Calibri" w:cs="Calibri"/>
          <w:sz w:val="28"/>
        </w:rPr>
        <w:t xml:space="preserve">, pesnik Jože Udovič, slikar Marko Šuštaršič in skladatelj Fran Gerbič. Po njih se imenujejo tudi zgradbe. V mestu si lahko ogledate Glasbeno šolo Frana Gerbiča, Knjižnico Jožeta Udoviča, kulturni dom, kip Martina Krpana, spomenik NOB in drugo. </w:t>
      </w:r>
    </w:p>
    <w:p w:rsidR="00645216" w:rsidRDefault="00C37366" w:rsidP="00645216">
      <w:pPr>
        <w:spacing w:line="276" w:lineRule="auto"/>
        <w:rPr>
          <w:rFonts w:ascii="Calibri" w:hAnsi="Calibri" w:cs="Calibri"/>
          <w:sz w:val="28"/>
        </w:rPr>
      </w:pPr>
      <w:r w:rsidRPr="00645216">
        <w:rPr>
          <w:rFonts w:ascii="Calibri" w:hAnsi="Calibri" w:cs="Calibri"/>
          <w:sz w:val="28"/>
        </w:rPr>
        <w:lastRenderedPageBreak/>
        <w:t xml:space="preserve">Cerknica je v svetu najbolje znana po presihajočem Cerkniškem jezeru, ki leži južno od </w:t>
      </w:r>
      <w:r w:rsidR="005A6649" w:rsidRPr="00645216">
        <w:rPr>
          <w:rFonts w:ascii="Calibri" w:hAnsi="Calibri" w:cs="Calibri"/>
          <w:sz w:val="28"/>
        </w:rPr>
        <w:t>Cerkniškega polja</w:t>
      </w:r>
      <w:r w:rsidR="002F69A9">
        <w:rPr>
          <w:rFonts w:ascii="Calibri" w:hAnsi="Calibri" w:cs="Calibri"/>
          <w:sz w:val="28"/>
        </w:rPr>
        <w:t xml:space="preserve"> </w:t>
      </w:r>
      <w:r w:rsidR="005A6649" w:rsidRPr="00645216">
        <w:rPr>
          <w:rFonts w:ascii="Calibri" w:hAnsi="Calibri" w:cs="Calibri"/>
          <w:sz w:val="28"/>
        </w:rPr>
        <w:t>in v površino meri</w:t>
      </w:r>
      <w:r w:rsidRPr="00645216">
        <w:rPr>
          <w:rFonts w:ascii="Calibri" w:hAnsi="Calibri" w:cs="Calibri"/>
          <w:sz w:val="28"/>
        </w:rPr>
        <w:t xml:space="preserve"> </w:t>
      </w:r>
      <w:r w:rsidR="005A6649" w:rsidRPr="00645216">
        <w:rPr>
          <w:rFonts w:ascii="Calibri" w:hAnsi="Calibri" w:cs="Calibri"/>
          <w:sz w:val="28"/>
        </w:rPr>
        <w:t>26 km2. Velja</w:t>
      </w:r>
      <w:r w:rsidRPr="00645216">
        <w:rPr>
          <w:rFonts w:ascii="Calibri" w:hAnsi="Calibri" w:cs="Calibri"/>
          <w:bCs/>
          <w:sz w:val="28"/>
        </w:rPr>
        <w:t xml:space="preserve"> za enega največjih</w:t>
      </w:r>
      <w:r w:rsidRPr="00645216">
        <w:rPr>
          <w:rFonts w:ascii="Calibri" w:hAnsi="Calibri" w:cs="Calibri"/>
          <w:sz w:val="28"/>
        </w:rPr>
        <w:t xml:space="preserve"> kraških znamenitosti ter največje presihajoče jezero v Evropi. </w:t>
      </w:r>
      <w:r w:rsidR="005A6649" w:rsidRPr="00645216">
        <w:rPr>
          <w:rFonts w:ascii="Calibri" w:hAnsi="Calibri" w:cs="Calibri"/>
          <w:sz w:val="28"/>
        </w:rPr>
        <w:t xml:space="preserve">Obiskovalca navduši s svojo raznoliko favno in floro ter številnim naravnimi pojavi. Jezero se napolni z vodo spomladi in v času deževja. V tem času je površina poplavljenega kraškega polja lahko velika tudi do 38 km2. Takrat ponuja obilo možnosti za ribolov in številne športe. Največja globina Cerkniškega jezera je približno 10 metrov. Okolica jezera je gnezdišče za mnoge vrste ptic. V jezero se steka voda iz podzemlja ene najbolj čudovitih kraških jam, Križne jame, ki je prava znamenitost med svetovnimi kraškimi jamami. Jezero presiha v mesecu maju in juniju, včasih pa tudi v zimskem času. </w:t>
      </w:r>
      <w:r w:rsidR="00645216" w:rsidRPr="00645216">
        <w:rPr>
          <w:rFonts w:ascii="Calibri" w:hAnsi="Calibri" w:cs="Calibri"/>
          <w:sz w:val="28"/>
        </w:rPr>
        <w:t>Okrog jezera vodi označena krožna naravoslovna pot.</w:t>
      </w:r>
    </w:p>
    <w:p w:rsidR="002F69A9" w:rsidRDefault="002F69A9" w:rsidP="00645216">
      <w:pPr>
        <w:spacing w:line="276" w:lineRule="auto"/>
        <w:rPr>
          <w:rFonts w:ascii="Calibri" w:hAnsi="Calibri" w:cs="Calibri"/>
          <w:sz w:val="28"/>
        </w:rPr>
      </w:pPr>
    </w:p>
    <w:p w:rsidR="002F69A9" w:rsidRDefault="002F69A9" w:rsidP="002F69A9">
      <w:pPr>
        <w:spacing w:line="276" w:lineRule="auto"/>
        <w:jc w:val="center"/>
        <w:rPr>
          <w:rFonts w:ascii="Calibri" w:hAnsi="Calibri" w:cs="Calibri"/>
          <w:sz w:val="28"/>
        </w:rPr>
      </w:pPr>
      <w:bookmarkStart w:id="0" w:name="_GoBack"/>
      <w:r w:rsidRPr="002F69A9">
        <w:rPr>
          <w:rFonts w:ascii="Calibri" w:hAnsi="Calibri" w:cs="Calibri"/>
          <w:noProof/>
          <w:sz w:val="28"/>
          <w:lang w:eastAsia="sl-SI"/>
        </w:rPr>
        <w:drawing>
          <wp:inline distT="0" distB="0" distL="0" distR="0">
            <wp:extent cx="5379720" cy="3413760"/>
            <wp:effectExtent l="0" t="0" r="0" b="0"/>
            <wp:docPr id="2" name="Slika 2" descr="C:\Users\Nina\Desktop\Nina\MOODLE-SU\sliv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Desktop\Nina\MOODLE-SU\slivnica.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79720" cy="3413760"/>
                    </a:xfrm>
                    <a:prstGeom prst="rect">
                      <a:avLst/>
                    </a:prstGeom>
                    <a:noFill/>
                    <a:ln>
                      <a:noFill/>
                    </a:ln>
                  </pic:spPr>
                </pic:pic>
              </a:graphicData>
            </a:graphic>
          </wp:inline>
        </w:drawing>
      </w:r>
      <w:bookmarkEnd w:id="0"/>
    </w:p>
    <w:p w:rsidR="002F69A9" w:rsidRDefault="002F69A9" w:rsidP="002F69A9">
      <w:pPr>
        <w:spacing w:line="276" w:lineRule="auto"/>
        <w:jc w:val="center"/>
        <w:rPr>
          <w:rFonts w:ascii="Calibri" w:hAnsi="Calibri" w:cs="Calibri"/>
          <w:sz w:val="28"/>
        </w:rPr>
      </w:pPr>
      <w:r>
        <w:rPr>
          <w:rFonts w:ascii="Calibri" w:hAnsi="Calibri" w:cs="Calibri"/>
          <w:sz w:val="28"/>
        </w:rPr>
        <w:t>Velika Slivnica (1114 m)</w:t>
      </w:r>
    </w:p>
    <w:p w:rsidR="002F69A9" w:rsidRPr="00645216" w:rsidRDefault="002F69A9" w:rsidP="002F69A9">
      <w:pPr>
        <w:spacing w:line="276" w:lineRule="auto"/>
        <w:jc w:val="center"/>
        <w:rPr>
          <w:rFonts w:ascii="Calibri" w:hAnsi="Calibri" w:cs="Calibri"/>
          <w:sz w:val="28"/>
        </w:rPr>
      </w:pPr>
    </w:p>
    <w:p w:rsidR="006D6CC1" w:rsidRDefault="006D6CC1" w:rsidP="00645216">
      <w:pPr>
        <w:spacing w:line="276" w:lineRule="auto"/>
        <w:rPr>
          <w:rFonts w:ascii="Calibri" w:hAnsi="Calibri" w:cs="Calibri"/>
          <w:sz w:val="28"/>
        </w:rPr>
      </w:pPr>
      <w:r w:rsidRPr="00645216">
        <w:rPr>
          <w:rFonts w:ascii="Calibri" w:hAnsi="Calibri" w:cs="Calibri"/>
          <w:sz w:val="28"/>
        </w:rPr>
        <w:t>Kraj se ponaša še z nekaterimi biseri, kot je Krajinski park Rakov Škocjan, izredno akustična renesančna cerkev v Zelšah in več kot štiristo let stara vaška kašča v Žerovnici.</w:t>
      </w:r>
    </w:p>
    <w:p w:rsidR="002F69A9" w:rsidRPr="00645216" w:rsidRDefault="002F69A9" w:rsidP="00645216">
      <w:pPr>
        <w:spacing w:line="276" w:lineRule="auto"/>
        <w:rPr>
          <w:rFonts w:ascii="Calibri" w:hAnsi="Calibri" w:cs="Calibri"/>
          <w:sz w:val="28"/>
        </w:rPr>
      </w:pPr>
    </w:p>
    <w:p w:rsidR="005A6649" w:rsidRDefault="005A6649" w:rsidP="00645216">
      <w:pPr>
        <w:spacing w:line="276" w:lineRule="auto"/>
        <w:rPr>
          <w:rFonts w:ascii="Calibri" w:hAnsi="Calibri" w:cs="Calibri"/>
          <w:sz w:val="28"/>
        </w:rPr>
      </w:pPr>
      <w:r w:rsidRPr="00645216">
        <w:rPr>
          <w:rFonts w:ascii="Calibri" w:hAnsi="Calibri" w:cs="Calibri"/>
          <w:sz w:val="28"/>
        </w:rPr>
        <w:lastRenderedPageBreak/>
        <w:t xml:space="preserve">Rakov Škocjan se nahaja med Planinskim in Cerkniškim poljem. Po tej kraški dolini teče reka ponikalnica Rak, ki je predhodnica reke Ljubljanice. Dolina je nastala tako, da se je porušil strop podzemeljskega rova, od nekdanjega oboka pa sta ostala le še Veliki in Mali naravni most. Po dolini vodi označena krožna naravoslovna pot, kjer se vidijo vse najpomembnejše naravne in kulturne znamenitosti. </w:t>
      </w:r>
    </w:p>
    <w:p w:rsidR="002F69A9" w:rsidRDefault="002F69A9" w:rsidP="00645216">
      <w:pPr>
        <w:spacing w:line="276" w:lineRule="auto"/>
        <w:rPr>
          <w:rFonts w:ascii="Calibri" w:hAnsi="Calibri" w:cs="Calibri"/>
          <w:sz w:val="28"/>
        </w:rPr>
      </w:pPr>
    </w:p>
    <w:p w:rsidR="002F69A9" w:rsidRDefault="002F69A9" w:rsidP="00645216">
      <w:pPr>
        <w:spacing w:line="276" w:lineRule="auto"/>
        <w:rPr>
          <w:rFonts w:ascii="Calibri" w:hAnsi="Calibri" w:cs="Calibri"/>
          <w:sz w:val="28"/>
        </w:rPr>
      </w:pPr>
      <w:r w:rsidRPr="002F69A9">
        <w:rPr>
          <w:rFonts w:ascii="Calibri" w:hAnsi="Calibri" w:cs="Calibri"/>
          <w:noProof/>
          <w:sz w:val="28"/>
          <w:lang w:eastAsia="sl-SI"/>
        </w:rPr>
        <w:drawing>
          <wp:inline distT="0" distB="0" distL="0" distR="0">
            <wp:extent cx="2944441" cy="2202180"/>
            <wp:effectExtent l="0" t="0" r="8890" b="7620"/>
            <wp:docPr id="3" name="Slika 3" descr="C:\Users\Nina\Desktop\Nina\MOODLE-SU\križna j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Desktop\Nina\MOODLE-SU\križna jama.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62453" cy="2215651"/>
                    </a:xfrm>
                    <a:prstGeom prst="rect">
                      <a:avLst/>
                    </a:prstGeom>
                    <a:noFill/>
                    <a:ln>
                      <a:noFill/>
                    </a:ln>
                  </pic:spPr>
                </pic:pic>
              </a:graphicData>
            </a:graphic>
          </wp:inline>
        </w:drawing>
      </w:r>
      <w:r>
        <w:rPr>
          <w:rFonts w:ascii="Calibri" w:hAnsi="Calibri" w:cs="Calibri"/>
          <w:sz w:val="28"/>
        </w:rPr>
        <w:t xml:space="preserve">   </w:t>
      </w:r>
      <w:r>
        <w:rPr>
          <w:noProof/>
          <w:lang w:eastAsia="sl-SI"/>
        </w:rPr>
        <w:drawing>
          <wp:inline distT="0" distB="0" distL="0" distR="0" wp14:anchorId="75A66587" wp14:editId="0971C5E7">
            <wp:extent cx="3352800" cy="2218611"/>
            <wp:effectExtent l="0" t="0" r="0" b="0"/>
            <wp:docPr id="4" name="Slika 4" descr="Poletov potep: Pohod v Rakov Š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etov potep: Pohod v Rakov Škocja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72330" cy="2231534"/>
                    </a:xfrm>
                    <a:prstGeom prst="rect">
                      <a:avLst/>
                    </a:prstGeom>
                    <a:noFill/>
                    <a:ln>
                      <a:noFill/>
                    </a:ln>
                  </pic:spPr>
                </pic:pic>
              </a:graphicData>
            </a:graphic>
          </wp:inline>
        </w:drawing>
      </w:r>
    </w:p>
    <w:p w:rsidR="002F69A9" w:rsidRPr="00645216" w:rsidRDefault="002F69A9" w:rsidP="002F69A9">
      <w:pPr>
        <w:spacing w:line="276" w:lineRule="auto"/>
        <w:ind w:left="720" w:firstLine="720"/>
        <w:rPr>
          <w:rFonts w:ascii="Calibri" w:hAnsi="Calibri" w:cs="Calibri"/>
          <w:sz w:val="28"/>
        </w:rPr>
      </w:pPr>
      <w:r>
        <w:rPr>
          <w:rFonts w:ascii="Calibri" w:hAnsi="Calibri" w:cs="Calibri"/>
          <w:sz w:val="28"/>
        </w:rPr>
        <w:t>Križna jama</w:t>
      </w:r>
      <w:r>
        <w:rPr>
          <w:rFonts w:ascii="Calibri" w:hAnsi="Calibri" w:cs="Calibri"/>
          <w:sz w:val="28"/>
        </w:rPr>
        <w:tab/>
      </w:r>
      <w:r>
        <w:rPr>
          <w:rFonts w:ascii="Calibri" w:hAnsi="Calibri" w:cs="Calibri"/>
          <w:sz w:val="28"/>
        </w:rPr>
        <w:tab/>
      </w:r>
      <w:r>
        <w:rPr>
          <w:rFonts w:ascii="Calibri" w:hAnsi="Calibri" w:cs="Calibri"/>
          <w:sz w:val="28"/>
        </w:rPr>
        <w:tab/>
      </w:r>
      <w:r>
        <w:rPr>
          <w:rFonts w:ascii="Calibri" w:hAnsi="Calibri" w:cs="Calibri"/>
          <w:sz w:val="28"/>
        </w:rPr>
        <w:tab/>
        <w:t xml:space="preserve">       Rakov Škocjan: Veliki naravni most</w:t>
      </w:r>
    </w:p>
    <w:sectPr w:rsidR="002F69A9" w:rsidRPr="00645216" w:rsidSect="00645216">
      <w:headerReference w:type="default" r:id="rId11"/>
      <w:footerReference w:type="default" r:id="rId12"/>
      <w:headerReference w:type="first" r:id="rId13"/>
      <w:footerReference w:type="first" r:id="rId14"/>
      <w:pgSz w:w="11906" w:h="16838" w:code="9"/>
      <w:pgMar w:top="1418" w:right="862" w:bottom="1247"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CAD" w:rsidRDefault="009F2CAD">
      <w:pPr>
        <w:spacing w:after="0" w:line="240" w:lineRule="auto"/>
      </w:pPr>
      <w:r>
        <w:separator/>
      </w:r>
    </w:p>
  </w:endnote>
  <w:endnote w:type="continuationSeparator" w:id="0">
    <w:p w:rsidR="009F2CAD" w:rsidRDefault="009F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ranklin Gothic Demi">
    <w:panose1 w:val="020B0703020102020204"/>
    <w:charset w:val="EE"/>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Tr="00115663">
      <w:trPr>
        <w:trHeight w:val="1421"/>
      </w:trPr>
      <w:tc>
        <w:tcPr>
          <w:tcW w:w="12221" w:type="dxa"/>
          <w:tcBorders>
            <w:top w:val="nil"/>
            <w:left w:val="nil"/>
            <w:bottom w:val="nil"/>
            <w:right w:val="nil"/>
          </w:tcBorders>
        </w:tcPr>
        <w:p w:rsidR="00115663" w:rsidRDefault="00115663" w:rsidP="00115663">
          <w:pPr>
            <w:pStyle w:val="Noga"/>
            <w:spacing w:after="0"/>
            <w:jc w:val="left"/>
          </w:pPr>
          <w:r>
            <w:rPr>
              <w:noProof/>
              <w:lang w:eastAsia="sl-SI"/>
            </w:rPr>
            <w:drawing>
              <wp:inline distT="0" distB="0" distL="0" distR="0" wp14:anchorId="40EDDCBE" wp14:editId="630CA0B0">
                <wp:extent cx="7879703" cy="899509"/>
                <wp:effectExtent l="0" t="0" r="0" b="0"/>
                <wp:docPr id="17" name="Slika 17" descr="Abstraktna zasnova z zelenimi valovi v n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leni-valovi-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Noga"/>
            <w:spacing w:after="0"/>
          </w:pPr>
          <w:r>
            <w:rPr>
              <w:noProof/>
              <w:lang w:eastAsia="sl-SI"/>
            </w:rPr>
            <w:drawing>
              <wp:inline distT="0" distB="0" distL="0" distR="0" wp14:anchorId="552E7A18" wp14:editId="730ED4E4">
                <wp:extent cx="8551368" cy="976184"/>
                <wp:effectExtent l="0" t="0" r="2540" b="0"/>
                <wp:docPr id="18" name="Slika 18" descr="zasnova z zelenimi val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eleni-valovi-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CAD" w:rsidRDefault="009F2CAD">
      <w:pPr>
        <w:spacing w:after="0" w:line="240" w:lineRule="auto"/>
      </w:pPr>
      <w:r>
        <w:separator/>
      </w:r>
    </w:p>
  </w:footnote>
  <w:footnote w:type="continuationSeparator" w:id="0">
    <w:p w:rsidR="009F2CAD" w:rsidRDefault="009F2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Tr="00115663">
      <w:trPr>
        <w:trHeight w:val="1880"/>
      </w:trPr>
      <w:tc>
        <w:tcPr>
          <w:tcW w:w="12201" w:type="dxa"/>
          <w:tcBorders>
            <w:top w:val="nil"/>
            <w:left w:val="nil"/>
            <w:bottom w:val="nil"/>
            <w:right w:val="nil"/>
          </w:tcBorders>
        </w:tcPr>
        <w:p w:rsidR="00115663" w:rsidRDefault="00115663" w:rsidP="00115663">
          <w:pPr>
            <w:pStyle w:val="Glava"/>
          </w:pPr>
          <w:r>
            <w:rPr>
              <w:noProof/>
              <w:lang w:eastAsia="sl-SI"/>
            </w:rPr>
            <w:drawing>
              <wp:inline distT="0" distB="0" distL="0" distR="0" wp14:anchorId="48E09B68" wp14:editId="0FFC9DBC">
                <wp:extent cx="7797114" cy="949420"/>
                <wp:effectExtent l="0" t="0" r="0" b="3175"/>
                <wp:docPr id="16" name="Slika 16" descr="Abstraktna zasnova z zelenimi valovi v vrstici z gl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eleni-valovi-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05" w:rsidRDefault="007E3A99">
    <w:r>
      <w:rPr>
        <w:lang w:bidi="sl-SI"/>
      </w:rPr>
      <w:c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AD"/>
    <w:rsid w:val="00066E19"/>
    <w:rsid w:val="000B4BF8"/>
    <w:rsid w:val="000F2898"/>
    <w:rsid w:val="00115663"/>
    <w:rsid w:val="00213EAB"/>
    <w:rsid w:val="00215D1D"/>
    <w:rsid w:val="002812CE"/>
    <w:rsid w:val="00284AAA"/>
    <w:rsid w:val="002D7F70"/>
    <w:rsid w:val="002E1A5A"/>
    <w:rsid w:val="002F69A9"/>
    <w:rsid w:val="00312210"/>
    <w:rsid w:val="00361777"/>
    <w:rsid w:val="00361FC2"/>
    <w:rsid w:val="003F7C02"/>
    <w:rsid w:val="00462B54"/>
    <w:rsid w:val="004C595E"/>
    <w:rsid w:val="00535A9A"/>
    <w:rsid w:val="00576382"/>
    <w:rsid w:val="005A6649"/>
    <w:rsid w:val="00620729"/>
    <w:rsid w:val="00645216"/>
    <w:rsid w:val="00673242"/>
    <w:rsid w:val="00691768"/>
    <w:rsid w:val="006D6CC1"/>
    <w:rsid w:val="006F0367"/>
    <w:rsid w:val="007C4A68"/>
    <w:rsid w:val="007E0D6E"/>
    <w:rsid w:val="007E3A99"/>
    <w:rsid w:val="008420AA"/>
    <w:rsid w:val="008658F6"/>
    <w:rsid w:val="008945AC"/>
    <w:rsid w:val="009439AA"/>
    <w:rsid w:val="009F2CAD"/>
    <w:rsid w:val="00A45E55"/>
    <w:rsid w:val="00B22EC4"/>
    <w:rsid w:val="00B54EAE"/>
    <w:rsid w:val="00B552FE"/>
    <w:rsid w:val="00BA5A05"/>
    <w:rsid w:val="00BC06ED"/>
    <w:rsid w:val="00C37366"/>
    <w:rsid w:val="00C72B30"/>
    <w:rsid w:val="00CE2CAB"/>
    <w:rsid w:val="00D904CD"/>
    <w:rsid w:val="00DE3E34"/>
    <w:rsid w:val="00E041D6"/>
    <w:rsid w:val="00E32718"/>
    <w:rsid w:val="00E71405"/>
    <w:rsid w:val="00E802A8"/>
    <w:rsid w:val="00EE33C9"/>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EA38C9"/>
  <w15:chartTrackingRefBased/>
  <w15:docId w15:val="{561812AA-AE5C-466F-942D-A721FAF0F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439AA"/>
    <w:rPr>
      <w:color w:val="000000" w:themeColor="text1"/>
      <w:sz w:val="24"/>
    </w:rPr>
  </w:style>
  <w:style w:type="paragraph" w:styleId="Naslov1">
    <w:name w:val="heading 1"/>
    <w:basedOn w:val="Navaden"/>
    <w:next w:val="Podatkizastik"/>
    <w:link w:val="Naslov1Znak"/>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Naslov2">
    <w:name w:val="heading 2"/>
    <w:basedOn w:val="Navaden"/>
    <w:next w:val="Navaden"/>
    <w:link w:val="Naslov2Znak"/>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Naslov3">
    <w:name w:val="heading 3"/>
    <w:basedOn w:val="Navaden"/>
    <w:next w:val="Navaden"/>
    <w:link w:val="Naslov3Znak"/>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Naslov4">
    <w:name w:val="heading 4"/>
    <w:basedOn w:val="Navaden"/>
    <w:next w:val="Navaden"/>
    <w:link w:val="Naslov4Znak"/>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Naslov5">
    <w:name w:val="heading 5"/>
    <w:basedOn w:val="Navaden"/>
    <w:next w:val="Navaden"/>
    <w:link w:val="Naslov5Znak"/>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Naslov6">
    <w:name w:val="heading 6"/>
    <w:basedOn w:val="Navaden"/>
    <w:next w:val="Navaden"/>
    <w:link w:val="Naslov6Znak"/>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Naslov7">
    <w:name w:val="heading 7"/>
    <w:basedOn w:val="Navaden"/>
    <w:next w:val="Navaden"/>
    <w:link w:val="Naslov7Znak"/>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Naslov8">
    <w:name w:val="heading 8"/>
    <w:basedOn w:val="Navaden"/>
    <w:next w:val="Navaden"/>
    <w:link w:val="Naslov8Znak"/>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2E1A5A"/>
    <w:rPr>
      <w:rFonts w:asciiTheme="majorHAnsi" w:eastAsiaTheme="majorEastAsia" w:hAnsiTheme="majorHAnsi" w:cstheme="majorBidi"/>
      <w:bCs/>
      <w:color w:val="3D5157" w:themeColor="accent2"/>
      <w:sz w:val="36"/>
      <w:szCs w:val="28"/>
    </w:rPr>
  </w:style>
  <w:style w:type="paragraph" w:styleId="NaslovTOC">
    <w:name w:val="TOC Heading"/>
    <w:basedOn w:val="Naslov1"/>
    <w:next w:val="Navaden"/>
    <w:uiPriority w:val="39"/>
    <w:semiHidden/>
    <w:unhideWhenUsed/>
    <w:qFormat/>
    <w:pPr>
      <w:outlineLvl w:val="9"/>
    </w:pPr>
    <w:rPr>
      <w:bCs w:val="0"/>
      <w:szCs w:val="32"/>
    </w:rPr>
  </w:style>
  <w:style w:type="paragraph" w:styleId="Glava">
    <w:name w:val="header"/>
    <w:basedOn w:val="Navaden"/>
    <w:link w:val="GlavaZnak"/>
    <w:uiPriority w:val="99"/>
    <w:unhideWhenUsed/>
  </w:style>
  <w:style w:type="character" w:customStyle="1" w:styleId="GlavaZnak">
    <w:name w:val="Glava Znak"/>
    <w:basedOn w:val="Privzetapisavaodstavka"/>
    <w:link w:val="Glava"/>
    <w:uiPriority w:val="99"/>
  </w:style>
  <w:style w:type="paragraph" w:styleId="Noga">
    <w:name w:val="footer"/>
    <w:basedOn w:val="Navaden"/>
    <w:link w:val="NogaZnak"/>
    <w:uiPriority w:val="99"/>
    <w:unhideWhenUsed/>
    <w:pPr>
      <w:spacing w:after="40"/>
      <w:jc w:val="center"/>
    </w:pPr>
  </w:style>
  <w:style w:type="character" w:customStyle="1" w:styleId="NogaZnak">
    <w:name w:val="Noga Znak"/>
    <w:basedOn w:val="Privzetapisavaodstavka"/>
    <w:link w:val="Noga"/>
    <w:uiPriority w:val="99"/>
  </w:style>
  <w:style w:type="paragraph" w:customStyle="1" w:styleId="Podatkizastik">
    <w:name w:val="Podatki za stik"/>
    <w:basedOn w:val="Navaden"/>
    <w:uiPriority w:val="2"/>
    <w:qFormat/>
    <w:rsid w:val="000F2898"/>
    <w:pPr>
      <w:spacing w:after="0"/>
      <w:contextualSpacing/>
    </w:pPr>
    <w:rPr>
      <w:rFonts w:eastAsiaTheme="minorEastAsia"/>
      <w:color w:val="607E4C" w:themeColor="accent4"/>
    </w:rPr>
  </w:style>
  <w:style w:type="paragraph" w:styleId="Zakljunipozdrav">
    <w:name w:val="Closing"/>
    <w:basedOn w:val="Navaden"/>
    <w:next w:val="Podpis"/>
    <w:link w:val="ZakljunipozdravZnak"/>
    <w:uiPriority w:val="5"/>
    <w:qFormat/>
    <w:rsid w:val="002E1A5A"/>
    <w:pPr>
      <w:spacing w:before="720"/>
    </w:pPr>
    <w:rPr>
      <w:rFonts w:eastAsiaTheme="minorEastAsia"/>
      <w:bCs/>
      <w:szCs w:val="18"/>
    </w:rPr>
  </w:style>
  <w:style w:type="character" w:customStyle="1" w:styleId="ZakljunipozdravZnak">
    <w:name w:val="Zaključni pozdrav Znak"/>
    <w:basedOn w:val="Privzetapisavaodstavka"/>
    <w:link w:val="Zakljunipozdrav"/>
    <w:uiPriority w:val="5"/>
    <w:rsid w:val="002E1A5A"/>
    <w:rPr>
      <w:rFonts w:eastAsiaTheme="minorEastAsia"/>
      <w:bCs/>
      <w:color w:val="000000" w:themeColor="text1"/>
      <w:sz w:val="24"/>
      <w:szCs w:val="18"/>
    </w:rPr>
  </w:style>
  <w:style w:type="paragraph" w:styleId="Podpis">
    <w:name w:val="Signature"/>
    <w:basedOn w:val="Navaden"/>
    <w:next w:val="Navaden"/>
    <w:link w:val="PodpisZnak"/>
    <w:uiPriority w:val="6"/>
    <w:qFormat/>
    <w:pPr>
      <w:spacing w:before="720" w:after="280"/>
      <w:contextualSpacing/>
    </w:pPr>
    <w:rPr>
      <w:rFonts w:eastAsiaTheme="minorEastAsia"/>
      <w:bCs/>
      <w:szCs w:val="18"/>
    </w:rPr>
  </w:style>
  <w:style w:type="character" w:customStyle="1" w:styleId="PodpisZnak">
    <w:name w:val="Podpis Znak"/>
    <w:basedOn w:val="Privzetapisavaodstavka"/>
    <w:link w:val="Podpis"/>
    <w:uiPriority w:val="6"/>
    <w:rPr>
      <w:rFonts w:eastAsiaTheme="minorEastAsia"/>
      <w:bCs/>
      <w:szCs w:val="18"/>
    </w:rPr>
  </w:style>
  <w:style w:type="paragraph" w:styleId="Uvodnipozdrav">
    <w:name w:val="Salutation"/>
    <w:basedOn w:val="Navaden"/>
    <w:next w:val="Navaden"/>
    <w:link w:val="UvodnipozdravZnak"/>
    <w:uiPriority w:val="4"/>
    <w:qFormat/>
    <w:rsid w:val="00E32718"/>
    <w:pPr>
      <w:spacing w:before="440" w:after="180"/>
    </w:pPr>
    <w:rPr>
      <w:rFonts w:eastAsiaTheme="minorEastAsia"/>
      <w:bCs/>
      <w:szCs w:val="18"/>
    </w:rPr>
  </w:style>
  <w:style w:type="character" w:customStyle="1" w:styleId="UvodnipozdravZnak">
    <w:name w:val="Uvodni pozdrav Znak"/>
    <w:basedOn w:val="Privzetapisavaodstavka"/>
    <w:link w:val="Uvodnipozdrav"/>
    <w:uiPriority w:val="4"/>
    <w:rsid w:val="00E32718"/>
    <w:rPr>
      <w:rFonts w:eastAsiaTheme="minorEastAsia"/>
      <w:bCs/>
      <w:color w:val="000000" w:themeColor="text1"/>
      <w:sz w:val="24"/>
      <w:szCs w:val="18"/>
    </w:rPr>
  </w:style>
  <w:style w:type="character" w:styleId="Krepko">
    <w:name w:val="Strong"/>
    <w:basedOn w:val="Privzetapisavaodstavka"/>
    <w:uiPriority w:val="22"/>
    <w:qFormat/>
    <w:rPr>
      <w:b/>
      <w:bCs/>
      <w:color w:val="3D5157" w:themeColor="accent2"/>
    </w:rPr>
  </w:style>
  <w:style w:type="character" w:styleId="Besedilooznabemesta">
    <w:name w:val="Placeholder Text"/>
    <w:basedOn w:val="Privzetapisavaodstavka"/>
    <w:uiPriority w:val="99"/>
    <w:semiHidden/>
    <w:rPr>
      <w:color w:val="808080"/>
    </w:rPr>
  </w:style>
  <w:style w:type="character" w:customStyle="1" w:styleId="Naslov2Znak">
    <w:name w:val="Naslov 2 Znak"/>
    <w:basedOn w:val="Privzetapisavaodstavka"/>
    <w:link w:val="Naslov2"/>
    <w:uiPriority w:val="1"/>
    <w:semiHidden/>
    <w:rsid w:val="00FA5F92"/>
    <w:rPr>
      <w:rFonts w:asciiTheme="majorHAnsi" w:eastAsiaTheme="majorEastAsia" w:hAnsiTheme="majorHAnsi" w:cstheme="majorBidi"/>
      <w:color w:val="4F6228" w:themeColor="accent6" w:themeShade="80"/>
      <w:sz w:val="26"/>
      <w:szCs w:val="26"/>
    </w:rPr>
  </w:style>
  <w:style w:type="table" w:styleId="Tabelamrea">
    <w:name w:val="Table Grid"/>
    <w:basedOn w:val="Navadnatabela"/>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Naslov5Znak">
    <w:name w:val="Naslov 5 Znak"/>
    <w:basedOn w:val="Privzetapisavaodstavka"/>
    <w:link w:val="Naslov5"/>
    <w:uiPriority w:val="1"/>
    <w:semiHidden/>
    <w:rsid w:val="00FA5F92"/>
    <w:rPr>
      <w:rFonts w:asciiTheme="majorHAnsi" w:eastAsiaTheme="majorEastAsia" w:hAnsiTheme="majorHAnsi" w:cstheme="majorBidi"/>
      <w:color w:val="4F6228" w:themeColor="accent6" w:themeShade="80"/>
      <w:sz w:val="24"/>
    </w:rPr>
  </w:style>
  <w:style w:type="character" w:customStyle="1" w:styleId="Naslov6Znak">
    <w:name w:val="Naslov 6 Znak"/>
    <w:basedOn w:val="Privzetapisavaodstavka"/>
    <w:link w:val="Naslov6"/>
    <w:uiPriority w:val="1"/>
    <w:semiHidden/>
    <w:rsid w:val="00FA5F92"/>
    <w:rPr>
      <w:rFonts w:asciiTheme="majorHAnsi" w:eastAsiaTheme="majorEastAsia" w:hAnsiTheme="majorHAnsi" w:cstheme="majorBidi"/>
      <w:color w:val="4F6228" w:themeColor="accent6" w:themeShade="80"/>
      <w:sz w:val="24"/>
    </w:rPr>
  </w:style>
  <w:style w:type="character" w:customStyle="1" w:styleId="Naslov3Znak">
    <w:name w:val="Naslov 3 Znak"/>
    <w:basedOn w:val="Privzetapisavaodstavka"/>
    <w:link w:val="Naslov3"/>
    <w:uiPriority w:val="1"/>
    <w:semiHidden/>
    <w:rsid w:val="00FA5F92"/>
    <w:rPr>
      <w:rFonts w:asciiTheme="majorHAnsi" w:eastAsiaTheme="majorEastAsia" w:hAnsiTheme="majorHAnsi" w:cstheme="majorBidi"/>
      <w:color w:val="4F6228" w:themeColor="accent6" w:themeShade="80"/>
      <w:sz w:val="24"/>
      <w:szCs w:val="24"/>
    </w:rPr>
  </w:style>
  <w:style w:type="character" w:styleId="Intenzivenpoudarek">
    <w:name w:val="Intense Emphasis"/>
    <w:basedOn w:val="Privzetapisavaodstavka"/>
    <w:uiPriority w:val="21"/>
    <w:semiHidden/>
    <w:unhideWhenUsed/>
    <w:qFormat/>
    <w:rsid w:val="000F2898"/>
    <w:rPr>
      <w:i/>
      <w:iCs/>
      <w:color w:val="4F6228" w:themeColor="accent6" w:themeShade="80"/>
    </w:rPr>
  </w:style>
  <w:style w:type="paragraph" w:styleId="Intenzivencitat">
    <w:name w:val="Intense Quote"/>
    <w:basedOn w:val="Navaden"/>
    <w:next w:val="Navaden"/>
    <w:link w:val="IntenzivencitatZnak"/>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zivencitatZnak">
    <w:name w:val="Intenziven citat Znak"/>
    <w:basedOn w:val="Privzetapisavaodstavka"/>
    <w:link w:val="Intenzivencitat"/>
    <w:uiPriority w:val="30"/>
    <w:semiHidden/>
    <w:rsid w:val="000F2898"/>
    <w:rPr>
      <w:i/>
      <w:iCs/>
      <w:color w:val="3C5020" w:themeColor="accent5" w:themeShade="80"/>
      <w:sz w:val="24"/>
    </w:rPr>
  </w:style>
  <w:style w:type="character" w:styleId="Intenzivensklic">
    <w:name w:val="Intense Reference"/>
    <w:basedOn w:val="Privzetapisavaodstavka"/>
    <w:uiPriority w:val="32"/>
    <w:semiHidden/>
    <w:unhideWhenUsed/>
    <w:qFormat/>
    <w:rsid w:val="000F2898"/>
    <w:rPr>
      <w:b/>
      <w:bCs/>
      <w:caps w:val="0"/>
      <w:smallCaps/>
      <w:color w:val="3C5020" w:themeColor="accent5" w:themeShade="80"/>
      <w:spacing w:val="5"/>
    </w:rPr>
  </w:style>
  <w:style w:type="paragraph" w:styleId="Blokbesedila">
    <w:name w:val="Block Text"/>
    <w:basedOn w:val="Navaden"/>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SledenaHiperpovezava">
    <w:name w:val="FollowedHyperlink"/>
    <w:basedOn w:val="Privzetapisavaodstavka"/>
    <w:uiPriority w:val="99"/>
    <w:semiHidden/>
    <w:unhideWhenUsed/>
    <w:rsid w:val="000F2898"/>
    <w:rPr>
      <w:color w:val="4F6228" w:themeColor="accent6" w:themeShade="80"/>
      <w:u w:val="single"/>
    </w:rPr>
  </w:style>
  <w:style w:type="character" w:styleId="Hiperpovezava">
    <w:name w:val="Hyperlink"/>
    <w:basedOn w:val="Privzetapisavaodstavka"/>
    <w:uiPriority w:val="99"/>
    <w:semiHidden/>
    <w:unhideWhenUsed/>
    <w:rsid w:val="009439AA"/>
    <w:rPr>
      <w:color w:val="3D5157" w:themeColor="accent2"/>
      <w:u w:val="single"/>
    </w:rPr>
  </w:style>
  <w:style w:type="character" w:styleId="Naslovknjige">
    <w:name w:val="Book Title"/>
    <w:basedOn w:val="Privzetapisavaodstavka"/>
    <w:uiPriority w:val="33"/>
    <w:semiHidden/>
    <w:unhideWhenUsed/>
    <w:qFormat/>
    <w:rsid w:val="00D904CD"/>
    <w:rPr>
      <w:b/>
      <w:bCs/>
      <w:i/>
      <w:iCs/>
      <w:spacing w:val="5"/>
    </w:rPr>
  </w:style>
  <w:style w:type="paragraph" w:styleId="Napis">
    <w:name w:val="caption"/>
    <w:basedOn w:val="Navaden"/>
    <w:next w:val="Navaden"/>
    <w:uiPriority w:val="35"/>
    <w:semiHidden/>
    <w:unhideWhenUsed/>
    <w:qFormat/>
    <w:rsid w:val="00D904CD"/>
    <w:pPr>
      <w:spacing w:after="200" w:line="240" w:lineRule="auto"/>
    </w:pPr>
    <w:rPr>
      <w:i/>
      <w:iCs/>
      <w:color w:val="2F4158" w:themeColor="text2"/>
      <w:sz w:val="18"/>
      <w:szCs w:val="18"/>
    </w:rPr>
  </w:style>
  <w:style w:type="character" w:styleId="Poudarek">
    <w:name w:val="Emphasis"/>
    <w:basedOn w:val="Privzetapisavaodstavka"/>
    <w:uiPriority w:val="20"/>
    <w:semiHidden/>
    <w:unhideWhenUsed/>
    <w:qFormat/>
    <w:rsid w:val="00D904CD"/>
    <w:rPr>
      <w:i/>
      <w:iCs/>
    </w:rPr>
  </w:style>
  <w:style w:type="character" w:customStyle="1" w:styleId="Naslov7Znak">
    <w:name w:val="Naslov 7 Znak"/>
    <w:basedOn w:val="Privzetapisavaodstavka"/>
    <w:link w:val="Naslov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Naslov8Znak">
    <w:name w:val="Naslov 8 Znak"/>
    <w:basedOn w:val="Privzetapisavaodstavka"/>
    <w:link w:val="Naslov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1"/>
    <w:semiHidden/>
    <w:rsid w:val="00D904CD"/>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semiHidden/>
    <w:unhideWhenUsed/>
    <w:qFormat/>
    <w:rsid w:val="00D904CD"/>
    <w:pPr>
      <w:ind w:left="720"/>
      <w:contextualSpacing/>
    </w:pPr>
  </w:style>
  <w:style w:type="paragraph" w:styleId="Brezrazmikov">
    <w:name w:val="No Spacing"/>
    <w:uiPriority w:val="1"/>
    <w:semiHidden/>
    <w:unhideWhenUsed/>
    <w:qFormat/>
    <w:rsid w:val="00D904CD"/>
    <w:pPr>
      <w:spacing w:after="0" w:line="240" w:lineRule="auto"/>
    </w:pPr>
    <w:rPr>
      <w:color w:val="000000" w:themeColor="text1"/>
      <w:sz w:val="24"/>
    </w:rPr>
  </w:style>
  <w:style w:type="paragraph" w:styleId="Citat">
    <w:name w:val="Quote"/>
    <w:basedOn w:val="Navaden"/>
    <w:next w:val="Navaden"/>
    <w:link w:val="CitatZnak"/>
    <w:uiPriority w:val="29"/>
    <w:semiHidden/>
    <w:unhideWhenUsed/>
    <w:qFormat/>
    <w:rsid w:val="00D904CD"/>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semiHidden/>
    <w:rsid w:val="00D904CD"/>
    <w:rPr>
      <w:i/>
      <w:iCs/>
      <w:color w:val="404040" w:themeColor="text1" w:themeTint="BF"/>
      <w:sz w:val="24"/>
    </w:rPr>
  </w:style>
  <w:style w:type="paragraph" w:styleId="Podnaslov">
    <w:name w:val="Subtitle"/>
    <w:basedOn w:val="Navaden"/>
    <w:next w:val="Navaden"/>
    <w:link w:val="PodnaslovZnak"/>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PodnaslovZnak">
    <w:name w:val="Podnaslov Znak"/>
    <w:basedOn w:val="Privzetapisavaodstavka"/>
    <w:link w:val="Podnaslov"/>
    <w:uiPriority w:val="11"/>
    <w:semiHidden/>
    <w:rsid w:val="00D904CD"/>
    <w:rPr>
      <w:rFonts w:eastAsiaTheme="minorEastAsia"/>
      <w:color w:val="5A5A5A" w:themeColor="text1" w:themeTint="A5"/>
      <w:spacing w:val="15"/>
      <w:sz w:val="22"/>
      <w:szCs w:val="22"/>
    </w:rPr>
  </w:style>
  <w:style w:type="character" w:styleId="Neenpoudarek">
    <w:name w:val="Subtle Emphasis"/>
    <w:basedOn w:val="Privzetapisavaodstavka"/>
    <w:uiPriority w:val="19"/>
    <w:semiHidden/>
    <w:unhideWhenUsed/>
    <w:qFormat/>
    <w:rsid w:val="00D904CD"/>
    <w:rPr>
      <w:i/>
      <w:iCs/>
      <w:color w:val="404040" w:themeColor="text1" w:themeTint="BF"/>
    </w:rPr>
  </w:style>
  <w:style w:type="character" w:styleId="Neensklic">
    <w:name w:val="Subtle Reference"/>
    <w:basedOn w:val="Privzetapisavaodstavka"/>
    <w:uiPriority w:val="31"/>
    <w:semiHidden/>
    <w:unhideWhenUsed/>
    <w:qFormat/>
    <w:rsid w:val="00D904CD"/>
    <w:rPr>
      <w:smallCaps/>
      <w:color w:val="5A5A5A" w:themeColor="text1" w:themeTint="A5"/>
    </w:rPr>
  </w:style>
  <w:style w:type="paragraph" w:styleId="Naslov">
    <w:name w:val="Title"/>
    <w:basedOn w:val="Navaden"/>
    <w:next w:val="Navaden"/>
    <w:link w:val="NaslovZnak"/>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aslovZnak">
    <w:name w:val="Naslov Znak"/>
    <w:basedOn w:val="Privzetapisavaodstavka"/>
    <w:link w:val="Naslov"/>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AppData\Roaming\Microsoft\Predloge\Letterhead%20(dizajn%20Zeleni%20val).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(dizajn Zeleni val)</Template>
  <TotalTime>51</TotalTime>
  <Pages>3</Pages>
  <Words>405</Words>
  <Characters>2210</Characters>
  <Application>Microsoft Office Word</Application>
  <DocSecurity>0</DocSecurity>
  <Lines>18</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5</cp:revision>
  <dcterms:created xsi:type="dcterms:W3CDTF">2020-09-10T08:36:00Z</dcterms:created>
  <dcterms:modified xsi:type="dcterms:W3CDTF">2020-09-11T18:19:00Z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