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614" w:rsidRDefault="00D03614" w:rsidP="00D03614">
      <w:pPr>
        <w:jc w:val="center"/>
        <w:rPr>
          <w:rFonts w:cstheme="minorHAnsi"/>
          <w:b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03614">
        <w:rPr>
          <w:rFonts w:cstheme="minorHAnsi"/>
          <w:b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BRALNI TRENING</w:t>
      </w:r>
    </w:p>
    <w:p w:rsidR="00D03614" w:rsidRPr="00D03614" w:rsidRDefault="00D03614" w:rsidP="00D03614">
      <w:pPr>
        <w:jc w:val="center"/>
        <w:rPr>
          <w:rFonts w:cstheme="minorHAnsi"/>
          <w:b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redno, vsak dan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 xml:space="preserve">10 – 15 minut ( 5-10 min, </w:t>
      </w:r>
      <w:proofErr w:type="spellStart"/>
      <w:r w:rsidRPr="00D03614">
        <w:rPr>
          <w:rFonts w:cstheme="minorHAnsi"/>
          <w:sz w:val="36"/>
          <w:szCs w:val="36"/>
        </w:rPr>
        <w:t>max</w:t>
      </w:r>
      <w:proofErr w:type="spellEnd"/>
      <w:r w:rsidRPr="00D03614">
        <w:rPr>
          <w:rFonts w:cstheme="minorHAnsi"/>
          <w:sz w:val="36"/>
          <w:szCs w:val="36"/>
        </w:rPr>
        <w:t xml:space="preserve"> 15 min)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po možnosti ob istem času, na istem prostoru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brez motečih dejavnikov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beremo sede, za mizo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otrok ne bere sam, nekdo ga posluša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1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ni pomembna količina prebranega, temveč način</w:t>
      </w:r>
    </w:p>
    <w:p w:rsidR="00D03614" w:rsidRPr="00D03614" w:rsidRDefault="00D03614" w:rsidP="00D03614">
      <w:p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urjenja</w:t>
      </w:r>
      <w:r>
        <w:rPr>
          <w:rFonts w:cstheme="minorHAnsi"/>
          <w:sz w:val="36"/>
          <w:szCs w:val="36"/>
        </w:rPr>
        <w:t>;</w:t>
      </w:r>
    </w:p>
    <w:p w:rsidR="00D03614" w:rsidRPr="00D03614" w:rsidRDefault="00D03614" w:rsidP="00D03614">
      <w:pPr>
        <w:pStyle w:val="Odstavekseznama"/>
        <w:numPr>
          <w:ilvl w:val="0"/>
          <w:numId w:val="2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napake popravljamo</w:t>
      </w:r>
      <w:r>
        <w:rPr>
          <w:rFonts w:cstheme="minorHAnsi"/>
          <w:sz w:val="36"/>
          <w:szCs w:val="36"/>
        </w:rPr>
        <w:t>;</w:t>
      </w:r>
    </w:p>
    <w:p w:rsidR="00A843EE" w:rsidRPr="00D03614" w:rsidRDefault="00D03614" w:rsidP="00D03614">
      <w:pPr>
        <w:pStyle w:val="Odstavekseznama"/>
        <w:numPr>
          <w:ilvl w:val="0"/>
          <w:numId w:val="2"/>
        </w:numPr>
        <w:rPr>
          <w:rFonts w:cstheme="minorHAnsi"/>
          <w:sz w:val="36"/>
          <w:szCs w:val="36"/>
        </w:rPr>
      </w:pPr>
      <w:r w:rsidRPr="00D03614">
        <w:rPr>
          <w:rFonts w:cstheme="minorHAnsi"/>
          <w:sz w:val="36"/>
          <w:szCs w:val="36"/>
        </w:rPr>
        <w:t>primerno besedil</w:t>
      </w:r>
      <w:r w:rsidRPr="00D03614">
        <w:rPr>
          <w:rFonts w:cstheme="minorHAnsi"/>
          <w:sz w:val="36"/>
          <w:szCs w:val="36"/>
        </w:rPr>
        <w:t>o</w:t>
      </w:r>
      <w:r>
        <w:rPr>
          <w:rFonts w:cstheme="minorHAnsi"/>
          <w:sz w:val="36"/>
          <w:szCs w:val="36"/>
        </w:rPr>
        <w:t xml:space="preserve"> (naj bo zabavno, velikost pisave naj ne bo premajhna).</w:t>
      </w:r>
      <w:bookmarkStart w:id="0" w:name="_GoBack"/>
      <w:bookmarkEnd w:id="0"/>
    </w:p>
    <w:sectPr w:rsidR="00A843EE" w:rsidRPr="00D0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3CCE"/>
    <w:multiLevelType w:val="hybridMultilevel"/>
    <w:tmpl w:val="42E480BC"/>
    <w:lvl w:ilvl="0" w:tplc="0424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6A157D72"/>
    <w:multiLevelType w:val="hybridMultilevel"/>
    <w:tmpl w:val="CB120DB2"/>
    <w:lvl w:ilvl="0" w:tplc="0424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14"/>
    <w:rsid w:val="00A843EE"/>
    <w:rsid w:val="00D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23EC"/>
  <w15:chartTrackingRefBased/>
  <w15:docId w15:val="{A2AC0253-29D9-4CC6-B122-C93CB5A8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03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1</cp:revision>
  <dcterms:created xsi:type="dcterms:W3CDTF">2020-03-23T16:53:00Z</dcterms:created>
  <dcterms:modified xsi:type="dcterms:W3CDTF">2020-03-23T16:56:00Z</dcterms:modified>
</cp:coreProperties>
</file>