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64B" w:rsidRPr="00856F58" w:rsidRDefault="00875A54">
      <w:pPr>
        <w:rPr>
          <w:b/>
          <w:noProof/>
          <w:u w:val="single"/>
          <w:lang w:eastAsia="sl-SI"/>
        </w:rPr>
      </w:pPr>
      <w:bookmarkStart w:id="0" w:name="_GoBack"/>
      <w:bookmarkEnd w:id="0"/>
      <w:r w:rsidRPr="00856F58">
        <w:rPr>
          <w:b/>
          <w:noProof/>
          <w:u w:val="single"/>
          <w:lang w:eastAsia="sl-SI"/>
        </w:rPr>
        <w:t xml:space="preserve">PRIPRAVA NA </w:t>
      </w:r>
      <w:r w:rsidR="00856F58">
        <w:rPr>
          <w:b/>
          <w:noProof/>
          <w:u w:val="single"/>
          <w:lang w:eastAsia="sl-SI"/>
        </w:rPr>
        <w:t xml:space="preserve">1. </w:t>
      </w:r>
      <w:r w:rsidRPr="00856F58">
        <w:rPr>
          <w:b/>
          <w:noProof/>
          <w:u w:val="single"/>
          <w:lang w:eastAsia="sl-SI"/>
        </w:rPr>
        <w:t>PISNO PREVERJANJE:</w:t>
      </w:r>
    </w:p>
    <w:p w:rsidR="00875A54" w:rsidRDefault="00875A54">
      <w:pPr>
        <w:rPr>
          <w:noProof/>
          <w:lang w:eastAsia="sl-SI"/>
        </w:rPr>
      </w:pPr>
    </w:p>
    <w:p w:rsidR="00875A54" w:rsidRDefault="00856F58" w:rsidP="00875A54">
      <w:pPr>
        <w:pStyle w:val="Odstavekseznama"/>
        <w:numPr>
          <w:ilvl w:val="0"/>
          <w:numId w:val="1"/>
        </w:numPr>
      </w:pPr>
      <w:r>
        <w:t xml:space="preserve">Nariši enotsko krožnico in </w:t>
      </w:r>
      <w:proofErr w:type="spellStart"/>
      <w:r>
        <w:t>siciraj</w:t>
      </w:r>
      <w:proofErr w:type="spellEnd"/>
      <w:r>
        <w:t>, d</w:t>
      </w:r>
      <w:r w:rsidR="00875A54">
        <w:t xml:space="preserve">oloči predznak vrednosti kotne funkcije: sin 134°15`, </w:t>
      </w:r>
      <w:proofErr w:type="spellStart"/>
      <w:r w:rsidR="00875A54">
        <w:t>cos</w:t>
      </w:r>
      <w:proofErr w:type="spellEnd"/>
      <w:r w:rsidR="00875A54">
        <w:t xml:space="preserve"> 135°25`, sin 3</w:t>
      </w:r>
      <w:r w:rsidR="00875A54">
        <w:rPr>
          <w:rFonts w:ascii="Algerian" w:hAnsi="Algerian"/>
        </w:rPr>
        <w:t>π</w:t>
      </w:r>
      <w:r w:rsidR="00875A54">
        <w:t xml:space="preserve">/5, </w:t>
      </w:r>
      <w:proofErr w:type="spellStart"/>
      <w:r w:rsidR="00875A54">
        <w:t>cos</w:t>
      </w:r>
      <w:proofErr w:type="spellEnd"/>
      <w:r w:rsidR="00875A54">
        <w:t>(-6</w:t>
      </w:r>
      <w:r w:rsidR="00875A54" w:rsidRPr="00875A54">
        <w:rPr>
          <w:rFonts w:ascii="Algerian" w:hAnsi="Algerian"/>
        </w:rPr>
        <w:t xml:space="preserve"> </w:t>
      </w:r>
      <w:r w:rsidR="00875A54">
        <w:rPr>
          <w:rFonts w:ascii="Algerian" w:hAnsi="Algerian"/>
        </w:rPr>
        <w:t>π/5</w:t>
      </w:r>
      <w:r w:rsidR="00875A54">
        <w:t xml:space="preserve">), </w:t>
      </w:r>
      <w:proofErr w:type="spellStart"/>
      <w:r w:rsidR="00875A54">
        <w:t>cos</w:t>
      </w:r>
      <w:proofErr w:type="spellEnd"/>
      <w:r w:rsidR="00875A54">
        <w:t xml:space="preserve"> (-180°16`).</w:t>
      </w:r>
    </w:p>
    <w:p w:rsidR="00856F58" w:rsidRDefault="00856F58" w:rsidP="00856F58">
      <w:pPr>
        <w:pStyle w:val="Odstavekseznama"/>
        <w:ind w:firstLine="0"/>
      </w:pPr>
    </w:p>
    <w:p w:rsidR="00875A54" w:rsidRDefault="00875A54" w:rsidP="00875A54">
      <w:pPr>
        <w:pStyle w:val="Odstavekseznama"/>
        <w:numPr>
          <w:ilvl w:val="0"/>
          <w:numId w:val="1"/>
        </w:numPr>
      </w:pPr>
      <w:r>
        <w:t xml:space="preserve">Določi vrednost kotne funkcije sin(1500°), sin 2115°, </w:t>
      </w:r>
      <w:proofErr w:type="spellStart"/>
      <w:r>
        <w:t>cos</w:t>
      </w:r>
      <w:proofErr w:type="spellEnd"/>
      <w:r>
        <w:t>(-1740°), sin 31</w:t>
      </w:r>
      <w:r w:rsidRPr="00875A54">
        <w:rPr>
          <w:rFonts w:ascii="Algerian" w:hAnsi="Algerian"/>
        </w:rPr>
        <w:t xml:space="preserve"> </w:t>
      </w:r>
      <w:r>
        <w:rPr>
          <w:rFonts w:ascii="Algerian" w:hAnsi="Algerian"/>
        </w:rPr>
        <w:t xml:space="preserve">π/4, </w:t>
      </w:r>
      <w:proofErr w:type="spellStart"/>
      <w:r>
        <w:t>cos</w:t>
      </w:r>
      <w:proofErr w:type="spellEnd"/>
      <w:r>
        <w:t xml:space="preserve"> 35</w:t>
      </w:r>
      <w:r w:rsidRPr="00875A54">
        <w:rPr>
          <w:rFonts w:ascii="Algerian" w:hAnsi="Algerian"/>
        </w:rPr>
        <w:t xml:space="preserve"> </w:t>
      </w:r>
      <w:r>
        <w:rPr>
          <w:rFonts w:ascii="Algerian" w:hAnsi="Algerian"/>
        </w:rPr>
        <w:t>π</w:t>
      </w:r>
      <w:r>
        <w:t>/3.</w:t>
      </w:r>
    </w:p>
    <w:p w:rsidR="00D66BF6" w:rsidRDefault="00D66BF6" w:rsidP="00D66BF6"/>
    <w:p w:rsidR="00856F58" w:rsidRDefault="00856F58" w:rsidP="00875A54">
      <w:pPr>
        <w:pStyle w:val="Odstavekseznama"/>
        <w:numPr>
          <w:ilvl w:val="0"/>
          <w:numId w:val="1"/>
        </w:numPr>
      </w:pPr>
      <w:r>
        <w:t>Izračunaj vse preostale stranice in kote v pravokotnem trikotniku ABC, pri katerem je:</w:t>
      </w:r>
    </w:p>
    <w:p w:rsidR="00856F58" w:rsidRPr="00856F58" w:rsidRDefault="00856F58" w:rsidP="00856F58">
      <w:pPr>
        <w:pStyle w:val="Odstavekseznama"/>
        <w:numPr>
          <w:ilvl w:val="1"/>
          <w:numId w:val="1"/>
        </w:numPr>
        <w:rPr>
          <w:rFonts w:eastAsiaTheme="minorEastAsia"/>
        </w:rPr>
      </w:pPr>
      <w:r>
        <w:t xml:space="preserve">c=100 cm, </w:t>
      </w:r>
      <m:oMath>
        <m:r>
          <w:rPr>
            <w:rFonts w:ascii="Cambria Math" w:hAnsi="Cambria Math"/>
          </w:rPr>
          <m:t>α=36°30`</m:t>
        </m:r>
      </m:oMath>
      <w:r>
        <w:rPr>
          <w:rFonts w:eastAsiaTheme="minorEastAsia"/>
        </w:rPr>
        <w:t>.</w:t>
      </w:r>
    </w:p>
    <w:p w:rsidR="00856F58" w:rsidRDefault="00856F58" w:rsidP="00856F58">
      <w:pPr>
        <w:pStyle w:val="Odstavekseznama"/>
        <w:numPr>
          <w:ilvl w:val="1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a= 33 </w:t>
      </w:r>
      <w:proofErr w:type="spellStart"/>
      <w:r>
        <w:rPr>
          <w:rFonts w:eastAsiaTheme="minorEastAsia"/>
        </w:rPr>
        <w:t>dm</w:t>
      </w:r>
      <w:proofErr w:type="spellEnd"/>
      <w:r>
        <w:rPr>
          <w:rFonts w:eastAsiaTheme="minorEastAsia"/>
        </w:rPr>
        <w:t>, α=30,4°.</w:t>
      </w:r>
    </w:p>
    <w:p w:rsidR="00856F58" w:rsidRPr="00856F58" w:rsidRDefault="00856F58" w:rsidP="00856F58">
      <w:pPr>
        <w:pStyle w:val="Odstavekseznama"/>
        <w:numPr>
          <w:ilvl w:val="1"/>
          <w:numId w:val="1"/>
        </w:numPr>
        <w:rPr>
          <w:rFonts w:eastAsiaTheme="minorEastAsia"/>
        </w:rPr>
      </w:pPr>
      <w:r>
        <w:rPr>
          <w:rFonts w:eastAsiaTheme="minorEastAsia"/>
        </w:rPr>
        <w:t>b= 9,1 cm, β=65,7°.</w:t>
      </w:r>
    </w:p>
    <w:p w:rsidR="00856F58" w:rsidRDefault="00856F58" w:rsidP="00856F58">
      <w:pPr>
        <w:pStyle w:val="Odstavekseznama"/>
      </w:pPr>
    </w:p>
    <w:p w:rsidR="00D66BF6" w:rsidRDefault="00D66BF6" w:rsidP="00875A54">
      <w:pPr>
        <w:pStyle w:val="Odstavekseznama"/>
        <w:numPr>
          <w:ilvl w:val="0"/>
          <w:numId w:val="1"/>
        </w:numPr>
      </w:pPr>
      <w:r>
        <w:t>Natančno izračunaj:</w:t>
      </w:r>
    </w:p>
    <w:p w:rsidR="00D66BF6" w:rsidRDefault="00D66BF6" w:rsidP="00D66BF6">
      <w:pPr>
        <w:pStyle w:val="Odstavekseznama"/>
        <w:numPr>
          <w:ilvl w:val="1"/>
          <w:numId w:val="1"/>
        </w:numPr>
      </w:pPr>
      <w:r>
        <w:t xml:space="preserve">cos0°- </w:t>
      </w:r>
      <w:proofErr w:type="spellStart"/>
      <w:r>
        <w:t>cos</w:t>
      </w:r>
      <w:proofErr w:type="spellEnd"/>
      <w:r>
        <w:t xml:space="preserve"> 60°+sin 30°=</w:t>
      </w:r>
    </w:p>
    <w:p w:rsidR="00D66BF6" w:rsidRDefault="00D66BF6" w:rsidP="00D66BF6">
      <w:pPr>
        <w:pStyle w:val="Odstavekseznama"/>
        <w:numPr>
          <w:ilvl w:val="1"/>
          <w:numId w:val="1"/>
        </w:numPr>
      </w:pPr>
      <w:r>
        <w:t>sin 90°+cos</w:t>
      </w:r>
      <w:r>
        <w:rPr>
          <w:vertAlign w:val="superscript"/>
        </w:rPr>
        <w:t xml:space="preserve">2 </w:t>
      </w:r>
      <w:r>
        <w:t>30° - sin</w:t>
      </w:r>
      <w:r>
        <w:rPr>
          <w:vertAlign w:val="superscript"/>
        </w:rPr>
        <w:t xml:space="preserve">2 </w:t>
      </w:r>
      <w:r>
        <w:t>30°=</w:t>
      </w:r>
    </w:p>
    <w:p w:rsidR="00D66BF6" w:rsidRDefault="00D66BF6" w:rsidP="00D66BF6">
      <w:pPr>
        <w:pStyle w:val="Odstavekseznama"/>
      </w:pPr>
    </w:p>
    <w:p w:rsidR="00875A54" w:rsidRPr="00D66BF6" w:rsidRDefault="00875A54" w:rsidP="00875A54">
      <w:pPr>
        <w:pStyle w:val="Odstavekseznama"/>
        <w:numPr>
          <w:ilvl w:val="0"/>
          <w:numId w:val="1"/>
        </w:numPr>
      </w:pPr>
      <w:r>
        <w:t xml:space="preserve">Izračunaj: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si</m:t>
            </m:r>
            <m:r>
              <w:rPr>
                <w:rFonts w:ascii="Cambria Math" w:hAnsi="Cambria Math"/>
              </w:rPr>
              <m:t>n1395°∙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cos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2580°</m:t>
            </m:r>
          </m:num>
          <m:den>
            <m:r>
              <w:rPr>
                <w:rFonts w:ascii="Cambria Math" w:hAnsi="Cambria Math"/>
              </w:rPr>
              <m:t>cos2100°∙sin1755°</m:t>
            </m:r>
          </m:den>
        </m:f>
        <m:r>
          <w:rPr>
            <w:rFonts w:ascii="Cambria Math" w:hAnsi="Cambria Math"/>
          </w:rPr>
          <m:t>=</m:t>
        </m:r>
      </m:oMath>
      <w:r w:rsidR="00B067F2">
        <w:rPr>
          <w:rFonts w:eastAsiaTheme="minorEastAsia"/>
        </w:rPr>
        <w:t xml:space="preserve"> </w:t>
      </w:r>
      <w:r w:rsidR="00B067F2">
        <w:rPr>
          <w:rFonts w:eastAsiaTheme="minorEastAsia"/>
        </w:rPr>
        <w:tab/>
      </w:r>
      <w:r w:rsidR="00B067F2">
        <w:rPr>
          <w:rFonts w:eastAsiaTheme="minorEastAsia"/>
        </w:rPr>
        <w:tab/>
      </w:r>
      <w:r w:rsidR="00B067F2">
        <w:rPr>
          <w:rFonts w:eastAsiaTheme="minorEastAsia"/>
        </w:rPr>
        <w:tab/>
        <w:t>R: ½</w:t>
      </w:r>
    </w:p>
    <w:p w:rsidR="00D66BF6" w:rsidRDefault="00D66BF6" w:rsidP="00D66BF6">
      <w:pPr>
        <w:pStyle w:val="Odstavekseznama"/>
      </w:pPr>
    </w:p>
    <w:p w:rsidR="00D66BF6" w:rsidRPr="00B067F2" w:rsidRDefault="00D66BF6" w:rsidP="00D66BF6">
      <w:pPr>
        <w:pStyle w:val="Odstavekseznama"/>
        <w:ind w:firstLine="0"/>
      </w:pPr>
    </w:p>
    <w:p w:rsidR="00B067F2" w:rsidRPr="00B067F2" w:rsidRDefault="00B067F2" w:rsidP="00875A54">
      <w:pPr>
        <w:pStyle w:val="Odstavekseznama"/>
        <w:numPr>
          <w:ilvl w:val="0"/>
          <w:numId w:val="1"/>
        </w:numPr>
      </w:pPr>
      <w:r>
        <w:rPr>
          <w:rFonts w:eastAsiaTheme="minorEastAsia"/>
        </w:rPr>
        <w:t xml:space="preserve">Izračunaj: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cos1100°-sin650°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cos⁡</m:t>
            </m:r>
            <m:r>
              <w:rPr>
                <w:rFonts w:ascii="Cambria Math" w:eastAsiaTheme="minorEastAsia" w:hAnsi="Cambria Math"/>
              </w:rPr>
              <m:t>(-520°)</m:t>
            </m:r>
          </m:den>
        </m:f>
        <m:r>
          <w:rPr>
            <w:rFonts w:ascii="Cambria Math" w:eastAsiaTheme="minorEastAsia" w:hAnsi="Cambria Math"/>
          </w:rPr>
          <m:t>=</m:t>
        </m:r>
      </m:oMath>
      <w:r>
        <w:rPr>
          <w:rFonts w:eastAsiaTheme="minorEastAsia"/>
        </w:rPr>
        <w:t xml:space="preserve">                                   R:-2</w:t>
      </w:r>
    </w:p>
    <w:p w:rsidR="00B067F2" w:rsidRPr="00D66BF6" w:rsidRDefault="00B067F2" w:rsidP="00875A54">
      <w:pPr>
        <w:pStyle w:val="Odstavekseznama"/>
        <w:numPr>
          <w:ilvl w:val="0"/>
          <w:numId w:val="1"/>
        </w:numPr>
      </w:pPr>
      <w:r>
        <w:rPr>
          <w:rFonts w:eastAsiaTheme="minorEastAsia"/>
        </w:rPr>
        <w:t>Izračunaj sin2α in cos2</w:t>
      </w:r>
      <w:r w:rsidRPr="00B067F2">
        <w:rPr>
          <w:rFonts w:eastAsiaTheme="minorEastAsia"/>
        </w:rPr>
        <w:t xml:space="preserve"> </w:t>
      </w:r>
      <w:r>
        <w:rPr>
          <w:rFonts w:eastAsiaTheme="minorEastAsia"/>
        </w:rPr>
        <w:t xml:space="preserve">α, če je </w:t>
      </w:r>
      <w:proofErr w:type="spellStart"/>
      <w:r>
        <w:rPr>
          <w:rFonts w:eastAsiaTheme="minorEastAsia"/>
        </w:rPr>
        <w:t>cos</w:t>
      </w:r>
      <w:proofErr w:type="spellEnd"/>
      <w:r w:rsidRPr="00B067F2">
        <w:rPr>
          <w:rFonts w:eastAsiaTheme="minorEastAsia"/>
        </w:rPr>
        <w:t xml:space="preserve"> </w:t>
      </w:r>
      <w:r>
        <w:rPr>
          <w:rFonts w:eastAsiaTheme="minorEastAsia"/>
        </w:rPr>
        <w:t>α= 3/5 in 0&lt;</w:t>
      </w:r>
      <w:r w:rsidRPr="00B067F2">
        <w:rPr>
          <w:rFonts w:eastAsiaTheme="minorEastAsia"/>
        </w:rPr>
        <w:t xml:space="preserve"> </w:t>
      </w:r>
      <w:r>
        <w:rPr>
          <w:rFonts w:eastAsiaTheme="minorEastAsia"/>
        </w:rPr>
        <w:t>α&lt;</w:t>
      </w:r>
      <w:r>
        <w:rPr>
          <w:rFonts w:ascii="Algerian" w:eastAsiaTheme="minorEastAsia" w:hAnsi="Algerian"/>
        </w:rPr>
        <w:t>π</w:t>
      </w:r>
      <w:r>
        <w:rPr>
          <w:rFonts w:eastAsiaTheme="minorEastAsia"/>
        </w:rPr>
        <w:t>/2.</w:t>
      </w:r>
    </w:p>
    <w:p w:rsidR="00D66BF6" w:rsidRPr="00B067F2" w:rsidRDefault="00D66BF6" w:rsidP="00D66BF6">
      <w:pPr>
        <w:pStyle w:val="Odstavekseznama"/>
        <w:ind w:firstLine="0"/>
      </w:pPr>
    </w:p>
    <w:p w:rsidR="00B067F2" w:rsidRPr="00D66BF6" w:rsidRDefault="00B067F2" w:rsidP="00875A54">
      <w:pPr>
        <w:pStyle w:val="Odstavekseznama"/>
        <w:numPr>
          <w:ilvl w:val="0"/>
          <w:numId w:val="1"/>
        </w:numPr>
      </w:pPr>
      <w:r>
        <w:rPr>
          <w:rFonts w:eastAsiaTheme="minorEastAsia"/>
        </w:rPr>
        <w:t>Izračunaj sin2α in cos2</w:t>
      </w:r>
      <w:r w:rsidRPr="00B067F2">
        <w:rPr>
          <w:rFonts w:eastAsiaTheme="minorEastAsia"/>
        </w:rPr>
        <w:t xml:space="preserve"> </w:t>
      </w:r>
      <w:r>
        <w:rPr>
          <w:rFonts w:eastAsiaTheme="minorEastAsia"/>
        </w:rPr>
        <w:t>α, če je sin α=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r>
        <w:rPr>
          <w:rFonts w:eastAsiaTheme="minorEastAsia"/>
        </w:rPr>
        <w:t xml:space="preserve">.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>R: cos2α=</w:t>
      </w:r>
      <w:r w:rsidRPr="00B067F2"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</m:oMath>
      <w:r>
        <w:rPr>
          <w:rFonts w:eastAsiaTheme="minorEastAsia"/>
        </w:rPr>
        <w:t>, sin2α=-</w:t>
      </w:r>
      <m:oMath>
        <m:r>
          <w:rPr>
            <w:rFonts w:ascii="Cambria Math" w:eastAsiaTheme="minorEastAsia" w:hAnsi="Cambria Math"/>
          </w:rPr>
          <m:t>±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39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</m:oMath>
    </w:p>
    <w:p w:rsidR="00D66BF6" w:rsidRDefault="00D66BF6" w:rsidP="00D66BF6">
      <w:pPr>
        <w:pStyle w:val="Odstavekseznama"/>
      </w:pPr>
    </w:p>
    <w:p w:rsidR="00C064BB" w:rsidRDefault="00C064BB" w:rsidP="00875A54">
      <w:pPr>
        <w:pStyle w:val="Odstavekseznama"/>
        <w:numPr>
          <w:ilvl w:val="0"/>
          <w:numId w:val="1"/>
        </w:numPr>
      </w:pPr>
      <w:r>
        <w:t xml:space="preserve">Poenostavi (brez uporabe računalnika): </w:t>
      </w:r>
    </w:p>
    <w:p w:rsidR="00C064BB" w:rsidRDefault="00C064BB" w:rsidP="00C064BB">
      <w:pPr>
        <w:pStyle w:val="Odstavekseznama"/>
      </w:pPr>
    </w:p>
    <w:p w:rsidR="00C064BB" w:rsidRDefault="00C064BB" w:rsidP="00C064BB">
      <w:pPr>
        <w:pStyle w:val="Odstavekseznama"/>
        <w:numPr>
          <w:ilvl w:val="1"/>
          <w:numId w:val="1"/>
        </w:numPr>
      </w:pPr>
      <w:r>
        <w:t>sin 105°+ sin 75°=</w:t>
      </w:r>
    </w:p>
    <w:p w:rsidR="00C064BB" w:rsidRDefault="00C064BB" w:rsidP="00C064BB">
      <w:pPr>
        <w:pStyle w:val="Odstavekseznama"/>
        <w:numPr>
          <w:ilvl w:val="1"/>
          <w:numId w:val="1"/>
        </w:numPr>
      </w:pPr>
      <w:r>
        <w:t>sin 105°-</w:t>
      </w:r>
      <w:proofErr w:type="spellStart"/>
      <w:r>
        <w:t>cos</w:t>
      </w:r>
      <w:proofErr w:type="spellEnd"/>
      <w:r>
        <w:t xml:space="preserve"> 105°=</w:t>
      </w:r>
    </w:p>
    <w:p w:rsidR="00C064BB" w:rsidRDefault="00C064BB" w:rsidP="00C064BB">
      <w:pPr>
        <w:pStyle w:val="Odstavekseznama"/>
        <w:numPr>
          <w:ilvl w:val="1"/>
          <w:numId w:val="1"/>
        </w:numPr>
      </w:pPr>
      <w:proofErr w:type="spellStart"/>
      <w:r>
        <w:t>cos</w:t>
      </w:r>
      <w:proofErr w:type="spellEnd"/>
      <w:r>
        <w:t>(2x+</w:t>
      </w:r>
      <w:r>
        <w:rPr>
          <w:rFonts w:ascii="Algerian" w:hAnsi="Algerian"/>
        </w:rPr>
        <w:t>π</w:t>
      </w:r>
      <w:r>
        <w:t>/2)+</w:t>
      </w:r>
      <w:proofErr w:type="spellStart"/>
      <w:r>
        <w:t>cos</w:t>
      </w:r>
      <w:proofErr w:type="spellEnd"/>
      <w:r>
        <w:t>(2x-</w:t>
      </w:r>
      <w:r>
        <w:rPr>
          <w:rFonts w:ascii="Algerian" w:hAnsi="Algerian"/>
        </w:rPr>
        <w:t>π</w:t>
      </w:r>
      <w:r>
        <w:t>/2)=</w:t>
      </w:r>
    </w:p>
    <w:p w:rsidR="00C064BB" w:rsidRDefault="00C064BB" w:rsidP="00C064BB">
      <w:pPr>
        <w:pStyle w:val="Odstavekseznama"/>
        <w:numPr>
          <w:ilvl w:val="1"/>
          <w:numId w:val="1"/>
        </w:numPr>
      </w:pPr>
      <w:r>
        <w:t>sin(2x+</w:t>
      </w:r>
      <w:r>
        <w:rPr>
          <w:rFonts w:ascii="Algerian" w:hAnsi="Algerian"/>
        </w:rPr>
        <w:t>π</w:t>
      </w:r>
      <w:r>
        <w:t>/2)-sin(2x-</w:t>
      </w:r>
      <w:r>
        <w:rPr>
          <w:rFonts w:ascii="Algerian" w:hAnsi="Algerian"/>
        </w:rPr>
        <w:t>π</w:t>
      </w:r>
      <w:r>
        <w:t>/2)=</w:t>
      </w:r>
    </w:p>
    <w:p w:rsidR="00C064BB" w:rsidRDefault="00C064BB" w:rsidP="00C064BB">
      <w:pPr>
        <w:pStyle w:val="Odstavekseznama"/>
      </w:pPr>
    </w:p>
    <w:p w:rsidR="00D66BF6" w:rsidRDefault="00D66BF6" w:rsidP="00875A54">
      <w:pPr>
        <w:pStyle w:val="Odstavekseznama"/>
        <w:numPr>
          <w:ilvl w:val="0"/>
          <w:numId w:val="1"/>
        </w:numPr>
      </w:pPr>
      <w:r>
        <w:t>Poenostavi izraze:</w:t>
      </w:r>
    </w:p>
    <w:p w:rsidR="00D66BF6" w:rsidRPr="00D66BF6" w:rsidRDefault="002B245B" w:rsidP="00D66BF6">
      <w:pPr>
        <w:pStyle w:val="Odstavekseznama"/>
        <w:numPr>
          <w:ilvl w:val="1"/>
          <w:numId w:val="1"/>
        </w:numPr>
        <w:rPr>
          <w:rFonts w:eastAsiaTheme="minorEastAsia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sin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x-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cos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sinx-cosx</m:t>
            </m:r>
          </m:den>
        </m:f>
        <m:r>
          <w:rPr>
            <w:rFonts w:ascii="Cambria Math" w:hAnsi="Cambria Math"/>
          </w:rPr>
          <m:t>=</m:t>
        </m:r>
      </m:oMath>
    </w:p>
    <w:p w:rsidR="00D66BF6" w:rsidRPr="00D66BF6" w:rsidRDefault="002B245B" w:rsidP="00D66BF6">
      <w:pPr>
        <w:pStyle w:val="Odstavekseznama"/>
        <w:numPr>
          <w:ilvl w:val="1"/>
          <w:numId w:val="1"/>
        </w:numPr>
        <w:rPr>
          <w:rFonts w:eastAsiaTheme="minorEastAsia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x+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cos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  <m:r>
              <w:rPr>
                <w:rFonts w:ascii="Cambria Math" w:hAnsi="Cambria Math"/>
              </w:rPr>
              <m:t>x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sin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</w:rPr>
          <m:t>=</m:t>
        </m:r>
      </m:oMath>
    </w:p>
    <w:p w:rsidR="00D66BF6" w:rsidRDefault="00D66BF6" w:rsidP="00D66BF6"/>
    <w:p w:rsidR="00B067F2" w:rsidRPr="00D66BF6" w:rsidRDefault="00D66BF6" w:rsidP="00875A54">
      <w:pPr>
        <w:pStyle w:val="Odstavekseznama"/>
        <w:numPr>
          <w:ilvl w:val="0"/>
          <w:numId w:val="1"/>
        </w:numPr>
      </w:pPr>
      <w:r>
        <w:rPr>
          <w:rFonts w:eastAsiaTheme="minorEastAsia"/>
        </w:rPr>
        <w:t xml:space="preserve">Nariši grafe funkcij: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=3cosx, 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=-2</m:t>
        </m:r>
        <m:r>
          <m:rPr>
            <m:sty m:val="p"/>
          </m:rPr>
          <w:rPr>
            <w:rFonts w:ascii="Cambria Math" w:eastAsiaTheme="minorEastAsia" w:hAnsi="Cambria Math"/>
          </w:rPr>
          <m:t>sin⁡</m:t>
        </m:r>
        <m:r>
          <w:rPr>
            <w:rFonts w:ascii="Cambria Math" w:eastAsiaTheme="minorEastAsia" w:hAnsi="Cambria Math"/>
          </w:rPr>
          <m:t>(x),f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sinx</m:t>
            </m:r>
          </m:e>
        </m:d>
        <m:r>
          <w:rPr>
            <w:rFonts w:ascii="Cambria Math" w:eastAsiaTheme="minorEastAsia" w:hAnsi="Cambria Math"/>
          </w:rPr>
          <m:t>, 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=-2cos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.</m:t>
        </m:r>
      </m:oMath>
    </w:p>
    <w:p w:rsidR="00D66BF6" w:rsidRDefault="00856F58" w:rsidP="00875A54">
      <w:pPr>
        <w:pStyle w:val="Odstavekseznama"/>
        <w:numPr>
          <w:ilvl w:val="0"/>
          <w:numId w:val="1"/>
        </w:numPr>
      </w:pPr>
      <w:r>
        <w:t>Reši naloge iz učbenika.</w:t>
      </w:r>
    </w:p>
    <w:sectPr w:rsidR="00D66BF6" w:rsidSect="00241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563B1"/>
    <w:multiLevelType w:val="hybridMultilevel"/>
    <w:tmpl w:val="8C5E778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A54"/>
    <w:rsid w:val="001619C8"/>
    <w:rsid w:val="0024164B"/>
    <w:rsid w:val="002B245B"/>
    <w:rsid w:val="004A6718"/>
    <w:rsid w:val="005A4C59"/>
    <w:rsid w:val="00856F58"/>
    <w:rsid w:val="00875A54"/>
    <w:rsid w:val="009106BD"/>
    <w:rsid w:val="00B067F2"/>
    <w:rsid w:val="00C064BB"/>
    <w:rsid w:val="00D6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4164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75A5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75A54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875A54"/>
    <w:pPr>
      <w:ind w:left="720"/>
      <w:contextualSpacing/>
    </w:pPr>
  </w:style>
  <w:style w:type="character" w:styleId="Besediloograde">
    <w:name w:val="Placeholder Text"/>
    <w:basedOn w:val="Privzetapisavaodstavka"/>
    <w:uiPriority w:val="99"/>
    <w:semiHidden/>
    <w:rsid w:val="00875A5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4164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75A5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75A54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875A54"/>
    <w:pPr>
      <w:ind w:left="720"/>
      <w:contextualSpacing/>
    </w:pPr>
  </w:style>
  <w:style w:type="character" w:styleId="Besediloograde">
    <w:name w:val="Placeholder Text"/>
    <w:basedOn w:val="Privzetapisavaodstavka"/>
    <w:uiPriority w:val="99"/>
    <w:semiHidden/>
    <w:rsid w:val="00875A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2</cp:revision>
  <dcterms:created xsi:type="dcterms:W3CDTF">2012-10-17T06:48:00Z</dcterms:created>
  <dcterms:modified xsi:type="dcterms:W3CDTF">2012-10-17T06:48:00Z</dcterms:modified>
</cp:coreProperties>
</file>