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112" w:rsidRPr="0055009D" w:rsidRDefault="000159E2" w:rsidP="0055009D">
      <w:r w:rsidRPr="0055009D">
        <w:t>VARNOST IN BONTON NA INTERNETU</w:t>
      </w:r>
    </w:p>
    <w:p w:rsidR="000159E2" w:rsidRPr="0055009D" w:rsidRDefault="000159E2" w:rsidP="0055009D">
      <w:pPr>
        <w:rPr>
          <w:bCs/>
        </w:rPr>
      </w:pPr>
      <w:r w:rsidRPr="0055009D">
        <w:rPr>
          <w:bCs/>
        </w:rPr>
        <w:t>UVOD</w:t>
      </w:r>
      <w:r w:rsidR="0055009D" w:rsidRPr="0055009D">
        <w:rPr>
          <w:bCs/>
        </w:rPr>
        <w:t xml:space="preserve"> (naslov)</w:t>
      </w:r>
    </w:p>
    <w:p w:rsidR="00F80112" w:rsidRPr="0055009D" w:rsidRDefault="000159E2" w:rsidP="0055009D">
      <w:pPr>
        <w:rPr>
          <w:bCs/>
        </w:rPr>
      </w:pPr>
      <w:r w:rsidRPr="0055009D">
        <w:rPr>
          <w:bCs/>
        </w:rPr>
        <w:t>D</w:t>
      </w:r>
      <w:r w:rsidR="00F80112" w:rsidRPr="0055009D">
        <w:rPr>
          <w:bCs/>
        </w:rPr>
        <w:t>anes brez interneta in mobilnih telefonov pač ne gre. So vir informacij, znanja, pa tudi odlična priložnost za zabavo in druženje s prijatelji, znanci, somišljeniki.</w:t>
      </w:r>
      <w:r w:rsidRPr="0055009D">
        <w:t xml:space="preserve"> </w:t>
      </w:r>
      <w:r w:rsidR="00F80112" w:rsidRPr="0055009D">
        <w:rPr>
          <w:bCs/>
        </w:rPr>
        <w:t xml:space="preserve">Nepremišljeno klikanje in objavljanje pa nas lahko privede tudi v težave. Da bi se temu izognili, </w:t>
      </w:r>
      <w:r w:rsidRPr="0055009D">
        <w:rPr>
          <w:bCs/>
        </w:rPr>
        <w:t xml:space="preserve">je koristno vedeti </w:t>
      </w:r>
      <w:r w:rsidR="00F80112" w:rsidRPr="0055009D">
        <w:rPr>
          <w:bCs/>
        </w:rPr>
        <w:t xml:space="preserve">nekaj informacij in nasvetov za varno, a še vedno zabavno </w:t>
      </w:r>
      <w:r w:rsidRPr="0055009D">
        <w:rPr>
          <w:bCs/>
        </w:rPr>
        <w:t>uporabo interneta.</w:t>
      </w:r>
    </w:p>
    <w:p w:rsidR="007D7127" w:rsidRPr="0055009D" w:rsidRDefault="007D7127" w:rsidP="0055009D">
      <w:pPr>
        <w:rPr>
          <w:bCs/>
        </w:rPr>
      </w:pPr>
    </w:p>
    <w:p w:rsidR="0055009D" w:rsidRPr="0055009D" w:rsidRDefault="007D7127" w:rsidP="0055009D">
      <w:pPr>
        <w:rPr>
          <w:bCs/>
        </w:rPr>
      </w:pPr>
      <w:r w:rsidRPr="0055009D">
        <w:t>Varnost na internetu</w:t>
      </w:r>
      <w:r w:rsidR="0055009D" w:rsidRPr="0055009D">
        <w:t xml:space="preserve"> </w:t>
      </w:r>
      <w:r w:rsidR="0055009D" w:rsidRPr="0055009D">
        <w:rPr>
          <w:bCs/>
        </w:rPr>
        <w:t>(naslov)</w:t>
      </w:r>
    </w:p>
    <w:p w:rsidR="007D7127" w:rsidRPr="0055009D" w:rsidRDefault="007D7127" w:rsidP="0055009D">
      <w:r w:rsidRPr="0055009D">
        <w:t>Posameznik je danes precej bolj izpostavljen zlorabam, prevaram in drugim oblikam zlonamernega delovanja, kot pred leti. Razlog za to je precej večja vključenost posameznika v virtualni svet okoli nas vseh - internet.</w:t>
      </w:r>
    </w:p>
    <w:p w:rsidR="007D7127" w:rsidRPr="0055009D" w:rsidRDefault="007D7127" w:rsidP="0055009D">
      <w:pPr>
        <w:rPr>
          <w:bCs/>
        </w:rPr>
      </w:pPr>
    </w:p>
    <w:p w:rsidR="0055009D" w:rsidRPr="0055009D" w:rsidRDefault="00F80112" w:rsidP="0055009D">
      <w:pPr>
        <w:rPr>
          <w:bCs/>
        </w:rPr>
      </w:pPr>
      <w:r w:rsidRPr="0055009D">
        <w:t>Nasveti za zasebnost</w:t>
      </w:r>
      <w:r w:rsidR="0055009D" w:rsidRPr="0055009D">
        <w:t xml:space="preserve"> </w:t>
      </w:r>
      <w:r w:rsidR="0055009D" w:rsidRPr="0055009D">
        <w:rPr>
          <w:bCs/>
        </w:rPr>
        <w:t>(naslov)</w:t>
      </w:r>
    </w:p>
    <w:p w:rsidR="00F80112" w:rsidRPr="0055009D" w:rsidRDefault="00F80112" w:rsidP="0055009D">
      <w:r w:rsidRPr="0055009D">
        <w:t>Bodite previdni, ko dajete osebne podatke po telefonu, e-pošti ali internetu. Če prejmete e-poštno sporočilo z navodilom, da morate posodobiti podatke računa, pokličite telefonsko številko za stranke tega podjetja in se prepričajte, ali je sporočilo pristno.</w:t>
      </w:r>
    </w:p>
    <w:p w:rsidR="00F80112" w:rsidRPr="0055009D" w:rsidRDefault="00F80112" w:rsidP="0055009D">
      <w:r w:rsidRPr="0055009D">
        <w:t>Osebnih podatkov, na primer celotnih številk kreditnih kartic, gesel za račune in celotne matične številke, raje ne shranite v računalnik.</w:t>
      </w:r>
    </w:p>
    <w:p w:rsidR="00F80112" w:rsidRPr="0055009D" w:rsidRDefault="00F80112" w:rsidP="0055009D">
      <w:r w:rsidRPr="0055009D">
        <w:t>Vedno se prepričajte, da ste se odjavili iz računa, kadar uporabljate javen ali skupen računalnik.</w:t>
      </w:r>
    </w:p>
    <w:p w:rsidR="00F80112" w:rsidRPr="0055009D" w:rsidRDefault="00F80112" w:rsidP="0055009D">
      <w:r w:rsidRPr="0055009D">
        <w:t>Ne uporabljajte funkcije za samodejno prijavo, razen v osebnem računalniku, ki ga ne more uporabljati nihče drug.</w:t>
      </w:r>
    </w:p>
    <w:p w:rsidR="0055009D" w:rsidRPr="0055009D" w:rsidRDefault="00B974A3" w:rsidP="0055009D">
      <w:pPr>
        <w:rPr>
          <w:bCs/>
        </w:rPr>
      </w:pPr>
      <w:r w:rsidRPr="0055009D">
        <w:br/>
        <w:t>Zaščita in protiukrepi</w:t>
      </w:r>
      <w:r w:rsidR="0055009D" w:rsidRPr="0055009D">
        <w:t xml:space="preserve"> </w:t>
      </w:r>
      <w:r w:rsidR="0055009D" w:rsidRPr="0055009D">
        <w:rPr>
          <w:bCs/>
        </w:rPr>
        <w:t>(naslov)</w:t>
      </w:r>
    </w:p>
    <w:p w:rsidR="000159E2" w:rsidRPr="0055009D" w:rsidRDefault="00B974A3" w:rsidP="0055009D">
      <w:r w:rsidRPr="0055009D">
        <w:t xml:space="preserve">1. </w:t>
      </w:r>
      <w:r w:rsidRPr="0055009D">
        <w:rPr>
          <w:rStyle w:val="Krepko"/>
          <w:rFonts w:asciiTheme="minorHAnsi" w:hAnsiTheme="minorHAnsi"/>
          <w:b w:val="0"/>
        </w:rPr>
        <w:t>Namestitev in uporaba protivirusnih programov</w:t>
      </w:r>
      <w:r w:rsidRPr="0055009D">
        <w:br/>
        <w:t>Prvi in najpomembnejši ukrep pri zaščiti vašega računalnika. Protivirusni (</w:t>
      </w:r>
      <w:proofErr w:type="spellStart"/>
      <w:r w:rsidRPr="0055009D">
        <w:t>anti</w:t>
      </w:r>
      <w:proofErr w:type="spellEnd"/>
      <w:r w:rsidRPr="0055009D">
        <w:t>-virus) program mora vsebovati redno (večkrat dnevno) posodabljanje podatkovne baze in omogočati sproten pregled prihajajoče in odhajajoče elektronske pošte. Omogočati mora celotno pregledovanje računalnika in načrtovanje pregledov sistema. Poleg protivirusnega programa pa je priporočljiv tudi protivohunski (</w:t>
      </w:r>
      <w:proofErr w:type="spellStart"/>
      <w:r w:rsidRPr="0055009D">
        <w:t>antispyware</w:t>
      </w:r>
      <w:proofErr w:type="spellEnd"/>
      <w:r w:rsidRPr="0055009D">
        <w:t>) program, ki odkriva druge možne oblike ogrožan</w:t>
      </w:r>
      <w:r w:rsidR="0055009D">
        <w:t>ja vaše varnosti.</w:t>
      </w:r>
      <w:r w:rsidR="0055009D">
        <w:br/>
      </w:r>
      <w:r w:rsidR="004A2FA5" w:rsidRPr="0055009D">
        <w:t>2</w:t>
      </w:r>
      <w:r w:rsidRPr="0055009D">
        <w:t xml:space="preserve">. </w:t>
      </w:r>
      <w:r w:rsidRPr="0055009D">
        <w:rPr>
          <w:rStyle w:val="Krepko"/>
          <w:rFonts w:asciiTheme="minorHAnsi" w:hAnsiTheme="minorHAnsi"/>
          <w:b w:val="0"/>
        </w:rPr>
        <w:t>Previdnost pri branju elektronske pošte s priponkami</w:t>
      </w:r>
      <w:r w:rsidRPr="0055009D">
        <w:br/>
        <w:t>Vsako elektronsko sporočilo, ki vsebuje priponko, je potencialno nevarno za vaš računalnik. Zato je pomembno poznati pošiljatelja sporočila, vsebino priponk ter da protivirusni program pregleduje našo pošto še preden jo naložimo na računalnik. Ta nasvet se nanaša tudi na uporabo pogovornih programov in nalaganj</w:t>
      </w:r>
      <w:r w:rsidR="0055009D">
        <w:t>e vsebin z njihovo pomočjo..</w:t>
      </w:r>
      <w:r w:rsidR="0055009D">
        <w:br/>
      </w:r>
      <w:r w:rsidR="004A2FA5" w:rsidRPr="0055009D">
        <w:t>3</w:t>
      </w:r>
      <w:r w:rsidRPr="0055009D">
        <w:t xml:space="preserve">. </w:t>
      </w:r>
      <w:r w:rsidRPr="0055009D">
        <w:rPr>
          <w:rStyle w:val="Krepko"/>
          <w:rFonts w:asciiTheme="minorHAnsi" w:hAnsiTheme="minorHAnsi"/>
          <w:b w:val="0"/>
        </w:rPr>
        <w:t>Namestitev in uporaba požarnega zidu</w:t>
      </w:r>
      <w:r w:rsidRPr="0055009D">
        <w:br/>
        <w:t>Požarni zid predstavlja vratarja za dostop do vašega računalnika. Nadzoruje ves promet med vami in drugimi računalniki, preko lokalnega omrežja ali interneta. Njegova naloga je nadzorovanje vseh možnih izhodov in vhodov v vaš računalnik in vas obvešča o morebitnem prenosu podatkov. Z njegovo pomočjo lahko računalnik dodatno zaščit</w:t>
      </w:r>
      <w:r w:rsidR="0055009D">
        <w:t>imo pred neželenimi dogodki.</w:t>
      </w:r>
      <w:r w:rsidR="0055009D">
        <w:br/>
      </w:r>
      <w:r w:rsidR="004A2FA5" w:rsidRPr="0055009D">
        <w:t>4</w:t>
      </w:r>
      <w:r w:rsidRPr="0055009D">
        <w:t xml:space="preserve">. </w:t>
      </w:r>
      <w:r w:rsidRPr="0055009D">
        <w:rPr>
          <w:rStyle w:val="Krepko"/>
          <w:rFonts w:asciiTheme="minorHAnsi" w:hAnsiTheme="minorHAnsi"/>
          <w:b w:val="0"/>
        </w:rPr>
        <w:t>Izdelava varnostnih kopij pomembnih datotek</w:t>
      </w:r>
      <w:r w:rsidRPr="0055009D">
        <w:br/>
        <w:t>Vedno modra odločitev. Kljub vsem naporom se lahko zgodi, da naša zaščita ne bo zadostovala in bomo izgubili podatke. Zato je izrednega pomena, da naše podatke shranimo na mesto, ki ni podvrženo vplivom interneta, kar pomeni na nek varnostni medij.</w:t>
      </w:r>
      <w:r w:rsidRPr="0055009D">
        <w:br/>
      </w:r>
      <w:r w:rsidR="004A2FA5" w:rsidRPr="0055009D">
        <w:t>5</w:t>
      </w:r>
      <w:r w:rsidRPr="0055009D">
        <w:t xml:space="preserve">. </w:t>
      </w:r>
      <w:r w:rsidRPr="0055009D">
        <w:rPr>
          <w:rStyle w:val="Krepko"/>
          <w:rFonts w:asciiTheme="minorHAnsi" w:hAnsiTheme="minorHAnsi"/>
          <w:b w:val="0"/>
        </w:rPr>
        <w:t>Uporaba zahtevnih gesel</w:t>
      </w:r>
      <w:r w:rsidRPr="0055009D">
        <w:br/>
        <w:t>Pogosto spregledan korak v varnosti računalnika. Izbira ne preveč enostavnega gesla in njihova raznovrstnost je lahko pomemben dodatek k vaši varnosti. Geslo naj izkoristi vse možnosti, ki jih aplikacija ponuja, od njegove dolžine do različnih kombinacij ASCII znakov. Gesla naj se ne ponavljajo! Pomembna aktivnost pa je tudi spreminjanje gesla po določenem obdobju in izbira gesel, k</w:t>
      </w:r>
      <w:r w:rsidR="004A2FA5" w:rsidRPr="0055009D">
        <w:t>i nam jih ni treba zapisati.</w:t>
      </w:r>
      <w:r w:rsidR="004A2FA5" w:rsidRPr="0055009D">
        <w:br/>
        <w:t>6</w:t>
      </w:r>
      <w:r w:rsidRPr="0055009D">
        <w:t xml:space="preserve">. </w:t>
      </w:r>
      <w:r w:rsidRPr="0055009D">
        <w:rPr>
          <w:rStyle w:val="Krepko"/>
          <w:rFonts w:asciiTheme="minorHAnsi" w:hAnsiTheme="minorHAnsi"/>
          <w:b w:val="0"/>
        </w:rPr>
        <w:t>Previdnost pri nalaganju vsebin z interneta</w:t>
      </w:r>
      <w:r w:rsidRPr="0055009D">
        <w:br/>
        <w:t xml:space="preserve">Ta korak je verjetno najbolj podvržen uporabnikovi "zdravi pameti", saj nas nobena programska oprema in nikakršni nasveti ne morejo zadržati pred tem, da sami storimo napako in dovolimo dostop ali nalaganje škodljivih vsebin. Pomagamo si lahko s tremi kratkimi pravili. Program, ki ga nameščamo, moramo poznati in vedeti njegovo funkcijo na računalniku. Vedeti moramo kam smo ga namestili, kaj program spremeni in kako se ga odstrani z računalnika. Na koncu pa je pomembna tudi izkušnja drugih uporabnikov, kako deluje pri njih </w:t>
      </w:r>
      <w:r w:rsidR="000159E2" w:rsidRPr="0055009D">
        <w:t>in ali so z njim zadovoljni.</w:t>
      </w:r>
      <w:r w:rsidR="000159E2" w:rsidRPr="0055009D">
        <w:br/>
      </w:r>
      <w:r w:rsidR="000159E2" w:rsidRPr="0055009D">
        <w:lastRenderedPageBreak/>
        <w:t> </w:t>
      </w:r>
      <w:r w:rsidR="000159E2" w:rsidRPr="0055009D">
        <w:br/>
      </w:r>
    </w:p>
    <w:p w:rsidR="000159E2" w:rsidRPr="0055009D" w:rsidRDefault="000159E2" w:rsidP="0055009D">
      <w:pPr>
        <w:rPr>
          <w:u w:val="single"/>
        </w:rPr>
      </w:pPr>
      <w:r w:rsidRPr="0055009D">
        <w:rPr>
          <w:u w:val="single"/>
        </w:rPr>
        <w:t>Velja si zapomniti eno pravilo, popolne varnosti na internetu ni!</w:t>
      </w:r>
    </w:p>
    <w:p w:rsidR="000159E2" w:rsidRPr="0055009D" w:rsidRDefault="000159E2" w:rsidP="0055009D">
      <w:pPr>
        <w:rPr>
          <w:u w:val="single"/>
        </w:rPr>
      </w:pPr>
    </w:p>
    <w:p w:rsidR="000159E2" w:rsidRPr="0055009D" w:rsidRDefault="000159E2" w:rsidP="0055009D">
      <w:r w:rsidRPr="0055009D">
        <w:t>Kaj naj storim, če odkrijem, da sem žrtev goljufije?</w:t>
      </w:r>
    </w:p>
    <w:p w:rsidR="000159E2" w:rsidRPr="0055009D" w:rsidRDefault="000159E2" w:rsidP="0055009D">
      <w:r w:rsidRPr="0055009D">
        <w:t>Morda bo pomagalo, če takoj naredite to:</w:t>
      </w:r>
      <w:r w:rsidRPr="0055009D">
        <w:br/>
        <w:t xml:space="preserve">  </w:t>
      </w:r>
    </w:p>
    <w:p w:rsidR="000159E2" w:rsidRPr="0055009D" w:rsidRDefault="000159E2" w:rsidP="0055009D">
      <w:r w:rsidRPr="0055009D">
        <w:t>Prijavite dejanje lokalni policijski postaji.</w:t>
      </w:r>
    </w:p>
    <w:p w:rsidR="000159E2" w:rsidRPr="0055009D" w:rsidRDefault="000159E2" w:rsidP="0055009D">
      <w:r w:rsidRPr="0055009D">
        <w:t>Označite podatke o računu z opozorilom. Če niste prepričani, kako to naredite, se obrnite na banko ali finančnega svetovalca.</w:t>
      </w:r>
    </w:p>
    <w:p w:rsidR="000159E2" w:rsidRPr="0055009D" w:rsidRDefault="000159E2" w:rsidP="0055009D">
      <w:r w:rsidRPr="0055009D">
        <w:t>Spremenite gesla ali PIN-e vseh spletnih računov.</w:t>
      </w:r>
    </w:p>
    <w:p w:rsidR="000159E2" w:rsidRPr="0055009D" w:rsidRDefault="000159E2" w:rsidP="0055009D">
      <w:r w:rsidRPr="0055009D">
        <w:t>Obrnite se neposredno na banko ali spletno prodajalno. Ne odpirajte povezave v lažnem e-poštnem sporočilu.</w:t>
      </w:r>
    </w:p>
    <w:p w:rsidR="000159E2" w:rsidRPr="0055009D" w:rsidRDefault="000159E2" w:rsidP="0055009D">
      <w:r w:rsidRPr="0055009D">
        <w:t>Če veste, kateri računi so bili odprti z goljufijo, jih zaprite.</w:t>
      </w:r>
    </w:p>
    <w:p w:rsidR="0055009D" w:rsidRPr="0055009D" w:rsidRDefault="0055009D" w:rsidP="0055009D"/>
    <w:p w:rsidR="0055009D" w:rsidRPr="0055009D" w:rsidRDefault="00A52BEF" w:rsidP="0055009D">
      <w:pPr>
        <w:rPr>
          <w:bCs/>
        </w:rPr>
      </w:pPr>
      <w:r w:rsidRPr="0055009D">
        <w:rPr>
          <w:rStyle w:val="postbody"/>
          <w:rFonts w:asciiTheme="minorHAnsi" w:hAnsiTheme="minorHAnsi"/>
        </w:rPr>
        <w:t xml:space="preserve">INTERNETNI BONTON </w:t>
      </w:r>
      <w:r w:rsidR="0055009D" w:rsidRPr="0055009D">
        <w:rPr>
          <w:bCs/>
        </w:rPr>
        <w:t>(naslov)</w:t>
      </w:r>
    </w:p>
    <w:p w:rsidR="0055009D" w:rsidRDefault="00A52BEF" w:rsidP="0055009D">
      <w:r w:rsidRPr="0055009D">
        <w:br/>
      </w:r>
      <w:r w:rsidRPr="0055009D">
        <w:rPr>
          <w:rStyle w:val="postbody"/>
          <w:rFonts w:asciiTheme="minorHAnsi" w:hAnsiTheme="minorHAnsi"/>
        </w:rPr>
        <w:t xml:space="preserve">1. pravilo: Bodi človek </w:t>
      </w:r>
      <w:r w:rsidRPr="0055009D">
        <w:br/>
      </w:r>
      <w:r w:rsidRPr="0055009D">
        <w:rPr>
          <w:rStyle w:val="postbody"/>
          <w:rFonts w:asciiTheme="minorHAnsi" w:hAnsiTheme="minorHAnsi"/>
        </w:rPr>
        <w:t xml:space="preserve">Nikoli ne pozabi, da lahko s svojim sporočilom koga prizadeneš. Ni lepo prizadeti čustev nekoga drugega, ki ga morda sploh ne poznaš. Nikoli ne napiši tistega, česar ne bi bralcu povedal tudi osebno. če komu odgovarjaš, ga navedi z imenom ali psevdonimom. </w:t>
      </w:r>
      <w:r w:rsidRPr="0055009D">
        <w:br/>
      </w:r>
      <w:r w:rsidRPr="0055009D">
        <w:rPr>
          <w:rStyle w:val="postbody"/>
          <w:rFonts w:asciiTheme="minorHAnsi" w:hAnsiTheme="minorHAnsi"/>
        </w:rPr>
        <w:t xml:space="preserve">Zlato pravilo, ki so te ga učili starši in učitelji, je preprosto: Obnašaj se do drugih tako, kot bi želel, da se drugi obnašajo do tebe?. Predstavljaj si, kako bi se počutil, če bi bil v koži tistega, ki ga napadaš. Stoj za svojimi stališči, pri tem pa pazi, da ne prizadeneš drugih. </w:t>
      </w:r>
      <w:r w:rsidRPr="0055009D">
        <w:br/>
      </w:r>
      <w:r w:rsidRPr="0055009D">
        <w:rPr>
          <w:rStyle w:val="postbody"/>
          <w:rFonts w:asciiTheme="minorHAnsi" w:hAnsiTheme="minorHAnsi"/>
        </w:rPr>
        <w:t xml:space="preserve">V internetnem svetu je vse to še veliko bolj pomembno. Vse, kar tukaj vidiš pred seboj, je tvoj ekran. Mimika obraza, geste in ton tvojega glasu so skrite sogovorniku. Govoriš le z napisanimi besedami. </w:t>
      </w:r>
      <w:r w:rsidRPr="0055009D">
        <w:br/>
      </w:r>
      <w:r w:rsidRPr="0055009D">
        <w:rPr>
          <w:rStyle w:val="postbody"/>
          <w:rFonts w:asciiTheme="minorHAnsi" w:hAnsiTheme="minorHAnsi"/>
        </w:rPr>
        <w:t xml:space="preserve">Ko napišeš sporočilo drugim (naj bo po elektronski pošti ali na forumu), lahko zelo hitro pride do napačnega razumevanja tvojega sporočila. Lahko pozabiš, da bo mogoče tvoje sporočilo prizadelo nekoga, ki je zelo podoben tebi. </w:t>
      </w:r>
      <w:r w:rsidRPr="0055009D">
        <w:br/>
      </w:r>
      <w:r w:rsidRPr="0055009D">
        <w:rPr>
          <w:rStyle w:val="postbody"/>
          <w:rFonts w:asciiTheme="minorHAnsi" w:hAnsiTheme="minorHAnsi"/>
        </w:rPr>
        <w:t xml:space="preserve">Ironično je, da lahko računalniška omrežja zbližajo ljudi, ki se sicer nikdar ne bi spoznali, kljub temu, da je sam medij kot tak izjemno neoseben. </w:t>
      </w:r>
      <w:r w:rsidRPr="0055009D">
        <w:br/>
      </w:r>
      <w:r w:rsidRPr="0055009D">
        <w:rPr>
          <w:rStyle w:val="postbody"/>
          <w:rFonts w:asciiTheme="minorHAnsi" w:hAnsiTheme="minorHAnsi"/>
        </w:rPr>
        <w:t xml:space="preserve">2. pravilo: Na spletu se ravnaj po enakih standardih kot v resničnem življenju </w:t>
      </w:r>
      <w:r w:rsidRPr="0055009D">
        <w:br/>
      </w:r>
      <w:r w:rsidRPr="0055009D">
        <w:rPr>
          <w:rStyle w:val="postbody"/>
          <w:rFonts w:asciiTheme="minorHAnsi" w:hAnsiTheme="minorHAnsi"/>
        </w:rPr>
        <w:t xml:space="preserve">Bodi etičen </w:t>
      </w:r>
      <w:r w:rsidRPr="0055009D">
        <w:br/>
      </w:r>
      <w:r w:rsidRPr="0055009D">
        <w:rPr>
          <w:rStyle w:val="postbody"/>
          <w:rFonts w:asciiTheme="minorHAnsi" w:hAnsiTheme="minorHAnsi"/>
        </w:rPr>
        <w:t xml:space="preserve">V resničnem življenju nas je večina poštenih, prijaznih in kooperativnih. Morda tudi zato, ker se le bojimo posledic svojih dejanj in kazni zanje. V elektronskem svetu pa nas vse prepogosto zanese. Zelo radi pozabimo, da so na drugi strani prav taki ljudje kot mi, zato tudi zelo radi mislimo, da etičnost v spletu ni potrebna. </w:t>
      </w:r>
      <w:r w:rsidRPr="0055009D">
        <w:br/>
      </w:r>
      <w:r w:rsidRPr="0055009D">
        <w:rPr>
          <w:rStyle w:val="postbody"/>
          <w:rFonts w:asciiTheme="minorHAnsi" w:hAnsiTheme="minorHAnsi"/>
        </w:rPr>
        <w:t xml:space="preserve">Ni prav, da si mnenja, da se lahko obnašaš, kot se ti tisti trenutek zdi, čeprav te na vsakem koraku ne opozarjamo s pravili. Že res, da ponekod le-ta ne veljajo tako kot drugje. Še vedno pa velja, da se obnašaj tako, kot se v resničnem življenju. </w:t>
      </w:r>
      <w:r w:rsidRPr="0055009D">
        <w:br/>
      </w:r>
      <w:r w:rsidRPr="0055009D">
        <w:rPr>
          <w:rStyle w:val="postbody"/>
          <w:rFonts w:asciiTheme="minorHAnsi" w:hAnsiTheme="minorHAnsi"/>
        </w:rPr>
        <w:t xml:space="preserve">Si v dilemi, kako se obnašati v elektronskem svetu? Bodi to, kar si! </w:t>
      </w:r>
      <w:r w:rsidRPr="0055009D">
        <w:br/>
      </w:r>
      <w:r w:rsidRPr="0055009D">
        <w:rPr>
          <w:rStyle w:val="postbody"/>
          <w:rFonts w:asciiTheme="minorHAnsi" w:hAnsiTheme="minorHAnsi"/>
        </w:rPr>
        <w:t xml:space="preserve">Kršenje zakonov te lahko pripelje na sodišče </w:t>
      </w:r>
      <w:r w:rsidRPr="0055009D">
        <w:br/>
      </w:r>
      <w:r w:rsidRPr="0055009D">
        <w:rPr>
          <w:rStyle w:val="postbody"/>
          <w:rFonts w:asciiTheme="minorHAnsi" w:hAnsiTheme="minorHAnsi"/>
        </w:rPr>
        <w:t xml:space="preserve">Pazi, kaj govoriš o drugih </w:t>
      </w:r>
      <w:r w:rsidRPr="0055009D">
        <w:br/>
      </w:r>
      <w:r w:rsidRPr="0055009D">
        <w:rPr>
          <w:rStyle w:val="postbody"/>
          <w:rFonts w:asciiTheme="minorHAnsi" w:hAnsiTheme="minorHAnsi"/>
        </w:rPr>
        <w:t xml:space="preserve">Zapomni si, da na svetovnem spletu nisi sam. Isti forum lahko obišče tudi tvoj šef, tvoje </w:t>
      </w:r>
      <w:r w:rsidR="00FB7659" w:rsidRPr="0055009D">
        <w:rPr>
          <w:rStyle w:val="postbody"/>
          <w:rFonts w:asciiTheme="minorHAnsi" w:hAnsiTheme="minorHAnsi"/>
        </w:rPr>
        <w:t>dekle, šef tvojega prijatelja.</w:t>
      </w:r>
      <w:r w:rsidRPr="0055009D">
        <w:rPr>
          <w:rStyle w:val="postbody"/>
          <w:rFonts w:asciiTheme="minorHAnsi" w:hAnsiTheme="minorHAnsi"/>
        </w:rPr>
        <w:t xml:space="preserve"> Informacije, ki jih posreduješ na internetu, se ti lahko maščujejo. </w:t>
      </w:r>
      <w:r w:rsidRPr="0055009D">
        <w:br/>
      </w:r>
      <w:r w:rsidRPr="0055009D">
        <w:rPr>
          <w:rStyle w:val="postbody"/>
          <w:rFonts w:asciiTheme="minorHAnsi" w:hAnsiTheme="minorHAnsi"/>
        </w:rPr>
        <w:t xml:space="preserve">Dvakrat premisli, preden javno objaviš informacije o sebi ali kom drugem. če pišeš o drugi osebi, naj bodo informacije preverjene in takšne, da ne bodo spravljale v težave njega ali tebe. </w:t>
      </w:r>
      <w:r w:rsidRPr="0055009D">
        <w:br/>
      </w:r>
      <w:r w:rsidRPr="0055009D">
        <w:rPr>
          <w:rStyle w:val="postbody"/>
          <w:rFonts w:asciiTheme="minorHAnsi" w:hAnsiTheme="minorHAnsi"/>
        </w:rPr>
        <w:t xml:space="preserve">3. pravilo: Zavedaj se, kje si </w:t>
      </w:r>
      <w:r w:rsidRPr="0055009D">
        <w:br/>
      </w:r>
      <w:r w:rsidRPr="0055009D">
        <w:rPr>
          <w:rStyle w:val="postbody"/>
          <w:rFonts w:asciiTheme="minorHAnsi" w:hAnsiTheme="minorHAnsi"/>
        </w:rPr>
        <w:t xml:space="preserve">Pravila vedenja na spletu so odvisna od posamezne spletne strani. Prepričaj se, za kaj gre, preden začneš vpiti. Kar je dopustno na eni spletni strani, se lahko izkaže za skrajno neprimerno na drugi in zato je pomembno, da veš, kje si. </w:t>
      </w:r>
      <w:r w:rsidRPr="0055009D">
        <w:br/>
      </w:r>
    </w:p>
    <w:p w:rsidR="00C43126" w:rsidRPr="0055009D" w:rsidRDefault="00A52BEF" w:rsidP="0055009D">
      <w:pPr>
        <w:rPr>
          <w:rStyle w:val="postbody"/>
          <w:rFonts w:asciiTheme="minorHAnsi" w:hAnsiTheme="minorHAnsi"/>
        </w:rPr>
      </w:pPr>
      <w:r w:rsidRPr="0055009D">
        <w:lastRenderedPageBreak/>
        <w:br/>
      </w:r>
      <w:r w:rsidR="00A21038" w:rsidRPr="0055009D">
        <w:rPr>
          <w:rStyle w:val="postbody"/>
          <w:rFonts w:asciiTheme="minorHAnsi" w:hAnsiTheme="minorHAnsi"/>
        </w:rPr>
        <w:t>4</w:t>
      </w:r>
      <w:r w:rsidRPr="0055009D">
        <w:rPr>
          <w:rStyle w:val="postbody"/>
          <w:rFonts w:asciiTheme="minorHAnsi" w:hAnsiTheme="minorHAnsi"/>
        </w:rPr>
        <w:t>. pravilo: Potrudi se, da se boš izkazal v najboljši luč</w:t>
      </w:r>
      <w:r w:rsidR="00A21038" w:rsidRPr="0055009D">
        <w:t>i</w:t>
      </w:r>
      <w:r w:rsidRPr="0055009D">
        <w:t xml:space="preserve"> </w:t>
      </w:r>
      <w:r w:rsidRPr="0055009D">
        <w:br/>
      </w:r>
      <w:r w:rsidRPr="0055009D">
        <w:rPr>
          <w:rStyle w:val="postbody"/>
          <w:rFonts w:asciiTheme="minorHAnsi" w:hAnsiTheme="minorHAnsi"/>
        </w:rPr>
        <w:t>Preden pošlješ sporočilo, se prepričaj, da je slovnica čim bolj pravilna in da ima celotno tvoje sporočilo smisel. Ne uporabljaj psovk, ne piši nesmislov</w:t>
      </w:r>
      <w:r w:rsidR="00C43126" w:rsidRPr="0055009D">
        <w:rPr>
          <w:rStyle w:val="postbody"/>
          <w:rFonts w:asciiTheme="minorHAnsi" w:hAnsiTheme="minorHAnsi"/>
        </w:rPr>
        <w:t>.</w:t>
      </w:r>
      <w:r w:rsidRPr="0055009D">
        <w:rPr>
          <w:rStyle w:val="postbody"/>
          <w:rFonts w:asciiTheme="minorHAnsi" w:hAnsiTheme="minorHAnsi"/>
        </w:rPr>
        <w:t xml:space="preserve"> </w:t>
      </w:r>
    </w:p>
    <w:p w:rsidR="00A52BEF" w:rsidRDefault="00A52BEF" w:rsidP="0055009D">
      <w:pPr>
        <w:rPr>
          <w:rStyle w:val="postbody"/>
          <w:rFonts w:asciiTheme="minorHAnsi" w:hAnsiTheme="minorHAnsi"/>
        </w:rPr>
      </w:pPr>
      <w:r w:rsidRPr="0055009D">
        <w:rPr>
          <w:rStyle w:val="postbody"/>
          <w:rFonts w:asciiTheme="minorHAnsi" w:hAnsiTheme="minorHAnsi"/>
        </w:rPr>
        <w:t xml:space="preserve">Anonimnost </w:t>
      </w:r>
      <w:r w:rsidRPr="0055009D">
        <w:br/>
      </w:r>
      <w:r w:rsidRPr="0055009D">
        <w:rPr>
          <w:rStyle w:val="postbody"/>
          <w:rFonts w:asciiTheme="minorHAnsi" w:hAnsiTheme="minorHAnsi"/>
        </w:rPr>
        <w:t>Ni namen tega pisanja vzbujati občutek pri bralcih, da je elektronski svet krut in poln ljudi, ki komaj čakajo, da nam jo zagodejo. Večina ljudi, ki komunicira na takšen način, želi biti prijetna in prijazna, kot velja tudi za realen svet.</w:t>
      </w:r>
    </w:p>
    <w:p w:rsidR="0055009D" w:rsidRPr="0055009D" w:rsidRDefault="0055009D" w:rsidP="0055009D">
      <w:bookmarkStart w:id="0" w:name="_GoBack"/>
      <w:bookmarkEnd w:id="0"/>
    </w:p>
    <w:p w:rsidR="0055009D" w:rsidRPr="0055009D" w:rsidRDefault="0055009D" w:rsidP="0055009D">
      <w:pPr>
        <w:rPr>
          <w:bCs/>
        </w:rPr>
      </w:pPr>
      <w:r>
        <w:t xml:space="preserve">Viri in literatura </w:t>
      </w:r>
      <w:r>
        <w:rPr>
          <w:bCs/>
        </w:rPr>
        <w:t>(naslov)</w:t>
      </w:r>
    </w:p>
    <w:p w:rsidR="00B974A3" w:rsidRPr="0055009D" w:rsidRDefault="00B974A3" w:rsidP="0055009D"/>
    <w:p w:rsidR="000159E2" w:rsidRPr="0055009D" w:rsidRDefault="000159E2" w:rsidP="0055009D">
      <w:hyperlink r:id="rId5" w:history="1">
        <w:r w:rsidRPr="0055009D">
          <w:rPr>
            <w:rStyle w:val="Hiperpovezava"/>
            <w:rFonts w:asciiTheme="minorHAnsi" w:hAnsiTheme="minorHAnsi"/>
            <w:color w:val="auto"/>
          </w:rPr>
          <w:t>http://www.safe.si/db/33/2594/Izdelki%20SAFE-SI%20nagradnih%20nate%C4%8Dajev/Spletni_etika_oz_bonton/?&amp;p1=670&amp;p2=672&amp;p3=0&amp;p4=0&amp;id</w:t>
        </w:r>
        <w:r w:rsidRPr="0055009D">
          <w:rPr>
            <w:rStyle w:val="Hiperpovezava"/>
            <w:rFonts w:asciiTheme="minorHAnsi" w:hAnsiTheme="minorHAnsi"/>
            <w:color w:val="auto"/>
          </w:rPr>
          <w:t>=</w:t>
        </w:r>
        <w:r w:rsidRPr="0055009D">
          <w:rPr>
            <w:rStyle w:val="Hiperpovezava"/>
            <w:rFonts w:asciiTheme="minorHAnsi" w:hAnsiTheme="minorHAnsi"/>
            <w:color w:val="auto"/>
          </w:rPr>
          <w:t>672&amp;cat=393</w:t>
        </w:r>
      </w:hyperlink>
    </w:p>
    <w:p w:rsidR="00FF2B57" w:rsidRPr="0055009D" w:rsidRDefault="00FF2B57" w:rsidP="0055009D"/>
    <w:p w:rsidR="00FF2B57" w:rsidRPr="0055009D" w:rsidRDefault="00FF2B57" w:rsidP="0055009D">
      <w:hyperlink r:id="rId6" w:history="1">
        <w:r w:rsidRPr="0055009D">
          <w:rPr>
            <w:rStyle w:val="Hiperpovezava"/>
            <w:rFonts w:asciiTheme="minorHAnsi" w:hAnsiTheme="minorHAnsi"/>
            <w:color w:val="auto"/>
          </w:rPr>
          <w:t>www.safe.si</w:t>
        </w:r>
      </w:hyperlink>
    </w:p>
    <w:p w:rsidR="00FF2B57" w:rsidRPr="0055009D" w:rsidRDefault="0055009D" w:rsidP="0055009D">
      <w:r>
        <w:t xml:space="preserve"> </w:t>
      </w:r>
      <w:hyperlink r:id="rId7" w:history="1">
        <w:r w:rsidR="00FF2B57" w:rsidRPr="0055009D">
          <w:rPr>
            <w:rStyle w:val="Hiperpovezava"/>
            <w:rFonts w:asciiTheme="minorHAnsi" w:hAnsiTheme="minorHAnsi"/>
            <w:color w:val="auto"/>
          </w:rPr>
          <w:t>www.hisa.sisq.info/varnost/</w:t>
        </w:r>
      </w:hyperlink>
    </w:p>
    <w:p w:rsidR="00FF2B57" w:rsidRPr="0055009D" w:rsidRDefault="00FF2B57" w:rsidP="0055009D"/>
    <w:p w:rsidR="000159E2" w:rsidRPr="0055009D" w:rsidRDefault="000159E2" w:rsidP="0055009D"/>
    <w:p w:rsidR="000159E2" w:rsidRPr="0055009D" w:rsidRDefault="000159E2" w:rsidP="0055009D"/>
    <w:p w:rsidR="00B974A3" w:rsidRPr="0055009D" w:rsidRDefault="00B974A3" w:rsidP="0055009D"/>
    <w:p w:rsidR="00F80112" w:rsidRPr="0055009D" w:rsidRDefault="00F80112" w:rsidP="0055009D">
      <w:r w:rsidRPr="0055009D">
        <w:br/>
        <w:t> </w:t>
      </w:r>
    </w:p>
    <w:p w:rsidR="00F614D6" w:rsidRPr="0055009D" w:rsidRDefault="00F614D6" w:rsidP="0055009D"/>
    <w:sectPr w:rsidR="00F614D6" w:rsidRPr="0055009D" w:rsidSect="00E57CE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0E9D"/>
    <w:multiLevelType w:val="multilevel"/>
    <w:tmpl w:val="8122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8618E"/>
    <w:multiLevelType w:val="multilevel"/>
    <w:tmpl w:val="AC88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81681"/>
    <w:multiLevelType w:val="hybridMultilevel"/>
    <w:tmpl w:val="A2CE2C34"/>
    <w:lvl w:ilvl="0" w:tplc="8C7E3C8E">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12"/>
    <w:rsid w:val="000159E2"/>
    <w:rsid w:val="00075FB5"/>
    <w:rsid w:val="003E514C"/>
    <w:rsid w:val="00421C99"/>
    <w:rsid w:val="004A2FA5"/>
    <w:rsid w:val="0055009D"/>
    <w:rsid w:val="007D7127"/>
    <w:rsid w:val="00A21038"/>
    <w:rsid w:val="00A52BEF"/>
    <w:rsid w:val="00A61087"/>
    <w:rsid w:val="00B974A3"/>
    <w:rsid w:val="00C43126"/>
    <w:rsid w:val="00D46137"/>
    <w:rsid w:val="00E1197A"/>
    <w:rsid w:val="00E54FC2"/>
    <w:rsid w:val="00E57CE5"/>
    <w:rsid w:val="00F614D6"/>
    <w:rsid w:val="00F80112"/>
    <w:rsid w:val="00F938EA"/>
    <w:rsid w:val="00FB7659"/>
    <w:rsid w:val="00FF2B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B349"/>
  <w15:chartTrackingRefBased/>
  <w15:docId w15:val="{7068D0AF-A408-4D42-945F-3D69714B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B974A3"/>
    <w:pPr>
      <w:keepNext/>
      <w:spacing w:before="240" w:after="60"/>
      <w:outlineLvl w:val="0"/>
    </w:pPr>
    <w:rPr>
      <w:rFonts w:ascii="Arial" w:hAnsi="Arial" w:cs="Arial"/>
      <w:b/>
      <w:bCs/>
      <w:kern w:val="32"/>
      <w:sz w:val="32"/>
      <w:szCs w:val="32"/>
    </w:rPr>
  </w:style>
  <w:style w:type="paragraph" w:styleId="Naslov2">
    <w:name w:val="heading 2"/>
    <w:basedOn w:val="Navaden"/>
    <w:qFormat/>
    <w:rsid w:val="00F80112"/>
    <w:pPr>
      <w:spacing w:before="100" w:beforeAutospacing="1" w:after="100" w:afterAutospacing="1"/>
      <w:outlineLvl w:val="1"/>
    </w:pPr>
    <w:rPr>
      <w:b/>
      <w:bCs/>
      <w:sz w:val="36"/>
      <w:szCs w:val="36"/>
    </w:rPr>
  </w:style>
  <w:style w:type="paragraph" w:styleId="Naslov3">
    <w:name w:val="heading 3"/>
    <w:basedOn w:val="Navaden"/>
    <w:next w:val="Navaden"/>
    <w:qFormat/>
    <w:rsid w:val="00F80112"/>
    <w:pPr>
      <w:keepNext/>
      <w:spacing w:before="240" w:after="60"/>
      <w:outlineLvl w:val="2"/>
    </w:pPr>
    <w:rPr>
      <w:rFonts w:ascii="Arial" w:hAnsi="Arial" w:cs="Arial"/>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Hiperpovezava">
    <w:name w:val="Hyperlink"/>
    <w:rsid w:val="00F80112"/>
    <w:rPr>
      <w:color w:val="0000FF"/>
      <w:u w:val="single"/>
    </w:rPr>
  </w:style>
  <w:style w:type="paragraph" w:styleId="Navadensplet">
    <w:name w:val="Normal (Web)"/>
    <w:basedOn w:val="Navaden"/>
    <w:rsid w:val="00F80112"/>
    <w:pPr>
      <w:spacing w:before="100" w:beforeAutospacing="1" w:after="100" w:afterAutospacing="1"/>
    </w:pPr>
  </w:style>
  <w:style w:type="character" w:styleId="Krepko">
    <w:name w:val="Strong"/>
    <w:qFormat/>
    <w:rsid w:val="00B974A3"/>
    <w:rPr>
      <w:b/>
      <w:bCs/>
    </w:rPr>
  </w:style>
  <w:style w:type="character" w:customStyle="1" w:styleId="postbody">
    <w:name w:val="postbody"/>
    <w:basedOn w:val="Privzetapisavaodstavka"/>
    <w:rsid w:val="00A52BEF"/>
  </w:style>
  <w:style w:type="character" w:styleId="SledenaHiperpovezava">
    <w:name w:val="FollowedHyperlink"/>
    <w:rsid w:val="004A2F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71687">
      <w:bodyDiv w:val="1"/>
      <w:marLeft w:val="0"/>
      <w:marRight w:val="0"/>
      <w:marTop w:val="0"/>
      <w:marBottom w:val="0"/>
      <w:divBdr>
        <w:top w:val="none" w:sz="0" w:space="0" w:color="auto"/>
        <w:left w:val="none" w:sz="0" w:space="0" w:color="auto"/>
        <w:bottom w:val="none" w:sz="0" w:space="0" w:color="auto"/>
        <w:right w:val="none" w:sz="0" w:space="0" w:color="auto"/>
      </w:divBdr>
    </w:div>
    <w:div w:id="657535898">
      <w:bodyDiv w:val="1"/>
      <w:marLeft w:val="0"/>
      <w:marRight w:val="0"/>
      <w:marTop w:val="0"/>
      <w:marBottom w:val="0"/>
      <w:divBdr>
        <w:top w:val="none" w:sz="0" w:space="0" w:color="auto"/>
        <w:left w:val="none" w:sz="0" w:space="0" w:color="auto"/>
        <w:bottom w:val="none" w:sz="0" w:space="0" w:color="auto"/>
        <w:right w:val="none" w:sz="0" w:space="0" w:color="auto"/>
      </w:divBdr>
    </w:div>
    <w:div w:id="1058044566">
      <w:bodyDiv w:val="1"/>
      <w:marLeft w:val="0"/>
      <w:marRight w:val="0"/>
      <w:marTop w:val="0"/>
      <w:marBottom w:val="0"/>
      <w:divBdr>
        <w:top w:val="none" w:sz="0" w:space="0" w:color="auto"/>
        <w:left w:val="none" w:sz="0" w:space="0" w:color="auto"/>
        <w:bottom w:val="none" w:sz="0" w:space="0" w:color="auto"/>
        <w:right w:val="none" w:sz="0" w:space="0" w:color="auto"/>
      </w:divBdr>
      <w:divsChild>
        <w:div w:id="1019893010">
          <w:marLeft w:val="480"/>
          <w:marRight w:val="0"/>
          <w:marTop w:val="0"/>
          <w:marBottom w:val="0"/>
          <w:divBdr>
            <w:top w:val="none" w:sz="0" w:space="0" w:color="auto"/>
            <w:left w:val="none" w:sz="0" w:space="0" w:color="auto"/>
            <w:bottom w:val="none" w:sz="0" w:space="0" w:color="auto"/>
            <w:right w:val="none" w:sz="0" w:space="0" w:color="auto"/>
          </w:divBdr>
        </w:div>
      </w:divsChild>
    </w:div>
    <w:div w:id="12926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sa.sisq.info/var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si" TargetMode="External"/><Relationship Id="rId5" Type="http://schemas.openxmlformats.org/officeDocument/2006/relationships/hyperlink" Target="http://www.safe.si/db/33/2594/Izdelki%20SAFE-SI%20nagradnih%20nate%C4%8Dajev/Spletni_etika_oz_bonton/?&amp;p1=670&amp;p2=672&amp;p3=0&amp;p4=0&amp;id=672&amp;cat=3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Kaj naj storim, če odkrijem, da sem žrtev goljufije</vt:lpstr>
    </vt:vector>
  </TitlesOfParts>
  <Company>Ministrstvo za Šolstvo in Šport</Company>
  <LinksUpToDate>false</LinksUpToDate>
  <CharactersWithSpaces>8106</CharactersWithSpaces>
  <SharedDoc>false</SharedDoc>
  <HLinks>
    <vt:vector size="18" baseType="variant">
      <vt:variant>
        <vt:i4>7667816</vt:i4>
      </vt:variant>
      <vt:variant>
        <vt:i4>6</vt:i4>
      </vt:variant>
      <vt:variant>
        <vt:i4>0</vt:i4>
      </vt:variant>
      <vt:variant>
        <vt:i4>5</vt:i4>
      </vt:variant>
      <vt:variant>
        <vt:lpwstr>http://www.hisa.sisq.info/varnost/</vt:lpwstr>
      </vt:variant>
      <vt:variant>
        <vt:lpwstr/>
      </vt:variant>
      <vt:variant>
        <vt:i4>7929895</vt:i4>
      </vt:variant>
      <vt:variant>
        <vt:i4>3</vt:i4>
      </vt:variant>
      <vt:variant>
        <vt:i4>0</vt:i4>
      </vt:variant>
      <vt:variant>
        <vt:i4>5</vt:i4>
      </vt:variant>
      <vt:variant>
        <vt:lpwstr>http://www.safe.si/</vt:lpwstr>
      </vt:variant>
      <vt:variant>
        <vt:lpwstr/>
      </vt:variant>
      <vt:variant>
        <vt:i4>1179755</vt:i4>
      </vt:variant>
      <vt:variant>
        <vt:i4>0</vt:i4>
      </vt:variant>
      <vt:variant>
        <vt:i4>0</vt:i4>
      </vt:variant>
      <vt:variant>
        <vt:i4>5</vt:i4>
      </vt:variant>
      <vt:variant>
        <vt:lpwstr>http://www.safe.si/db/33/2594/Izdelki SAFE-SI nagradnih nate%C4%8Dajev/Spletni_etika_oz_bonton/?&amp;p1=670&amp;p2=672&amp;p3=0&amp;p4=0&amp;id=672&amp;cat=393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 naj storim, če odkrijem, da sem žrtev goljufije</dc:title>
  <dc:subject/>
  <dc:creator>PRERADOVIČ</dc:creator>
  <cp:keywords/>
  <cp:lastModifiedBy>Petra</cp:lastModifiedBy>
  <cp:revision>2</cp:revision>
  <dcterms:created xsi:type="dcterms:W3CDTF">2016-08-19T10:37:00Z</dcterms:created>
  <dcterms:modified xsi:type="dcterms:W3CDTF">2016-08-19T10:37:00Z</dcterms:modified>
</cp:coreProperties>
</file>