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3E9" w:rsidRPr="006A13E9" w:rsidRDefault="006A13E9" w:rsidP="006A13E9">
      <w:pPr>
        <w:ind w:left="360"/>
        <w:rPr>
          <w:sz w:val="32"/>
          <w:szCs w:val="32"/>
        </w:rPr>
      </w:pPr>
      <w:bookmarkStart w:id="0" w:name="_GoBack"/>
      <w:proofErr w:type="spellStart"/>
      <w:r w:rsidRPr="006A13E9">
        <w:rPr>
          <w:sz w:val="32"/>
          <w:szCs w:val="32"/>
        </w:rPr>
        <w:t>Predtest</w:t>
      </w:r>
      <w:proofErr w:type="spellEnd"/>
      <w:r w:rsidRPr="006A13E9">
        <w:rPr>
          <w:sz w:val="32"/>
          <w:szCs w:val="32"/>
        </w:rPr>
        <w:t xml:space="preserve"> KKŽ 1. konferenca</w:t>
      </w:r>
    </w:p>
    <w:bookmarkEnd w:id="0"/>
    <w:p w:rsidR="006A13E9" w:rsidRDefault="006A13E9" w:rsidP="006A13E9">
      <w:pPr>
        <w:ind w:left="360"/>
      </w:pPr>
    </w:p>
    <w:p w:rsidR="006A13E9" w:rsidRDefault="006A13E9" w:rsidP="006A13E9">
      <w:pPr>
        <w:ind w:left="360"/>
      </w:pPr>
      <w:r>
        <w:t xml:space="preserve">1. Kaj veš o obarjalnih titracijah ( reakcija, </w:t>
      </w:r>
      <w:proofErr w:type="spellStart"/>
      <w:r>
        <w:t>stand</w:t>
      </w:r>
      <w:proofErr w:type="spellEnd"/>
      <w:r>
        <w:t>, raztopina, delovanje indikatorjev, uporaba v živilstvu9?</w:t>
      </w:r>
    </w:p>
    <w:p w:rsidR="006A13E9" w:rsidRDefault="006A13E9" w:rsidP="006A13E9">
      <w:pPr>
        <w:ind w:left="360"/>
      </w:pPr>
    </w:p>
    <w:p w:rsidR="006A13E9" w:rsidRDefault="006A13E9" w:rsidP="006A13E9">
      <w:pPr>
        <w:ind w:left="360"/>
      </w:pPr>
    </w:p>
    <w:p w:rsidR="006A13E9" w:rsidRDefault="006A13E9" w:rsidP="006A13E9">
      <w:pPr>
        <w:ind w:left="360"/>
      </w:pPr>
    </w:p>
    <w:p w:rsidR="006A13E9" w:rsidRPr="009D5A82" w:rsidRDefault="006A13E9" w:rsidP="006A13E9">
      <w:pPr>
        <w:ind w:left="360"/>
        <w:rPr>
          <w:i/>
          <w:iCs/>
        </w:rPr>
      </w:pPr>
      <w:r>
        <w:t xml:space="preserve">2. </w:t>
      </w:r>
      <w:r w:rsidRPr="009D5A82">
        <w:rPr>
          <w:i/>
          <w:iCs/>
        </w:rPr>
        <w:t>Uredi redoks  enačbe! (4t)</w:t>
      </w:r>
    </w:p>
    <w:p w:rsidR="006A13E9" w:rsidRPr="009D5A82" w:rsidRDefault="006A13E9" w:rsidP="006A13E9">
      <w:pPr>
        <w:ind w:left="360"/>
        <w:rPr>
          <w:i/>
          <w:iCs/>
        </w:rPr>
      </w:pPr>
    </w:p>
    <w:p w:rsidR="006A13E9" w:rsidRPr="009D5A82" w:rsidRDefault="006A13E9" w:rsidP="006A13E9">
      <w:pPr>
        <w:ind w:left="360"/>
        <w:rPr>
          <w:i/>
          <w:iCs/>
        </w:rPr>
      </w:pPr>
      <w:r w:rsidRPr="009D5A8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2352040</wp:posOffset>
                </wp:positionH>
                <wp:positionV relativeFrom="paragraph">
                  <wp:posOffset>179705</wp:posOffset>
                </wp:positionV>
                <wp:extent cx="457200" cy="0"/>
                <wp:effectExtent l="13335" t="60325" r="15240" b="53975"/>
                <wp:wrapNone/>
                <wp:docPr id="2" name="Raven povezoval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3FAA2" id="Raven povezovalnik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2pt,14.15pt" to="221.2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9D5A82">
        <w:rPr>
          <w:i/>
          <w:iCs/>
        </w:rPr>
        <w:t>KMnO</w:t>
      </w:r>
      <w:r w:rsidRPr="009D5A82">
        <w:rPr>
          <w:i/>
          <w:iCs/>
          <w:vertAlign w:val="subscript"/>
        </w:rPr>
        <w:t>4</w:t>
      </w:r>
      <w:r w:rsidRPr="009D5A82">
        <w:rPr>
          <w:i/>
          <w:iCs/>
        </w:rPr>
        <w:t xml:space="preserve"> + H</w:t>
      </w:r>
      <w:r w:rsidRPr="009D5A82">
        <w:rPr>
          <w:i/>
          <w:iCs/>
          <w:vertAlign w:val="subscript"/>
        </w:rPr>
        <w:t>2</w:t>
      </w:r>
      <w:r w:rsidRPr="009D5A82">
        <w:rPr>
          <w:i/>
          <w:iCs/>
        </w:rPr>
        <w:t>S + HNO</w:t>
      </w:r>
      <w:r w:rsidRPr="009D5A82">
        <w:rPr>
          <w:i/>
          <w:iCs/>
          <w:vertAlign w:val="subscript"/>
        </w:rPr>
        <w:t>3</w:t>
      </w:r>
      <w:r w:rsidRPr="009D5A82">
        <w:rPr>
          <w:i/>
          <w:iCs/>
        </w:rPr>
        <w:t xml:space="preserve">                S + H</w:t>
      </w:r>
      <w:r w:rsidRPr="009D5A82">
        <w:rPr>
          <w:i/>
          <w:iCs/>
          <w:vertAlign w:val="subscript"/>
        </w:rPr>
        <w:t>2</w:t>
      </w:r>
      <w:r w:rsidRPr="009D5A82">
        <w:rPr>
          <w:i/>
          <w:iCs/>
        </w:rPr>
        <w:t>0+KNO</w:t>
      </w:r>
      <w:r w:rsidRPr="009D5A82">
        <w:rPr>
          <w:i/>
          <w:iCs/>
          <w:vertAlign w:val="subscript"/>
        </w:rPr>
        <w:t xml:space="preserve">3 </w:t>
      </w:r>
      <w:r w:rsidRPr="009D5A82">
        <w:rPr>
          <w:i/>
          <w:iCs/>
        </w:rPr>
        <w:t>+</w:t>
      </w:r>
      <w:proofErr w:type="spellStart"/>
      <w:r w:rsidRPr="009D5A82">
        <w:rPr>
          <w:i/>
          <w:iCs/>
        </w:rPr>
        <w:t>Mn</w:t>
      </w:r>
      <w:proofErr w:type="spellEnd"/>
      <w:r w:rsidRPr="009D5A82">
        <w:rPr>
          <w:i/>
          <w:iCs/>
        </w:rPr>
        <w:t>(NO</w:t>
      </w:r>
      <w:r w:rsidRPr="009D5A82">
        <w:rPr>
          <w:i/>
          <w:iCs/>
          <w:vertAlign w:val="subscript"/>
        </w:rPr>
        <w:t>3</w:t>
      </w:r>
      <w:r w:rsidRPr="009D5A82">
        <w:rPr>
          <w:i/>
          <w:iCs/>
        </w:rPr>
        <w:t>)</w:t>
      </w:r>
      <w:r w:rsidRPr="009D5A82">
        <w:rPr>
          <w:i/>
          <w:iCs/>
          <w:vertAlign w:val="subscript"/>
        </w:rPr>
        <w:t>2</w:t>
      </w:r>
    </w:p>
    <w:p w:rsidR="006A13E9" w:rsidRPr="009D5A82" w:rsidRDefault="006A13E9" w:rsidP="006A13E9">
      <w:pPr>
        <w:ind w:left="360"/>
        <w:rPr>
          <w:i/>
          <w:iCs/>
        </w:rPr>
      </w:pPr>
    </w:p>
    <w:p w:rsidR="006A13E9" w:rsidRPr="009D5A82" w:rsidRDefault="006A13E9" w:rsidP="006A13E9">
      <w:pPr>
        <w:ind w:left="360"/>
        <w:rPr>
          <w:i/>
          <w:iCs/>
        </w:rPr>
      </w:pPr>
    </w:p>
    <w:p w:rsidR="006A13E9" w:rsidRPr="009D5A82" w:rsidRDefault="006A13E9" w:rsidP="006A13E9">
      <w:pPr>
        <w:ind w:left="360"/>
        <w:rPr>
          <w:i/>
          <w:iCs/>
        </w:rPr>
      </w:pPr>
      <w:r w:rsidRPr="009D5A82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2009140</wp:posOffset>
                </wp:positionH>
                <wp:positionV relativeFrom="paragraph">
                  <wp:posOffset>169545</wp:posOffset>
                </wp:positionV>
                <wp:extent cx="457200" cy="0"/>
                <wp:effectExtent l="13335" t="61595" r="15240" b="52705"/>
                <wp:wrapNone/>
                <wp:docPr id="1" name="Raven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7810C" id="Raven povezoval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2pt,13.35pt" to="194.2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9D5A82">
        <w:rPr>
          <w:i/>
          <w:iCs/>
        </w:rPr>
        <w:t>SO</w:t>
      </w:r>
      <w:r w:rsidRPr="009D5A82">
        <w:rPr>
          <w:i/>
          <w:iCs/>
          <w:vertAlign w:val="subscript"/>
        </w:rPr>
        <w:t>2</w:t>
      </w:r>
      <w:r w:rsidRPr="009D5A82">
        <w:rPr>
          <w:i/>
          <w:iCs/>
        </w:rPr>
        <w:t>+ HNO</w:t>
      </w:r>
      <w:r w:rsidRPr="009D5A82">
        <w:rPr>
          <w:i/>
          <w:iCs/>
          <w:vertAlign w:val="subscript"/>
        </w:rPr>
        <w:t xml:space="preserve">3 </w:t>
      </w:r>
      <w:r w:rsidRPr="009D5A82">
        <w:rPr>
          <w:i/>
          <w:iCs/>
        </w:rPr>
        <w:t xml:space="preserve">+ </w:t>
      </w:r>
      <w:r w:rsidRPr="009D5A82">
        <w:rPr>
          <w:i/>
          <w:iCs/>
          <w:vertAlign w:val="subscript"/>
        </w:rPr>
        <w:t xml:space="preserve">   </w:t>
      </w:r>
      <w:r w:rsidRPr="009D5A82">
        <w:rPr>
          <w:i/>
          <w:iCs/>
        </w:rPr>
        <w:t>H</w:t>
      </w:r>
      <w:r w:rsidRPr="009D5A82">
        <w:rPr>
          <w:i/>
          <w:iCs/>
          <w:vertAlign w:val="subscript"/>
        </w:rPr>
        <w:t>2</w:t>
      </w:r>
      <w:r w:rsidRPr="009D5A82">
        <w:rPr>
          <w:i/>
          <w:iCs/>
        </w:rPr>
        <w:t>O</w:t>
      </w:r>
      <w:r w:rsidRPr="009D5A82">
        <w:rPr>
          <w:i/>
          <w:iCs/>
          <w:vertAlign w:val="subscript"/>
        </w:rPr>
        <w:t xml:space="preserve">                   </w:t>
      </w:r>
      <w:r w:rsidRPr="009D5A82">
        <w:rPr>
          <w:i/>
          <w:iCs/>
        </w:rPr>
        <w:t>H</w:t>
      </w:r>
      <w:r w:rsidRPr="009D5A82">
        <w:rPr>
          <w:i/>
          <w:iCs/>
          <w:vertAlign w:val="subscript"/>
        </w:rPr>
        <w:t>2</w:t>
      </w:r>
      <w:r w:rsidRPr="009D5A82">
        <w:rPr>
          <w:i/>
          <w:iCs/>
        </w:rPr>
        <w:t>SO</w:t>
      </w:r>
      <w:r w:rsidRPr="009D5A82">
        <w:rPr>
          <w:i/>
          <w:iCs/>
          <w:vertAlign w:val="subscript"/>
        </w:rPr>
        <w:t xml:space="preserve">4 </w:t>
      </w:r>
      <w:r w:rsidRPr="009D5A82">
        <w:rPr>
          <w:i/>
          <w:iCs/>
        </w:rPr>
        <w:t xml:space="preserve"> +NO </w:t>
      </w:r>
    </w:p>
    <w:p w:rsidR="006A13E9" w:rsidRDefault="006A13E9" w:rsidP="006A13E9"/>
    <w:p w:rsidR="006A13E9" w:rsidRDefault="006A13E9" w:rsidP="006A13E9"/>
    <w:p w:rsidR="006A13E9" w:rsidRDefault="006A13E9" w:rsidP="006A13E9"/>
    <w:p w:rsidR="006A13E9" w:rsidRPr="009D5A82" w:rsidRDefault="006A13E9" w:rsidP="006A13E9">
      <w:pPr>
        <w:ind w:left="360"/>
        <w:rPr>
          <w:i/>
          <w:iCs/>
        </w:rPr>
      </w:pPr>
      <w:r w:rsidRPr="009D5A82">
        <w:rPr>
          <w:i/>
          <w:iCs/>
        </w:rPr>
        <w:t>3. Za standardizacijo KMnO</w:t>
      </w:r>
      <w:r w:rsidRPr="009D5A82">
        <w:rPr>
          <w:i/>
          <w:iCs/>
          <w:vertAlign w:val="subscript"/>
        </w:rPr>
        <w:t>4</w:t>
      </w:r>
      <w:r w:rsidRPr="009D5A82">
        <w:rPr>
          <w:i/>
          <w:iCs/>
        </w:rPr>
        <w:t xml:space="preserve"> smo </w:t>
      </w:r>
      <w:proofErr w:type="spellStart"/>
      <w:r w:rsidRPr="009D5A82">
        <w:rPr>
          <w:i/>
          <w:iCs/>
        </w:rPr>
        <w:t>zatehtali</w:t>
      </w:r>
      <w:proofErr w:type="spellEnd"/>
      <w:r w:rsidRPr="009D5A82">
        <w:rPr>
          <w:i/>
          <w:iCs/>
        </w:rPr>
        <w:t xml:space="preserve"> 295 mg oksalne kisline (Na</w:t>
      </w:r>
      <w:r w:rsidRPr="009D5A82">
        <w:rPr>
          <w:i/>
          <w:iCs/>
          <w:vertAlign w:val="subscript"/>
        </w:rPr>
        <w:t>2</w:t>
      </w:r>
      <w:r w:rsidRPr="009D5A82">
        <w:rPr>
          <w:i/>
          <w:iCs/>
        </w:rPr>
        <w:t>C</w:t>
      </w:r>
      <w:r w:rsidRPr="009D5A82">
        <w:rPr>
          <w:i/>
          <w:iCs/>
          <w:vertAlign w:val="subscript"/>
        </w:rPr>
        <w:t>2</w:t>
      </w:r>
      <w:r w:rsidRPr="009D5A82">
        <w:rPr>
          <w:i/>
          <w:iCs/>
        </w:rPr>
        <w:t>O</w:t>
      </w:r>
      <w:r w:rsidRPr="009D5A82">
        <w:rPr>
          <w:i/>
          <w:iCs/>
          <w:vertAlign w:val="subscript"/>
        </w:rPr>
        <w:t>4</w:t>
      </w:r>
      <w:r w:rsidRPr="009D5A82">
        <w:rPr>
          <w:i/>
          <w:iCs/>
        </w:rPr>
        <w:t>). Pri titraciji smo porabili 40 ml KmnO4. Kakšna je natančna koncentracija KMnO4, če je potekla reakcija:                                                                                                                      4t</w:t>
      </w:r>
    </w:p>
    <w:p w:rsidR="006A13E9" w:rsidRDefault="006A13E9" w:rsidP="006A13E9"/>
    <w:p w:rsidR="006A13E9" w:rsidRDefault="006A13E9" w:rsidP="006A13E9">
      <w:pPr>
        <w:ind w:left="360"/>
        <w:rPr>
          <w:i/>
          <w:iCs/>
        </w:rPr>
      </w:pPr>
      <w:r w:rsidRPr="006D762B">
        <w:rPr>
          <w:i/>
          <w:iCs/>
          <w:sz w:val="20"/>
          <w:szCs w:val="20"/>
        </w:rPr>
        <w:t xml:space="preserve">:     </w:t>
      </w:r>
      <w:r w:rsidRPr="006D762B">
        <w:rPr>
          <w:b/>
          <w:bCs/>
          <w:i/>
          <w:iCs/>
          <w:sz w:val="20"/>
          <w:szCs w:val="20"/>
        </w:rPr>
        <w:t>2 KMnO</w:t>
      </w:r>
      <w:r w:rsidRPr="006D762B">
        <w:rPr>
          <w:b/>
          <w:bCs/>
          <w:i/>
          <w:iCs/>
          <w:sz w:val="20"/>
          <w:szCs w:val="20"/>
          <w:vertAlign w:val="subscript"/>
        </w:rPr>
        <w:t>4</w:t>
      </w:r>
      <w:r w:rsidRPr="006D762B">
        <w:rPr>
          <w:b/>
          <w:bCs/>
          <w:i/>
          <w:iCs/>
          <w:sz w:val="20"/>
          <w:szCs w:val="20"/>
        </w:rPr>
        <w:t>+5 Na</w:t>
      </w:r>
      <w:r w:rsidRPr="006D762B">
        <w:rPr>
          <w:b/>
          <w:bCs/>
          <w:i/>
          <w:iCs/>
          <w:sz w:val="20"/>
          <w:szCs w:val="20"/>
          <w:vertAlign w:val="subscript"/>
        </w:rPr>
        <w:t>2</w:t>
      </w:r>
      <w:r w:rsidRPr="006D762B">
        <w:rPr>
          <w:b/>
          <w:bCs/>
          <w:i/>
          <w:iCs/>
          <w:sz w:val="20"/>
          <w:szCs w:val="20"/>
        </w:rPr>
        <w:t>C</w:t>
      </w:r>
      <w:r w:rsidRPr="006D762B">
        <w:rPr>
          <w:b/>
          <w:bCs/>
          <w:i/>
          <w:iCs/>
          <w:sz w:val="20"/>
          <w:szCs w:val="20"/>
          <w:vertAlign w:val="subscript"/>
        </w:rPr>
        <w:t>2</w:t>
      </w:r>
      <w:r w:rsidRPr="006D762B">
        <w:rPr>
          <w:b/>
          <w:bCs/>
          <w:i/>
          <w:iCs/>
          <w:sz w:val="20"/>
          <w:szCs w:val="20"/>
        </w:rPr>
        <w:t>O</w:t>
      </w:r>
      <w:r w:rsidRPr="006D762B">
        <w:rPr>
          <w:b/>
          <w:bCs/>
          <w:i/>
          <w:iCs/>
          <w:sz w:val="20"/>
          <w:szCs w:val="20"/>
          <w:vertAlign w:val="subscript"/>
        </w:rPr>
        <w:t>4</w:t>
      </w:r>
      <w:r w:rsidRPr="006D762B">
        <w:rPr>
          <w:i/>
          <w:iCs/>
          <w:sz w:val="20"/>
          <w:szCs w:val="20"/>
        </w:rPr>
        <w:t>+8H</w:t>
      </w:r>
      <w:r w:rsidRPr="006D762B">
        <w:rPr>
          <w:i/>
          <w:iCs/>
          <w:sz w:val="20"/>
          <w:szCs w:val="20"/>
          <w:vertAlign w:val="subscript"/>
        </w:rPr>
        <w:t>2</w:t>
      </w:r>
      <w:r w:rsidRPr="006D762B">
        <w:rPr>
          <w:i/>
          <w:iCs/>
          <w:sz w:val="20"/>
          <w:szCs w:val="20"/>
        </w:rPr>
        <w:t>SO</w:t>
      </w:r>
      <w:r w:rsidRPr="006D762B">
        <w:rPr>
          <w:i/>
          <w:iCs/>
          <w:sz w:val="20"/>
          <w:szCs w:val="20"/>
          <w:vertAlign w:val="subscript"/>
        </w:rPr>
        <w:t>4</w:t>
      </w:r>
      <w:r w:rsidRPr="006D762B">
        <w:rPr>
          <w:i/>
          <w:iCs/>
          <w:sz w:val="20"/>
          <w:szCs w:val="20"/>
        </w:rPr>
        <w:t xml:space="preserve">               K</w:t>
      </w:r>
      <w:r w:rsidRPr="006D762B">
        <w:rPr>
          <w:i/>
          <w:iCs/>
          <w:sz w:val="20"/>
          <w:szCs w:val="20"/>
          <w:vertAlign w:val="subscript"/>
        </w:rPr>
        <w:t>2</w:t>
      </w:r>
      <w:r w:rsidRPr="006D762B">
        <w:rPr>
          <w:i/>
          <w:iCs/>
          <w:sz w:val="20"/>
          <w:szCs w:val="20"/>
        </w:rPr>
        <w:t>SO</w:t>
      </w:r>
      <w:r w:rsidRPr="006D762B">
        <w:rPr>
          <w:i/>
          <w:iCs/>
          <w:sz w:val="20"/>
          <w:szCs w:val="20"/>
          <w:vertAlign w:val="subscript"/>
        </w:rPr>
        <w:t>4</w:t>
      </w:r>
      <w:r w:rsidRPr="006D762B">
        <w:rPr>
          <w:i/>
          <w:iCs/>
          <w:sz w:val="20"/>
          <w:szCs w:val="20"/>
        </w:rPr>
        <w:t>+2MnSO</w:t>
      </w:r>
      <w:r w:rsidRPr="006D762B">
        <w:rPr>
          <w:i/>
          <w:iCs/>
          <w:sz w:val="20"/>
          <w:szCs w:val="20"/>
          <w:vertAlign w:val="subscript"/>
        </w:rPr>
        <w:t>4</w:t>
      </w:r>
      <w:r w:rsidRPr="006D762B">
        <w:rPr>
          <w:i/>
          <w:iCs/>
          <w:sz w:val="20"/>
          <w:szCs w:val="20"/>
        </w:rPr>
        <w:t>+5Na</w:t>
      </w:r>
      <w:r w:rsidRPr="006D762B">
        <w:rPr>
          <w:i/>
          <w:iCs/>
          <w:sz w:val="20"/>
          <w:szCs w:val="20"/>
          <w:vertAlign w:val="subscript"/>
        </w:rPr>
        <w:t>2</w:t>
      </w:r>
      <w:r w:rsidRPr="006D762B">
        <w:rPr>
          <w:i/>
          <w:iCs/>
          <w:sz w:val="20"/>
          <w:szCs w:val="20"/>
        </w:rPr>
        <w:t>SO</w:t>
      </w:r>
      <w:r w:rsidRPr="006D762B">
        <w:rPr>
          <w:i/>
          <w:iCs/>
          <w:sz w:val="20"/>
          <w:szCs w:val="20"/>
          <w:vertAlign w:val="subscript"/>
        </w:rPr>
        <w:t>4</w:t>
      </w:r>
      <w:r w:rsidRPr="006D762B">
        <w:rPr>
          <w:i/>
          <w:iCs/>
          <w:sz w:val="20"/>
          <w:szCs w:val="20"/>
        </w:rPr>
        <w:t>+!0CO</w:t>
      </w:r>
      <w:r w:rsidRPr="006D762B">
        <w:rPr>
          <w:i/>
          <w:iCs/>
          <w:sz w:val="20"/>
          <w:szCs w:val="20"/>
          <w:vertAlign w:val="subscript"/>
        </w:rPr>
        <w:t>2</w:t>
      </w:r>
      <w:r w:rsidRPr="006D762B">
        <w:rPr>
          <w:i/>
          <w:iCs/>
          <w:sz w:val="20"/>
          <w:szCs w:val="20"/>
        </w:rPr>
        <w:t>+8H</w:t>
      </w:r>
      <w:r w:rsidRPr="006D762B">
        <w:rPr>
          <w:i/>
          <w:iCs/>
          <w:sz w:val="20"/>
          <w:szCs w:val="20"/>
          <w:vertAlign w:val="subscript"/>
        </w:rPr>
        <w:t>2</w:t>
      </w:r>
      <w:r w:rsidRPr="006D762B">
        <w:rPr>
          <w:i/>
          <w:iCs/>
          <w:sz w:val="20"/>
          <w:szCs w:val="20"/>
        </w:rPr>
        <w:t>O</w:t>
      </w:r>
      <w:r>
        <w:rPr>
          <w:i/>
          <w:iCs/>
          <w:sz w:val="20"/>
          <w:szCs w:val="20"/>
        </w:rPr>
        <w:t xml:space="preserve"> </w:t>
      </w:r>
      <w:r w:rsidRPr="006D762B">
        <w:rPr>
          <w:i/>
          <w:iCs/>
        </w:rPr>
        <w:t>4t</w:t>
      </w:r>
    </w:p>
    <w:p w:rsidR="006A13E9" w:rsidRDefault="006A13E9" w:rsidP="006A13E9">
      <w:pPr>
        <w:ind w:left="360"/>
        <w:rPr>
          <w:i/>
          <w:iCs/>
        </w:rPr>
      </w:pPr>
    </w:p>
    <w:p w:rsidR="006A13E9" w:rsidRPr="006D762B" w:rsidRDefault="006A13E9" w:rsidP="006A13E9">
      <w:pPr>
        <w:ind w:left="360"/>
        <w:rPr>
          <w:i/>
          <w:iCs/>
        </w:rPr>
      </w:pPr>
    </w:p>
    <w:p w:rsidR="006A13E9" w:rsidRDefault="006A13E9" w:rsidP="006A13E9"/>
    <w:p w:rsidR="006A13E9" w:rsidRDefault="006A13E9" w:rsidP="006A13E9">
      <w:r>
        <w:t>4. Kakšen je masni delež H</w:t>
      </w:r>
      <w:r w:rsidRPr="009D5A82">
        <w:rPr>
          <w:vertAlign w:val="subscript"/>
        </w:rPr>
        <w:t>2</w:t>
      </w:r>
      <w:r>
        <w:t>O</w:t>
      </w:r>
      <w:r w:rsidRPr="009D5A82">
        <w:rPr>
          <w:vertAlign w:val="subscript"/>
        </w:rPr>
        <w:t xml:space="preserve">2 </w:t>
      </w:r>
      <w:r>
        <w:t xml:space="preserve">v vzorcu, če smo natehtali </w:t>
      </w:r>
      <w:smartTag w:uri="urn:schemas-microsoft-com:office:smarttags" w:element="metricconverter">
        <w:smartTagPr>
          <w:attr w:name="ProductID" w:val="3 g"/>
        </w:smartTagPr>
        <w:r>
          <w:t>3 g</w:t>
        </w:r>
      </w:smartTag>
      <w:r>
        <w:t xml:space="preserve"> vzorca, pri titraciji pa smo porabili 40 ml KMnO4 z množinsko koncentracijo 0,02 mol/l?   4t</w:t>
      </w:r>
    </w:p>
    <w:p w:rsidR="006A13E9" w:rsidRDefault="006A13E9" w:rsidP="006A13E9"/>
    <w:p w:rsidR="006A13E9" w:rsidRDefault="006A13E9" w:rsidP="006A13E9">
      <w:r>
        <w:t>Množinsko razmerje je 2/5</w:t>
      </w:r>
    </w:p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>
      <w:r>
        <w:t>5. Kako se določajo beljakovine v mlevskih izdelkih?</w:t>
      </w:r>
    </w:p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/>
    <w:p w:rsidR="006A13E9" w:rsidRPr="002614EF" w:rsidRDefault="006A13E9" w:rsidP="006A13E9">
      <w:pPr>
        <w:ind w:left="360"/>
        <w:rPr>
          <w:i/>
          <w:iCs/>
        </w:rPr>
      </w:pPr>
      <w:r>
        <w:t xml:space="preserve">6. </w:t>
      </w:r>
      <w:r w:rsidRPr="002614EF">
        <w:rPr>
          <w:i/>
          <w:iCs/>
        </w:rPr>
        <w:t>Za standardizacijo Na</w:t>
      </w:r>
      <w:r w:rsidRPr="002614EF">
        <w:rPr>
          <w:i/>
          <w:iCs/>
          <w:vertAlign w:val="subscript"/>
        </w:rPr>
        <w:t>2</w:t>
      </w:r>
      <w:r w:rsidRPr="002614EF">
        <w:rPr>
          <w:i/>
          <w:iCs/>
        </w:rPr>
        <w:t>S</w:t>
      </w:r>
      <w:r w:rsidRPr="002614EF">
        <w:rPr>
          <w:i/>
          <w:iCs/>
          <w:vertAlign w:val="subscript"/>
        </w:rPr>
        <w:t>2</w:t>
      </w:r>
      <w:r w:rsidRPr="002614EF">
        <w:rPr>
          <w:i/>
          <w:iCs/>
        </w:rPr>
        <w:t>O</w:t>
      </w:r>
      <w:r w:rsidRPr="002614EF">
        <w:rPr>
          <w:i/>
          <w:iCs/>
          <w:vertAlign w:val="subscript"/>
        </w:rPr>
        <w:t xml:space="preserve">3 </w:t>
      </w:r>
      <w:r w:rsidRPr="002614EF">
        <w:rPr>
          <w:i/>
          <w:iCs/>
        </w:rPr>
        <w:t xml:space="preserve">smo </w:t>
      </w:r>
      <w:proofErr w:type="spellStart"/>
      <w:r w:rsidRPr="002614EF">
        <w:rPr>
          <w:i/>
          <w:iCs/>
        </w:rPr>
        <w:t>zatehtali</w:t>
      </w:r>
      <w:proofErr w:type="spellEnd"/>
      <w:r w:rsidRPr="002614EF">
        <w:rPr>
          <w:i/>
          <w:iCs/>
        </w:rPr>
        <w:t xml:space="preserve"> 100 mgKIO</w:t>
      </w:r>
      <w:r w:rsidRPr="002614EF">
        <w:rPr>
          <w:i/>
          <w:iCs/>
          <w:vertAlign w:val="subscript"/>
        </w:rPr>
        <w:t>3</w:t>
      </w:r>
      <w:r w:rsidRPr="002614EF">
        <w:rPr>
          <w:i/>
          <w:iCs/>
        </w:rPr>
        <w:t>. Pri titraciji smo porabili 20  ml Na</w:t>
      </w:r>
      <w:r w:rsidRPr="002614EF">
        <w:rPr>
          <w:i/>
          <w:iCs/>
          <w:vertAlign w:val="subscript"/>
        </w:rPr>
        <w:t>2</w:t>
      </w:r>
      <w:r w:rsidRPr="002614EF">
        <w:rPr>
          <w:i/>
          <w:iCs/>
        </w:rPr>
        <w:t>S</w:t>
      </w:r>
      <w:r w:rsidRPr="002614EF">
        <w:rPr>
          <w:i/>
          <w:iCs/>
          <w:vertAlign w:val="subscript"/>
        </w:rPr>
        <w:t>2</w:t>
      </w:r>
      <w:r w:rsidRPr="002614EF">
        <w:rPr>
          <w:i/>
          <w:iCs/>
        </w:rPr>
        <w:t>O</w:t>
      </w:r>
      <w:r w:rsidRPr="002614EF">
        <w:rPr>
          <w:i/>
          <w:iCs/>
          <w:vertAlign w:val="subscript"/>
        </w:rPr>
        <w:t>3</w:t>
      </w:r>
      <w:r w:rsidRPr="002614EF">
        <w:rPr>
          <w:i/>
          <w:iCs/>
        </w:rPr>
        <w:t>. Kakšna je natančna koncentracija Na</w:t>
      </w:r>
      <w:r w:rsidRPr="002614EF">
        <w:rPr>
          <w:i/>
          <w:iCs/>
          <w:vertAlign w:val="subscript"/>
        </w:rPr>
        <w:t>2</w:t>
      </w:r>
      <w:r w:rsidRPr="002614EF">
        <w:rPr>
          <w:i/>
          <w:iCs/>
        </w:rPr>
        <w:t>S</w:t>
      </w:r>
      <w:r w:rsidRPr="002614EF">
        <w:rPr>
          <w:i/>
          <w:iCs/>
          <w:vertAlign w:val="subscript"/>
        </w:rPr>
        <w:t>2</w:t>
      </w:r>
      <w:r w:rsidRPr="002614EF">
        <w:rPr>
          <w:i/>
          <w:iCs/>
        </w:rPr>
        <w:t>O</w:t>
      </w:r>
      <w:r w:rsidRPr="002614EF">
        <w:rPr>
          <w:i/>
          <w:iCs/>
          <w:vertAlign w:val="subscript"/>
        </w:rPr>
        <w:t>3</w:t>
      </w:r>
      <w:r w:rsidRPr="002614EF">
        <w:rPr>
          <w:i/>
          <w:iCs/>
        </w:rPr>
        <w:t xml:space="preserve">, če je množinsko razmerje                                                                                                                      </w:t>
      </w:r>
    </w:p>
    <w:p w:rsidR="006A13E9" w:rsidRPr="002614EF" w:rsidRDefault="006A13E9" w:rsidP="006A13E9">
      <w:pPr>
        <w:ind w:left="360"/>
        <w:rPr>
          <w:i/>
          <w:iCs/>
        </w:rPr>
      </w:pPr>
      <w:r w:rsidRPr="002614EF">
        <w:rPr>
          <w:i/>
          <w:iCs/>
        </w:rPr>
        <w:t>n(Na</w:t>
      </w:r>
      <w:r w:rsidRPr="002614EF">
        <w:rPr>
          <w:i/>
          <w:iCs/>
          <w:vertAlign w:val="subscript"/>
        </w:rPr>
        <w:t>2</w:t>
      </w:r>
      <w:r w:rsidRPr="002614EF">
        <w:rPr>
          <w:i/>
          <w:iCs/>
        </w:rPr>
        <w:t>S</w:t>
      </w:r>
      <w:r w:rsidRPr="002614EF">
        <w:rPr>
          <w:i/>
          <w:iCs/>
          <w:vertAlign w:val="subscript"/>
        </w:rPr>
        <w:t>2</w:t>
      </w:r>
      <w:r w:rsidRPr="002614EF">
        <w:rPr>
          <w:i/>
          <w:iCs/>
        </w:rPr>
        <w:t>O</w:t>
      </w:r>
      <w:r w:rsidRPr="002614EF">
        <w:rPr>
          <w:i/>
          <w:iCs/>
          <w:vertAlign w:val="subscript"/>
        </w:rPr>
        <w:t xml:space="preserve">3) </w:t>
      </w:r>
      <w:r w:rsidRPr="002614EF">
        <w:rPr>
          <w:i/>
          <w:iCs/>
        </w:rPr>
        <w:t>/ n (KIO</w:t>
      </w:r>
      <w:r w:rsidRPr="002614EF">
        <w:rPr>
          <w:i/>
          <w:iCs/>
          <w:vertAlign w:val="subscript"/>
        </w:rPr>
        <w:t xml:space="preserve">3)= </w:t>
      </w:r>
      <w:r w:rsidRPr="002614EF">
        <w:rPr>
          <w:i/>
          <w:iCs/>
        </w:rPr>
        <w:t>6/1</w:t>
      </w:r>
    </w:p>
    <w:p w:rsidR="006A13E9" w:rsidRPr="002614EF" w:rsidRDefault="006A13E9" w:rsidP="006A13E9">
      <w:pPr>
        <w:ind w:left="360"/>
        <w:rPr>
          <w:i/>
          <w:iCs/>
        </w:rPr>
      </w:pPr>
      <w:r w:rsidRPr="002614EF">
        <w:rPr>
          <w:i/>
          <w:iCs/>
        </w:rPr>
        <w:t>(4)t</w:t>
      </w:r>
    </w:p>
    <w:p w:rsidR="006A13E9" w:rsidRDefault="006A13E9" w:rsidP="006A13E9">
      <w:r>
        <w:br w:type="page"/>
      </w:r>
    </w:p>
    <w:p w:rsidR="006A13E9" w:rsidRDefault="006A13E9" w:rsidP="006A13E9"/>
    <w:p w:rsidR="006A13E9" w:rsidRDefault="006A13E9" w:rsidP="006A13E9">
      <w:r>
        <w:t>7. Naštej sušene mesnine:</w:t>
      </w:r>
    </w:p>
    <w:p w:rsidR="006A13E9" w:rsidRDefault="006A13E9" w:rsidP="006A13E9">
      <w:r>
        <w:t>a) sušeno meso:</w:t>
      </w:r>
    </w:p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>
      <w:r>
        <w:t>b) sušene klobase:</w:t>
      </w:r>
    </w:p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>
      <w:r>
        <w:t>8. V moki smo določili 0,75% pepela, za katero moko bi ustrezal ta rezultat, opišite analizo!</w:t>
      </w:r>
    </w:p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/>
    <w:p w:rsidR="006A13E9" w:rsidRDefault="006A13E9" w:rsidP="006A13E9">
      <w:r>
        <w:t>9.  V barjenih klobasah smo določili 15% maščobe, ali rezultat ustreza vrsti izdelka, naštej in razloži metode s katerimi lahko določimo maščobe v mesnih izdelkih!</w:t>
      </w:r>
    </w:p>
    <w:p w:rsidR="006A13E9" w:rsidRDefault="006A13E9" w:rsidP="006A13E9"/>
    <w:p w:rsidR="006A13E9" w:rsidRDefault="006A13E9" w:rsidP="006A13E9"/>
    <w:p w:rsidR="00E740E7" w:rsidRDefault="006A13E9" w:rsidP="006A13E9">
      <w:r>
        <w:br w:type="page"/>
      </w:r>
    </w:p>
    <w:sectPr w:rsidR="00E7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3E9"/>
    <w:rsid w:val="006A13E9"/>
    <w:rsid w:val="00E7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557B0D"/>
  <w15:chartTrackingRefBased/>
  <w15:docId w15:val="{6418A5C0-8B3B-4997-B60C-01A75053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A1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</dc:creator>
  <cp:keywords/>
  <dc:description/>
  <cp:lastModifiedBy>SIO</cp:lastModifiedBy>
  <cp:revision>1</cp:revision>
  <dcterms:created xsi:type="dcterms:W3CDTF">2020-11-02T11:42:00Z</dcterms:created>
  <dcterms:modified xsi:type="dcterms:W3CDTF">2020-11-02T11:43:00Z</dcterms:modified>
</cp:coreProperties>
</file>