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B3F6D" w14:textId="56B8DB92" w:rsidR="00CD242B" w:rsidRPr="001D33B1" w:rsidRDefault="00CD242B" w:rsidP="00773996">
      <w:pPr>
        <w:spacing w:line="360" w:lineRule="auto"/>
        <w:jc w:val="both"/>
        <w:rPr>
          <w:rFonts w:ascii="Verdana" w:hAnsi="Verdana" w:cstheme="minorHAnsi"/>
          <w:noProof/>
          <w:color w:val="000000" w:themeColor="text1"/>
          <w:sz w:val="24"/>
          <w:szCs w:val="24"/>
        </w:rPr>
      </w:pPr>
      <w:bookmarkStart w:id="0" w:name="_Hlk55818360"/>
      <w:bookmarkEnd w:id="0"/>
      <w:r w:rsidRPr="001D33B1">
        <w:rPr>
          <w:rFonts w:ascii="Verdana" w:hAnsi="Verdana" w:cstheme="minorHAnsi"/>
          <w:noProof/>
          <w:color w:val="000000" w:themeColor="text1"/>
          <w:sz w:val="24"/>
          <w:szCs w:val="24"/>
        </w:rPr>
        <w:t>Pozdravljeni možgan</w:t>
      </w:r>
      <w:r w:rsidR="00773996" w:rsidRPr="001D33B1">
        <w:rPr>
          <w:rFonts w:ascii="Verdana" w:hAnsi="Verdana" w:cstheme="minorHAnsi"/>
          <w:noProof/>
          <w:color w:val="000000" w:themeColor="text1"/>
          <w:sz w:val="24"/>
          <w:szCs w:val="24"/>
        </w:rPr>
        <w:t>č</w:t>
      </w:r>
      <w:r w:rsidRPr="001D33B1">
        <w:rPr>
          <w:rFonts w:ascii="Verdana" w:hAnsi="Verdana" w:cstheme="minorHAnsi"/>
          <w:noProof/>
          <w:color w:val="000000" w:themeColor="text1"/>
          <w:sz w:val="24"/>
          <w:szCs w:val="24"/>
        </w:rPr>
        <w:t>karji!</w:t>
      </w:r>
    </w:p>
    <w:p w14:paraId="7E085E5C" w14:textId="107B3F4E" w:rsidR="00CD242B" w:rsidRPr="001D33B1" w:rsidRDefault="00CD242B" w:rsidP="00773996">
      <w:pPr>
        <w:spacing w:line="360" w:lineRule="auto"/>
        <w:jc w:val="both"/>
        <w:rPr>
          <w:rFonts w:ascii="Verdana" w:hAnsi="Verdana" w:cstheme="minorHAnsi"/>
          <w:noProof/>
          <w:color w:val="000000" w:themeColor="text1"/>
          <w:sz w:val="24"/>
          <w:szCs w:val="24"/>
        </w:rPr>
      </w:pPr>
      <w:r w:rsidRPr="001D33B1">
        <w:rPr>
          <w:rFonts w:ascii="Verdana" w:hAnsi="Verdana" w:cstheme="minorHAnsi"/>
          <w:noProof/>
          <w:color w:val="000000" w:themeColor="text1"/>
          <w:sz w:val="24"/>
          <w:szCs w:val="24"/>
        </w:rPr>
        <w:t>Pred nami je</w:t>
      </w:r>
      <w:r w:rsidR="002D0B9C">
        <w:rPr>
          <w:rFonts w:ascii="Verdana" w:hAnsi="Verdana" w:cstheme="minorHAnsi"/>
          <w:noProof/>
          <w:color w:val="000000" w:themeColor="text1"/>
          <w:sz w:val="24"/>
          <w:szCs w:val="24"/>
        </w:rPr>
        <w:t xml:space="preserve"> drugi teden </w:t>
      </w:r>
      <w:r w:rsidRPr="001D33B1">
        <w:rPr>
          <w:rFonts w:ascii="Verdana" w:hAnsi="Verdana" w:cstheme="minorHAnsi"/>
          <w:noProof/>
          <w:color w:val="000000" w:themeColor="text1"/>
          <w:sz w:val="24"/>
          <w:szCs w:val="24"/>
        </w:rPr>
        <w:t>šolanja na daljav</w:t>
      </w:r>
      <w:r w:rsidR="002D0B9C">
        <w:rPr>
          <w:rFonts w:ascii="Verdana" w:hAnsi="Verdana" w:cstheme="minorHAnsi"/>
          <w:noProof/>
          <w:color w:val="000000" w:themeColor="text1"/>
          <w:sz w:val="24"/>
          <w:szCs w:val="24"/>
        </w:rPr>
        <w:t>o. Pošiljam nove izzive s katerimi se pogumno sooči!;)</w:t>
      </w:r>
    </w:p>
    <w:p w14:paraId="61204073" w14:textId="77777777" w:rsidR="001D33B1" w:rsidRPr="001D33B1" w:rsidRDefault="001D33B1" w:rsidP="00773996">
      <w:pPr>
        <w:spacing w:line="360" w:lineRule="auto"/>
        <w:jc w:val="both"/>
        <w:rPr>
          <w:rFonts w:ascii="Verdana" w:hAnsi="Verdana" w:cstheme="minorHAnsi"/>
          <w:noProof/>
          <w:color w:val="000000" w:themeColor="text1"/>
          <w:sz w:val="24"/>
          <w:szCs w:val="24"/>
        </w:rPr>
      </w:pPr>
    </w:p>
    <w:p w14:paraId="799922DC" w14:textId="48602386" w:rsidR="008323C0" w:rsidRPr="008323C0" w:rsidRDefault="002D0B9C" w:rsidP="008323C0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Verdana" w:hAnsi="Verdana" w:cstheme="minorHAnsi"/>
          <w:noProof/>
          <w:color w:val="C00000"/>
          <w:sz w:val="24"/>
          <w:szCs w:val="24"/>
        </w:rPr>
      </w:pPr>
      <w:r>
        <w:rPr>
          <w:rFonts w:ascii="Verdana" w:hAnsi="Verdana" w:cstheme="minorHAnsi"/>
          <w:noProof/>
          <w:color w:val="C00000"/>
          <w:sz w:val="24"/>
          <w:szCs w:val="24"/>
        </w:rPr>
        <w:t>V prejšnjem tednu sem vam poslal spodnji link, na katerem so predstavljene nekatere vaje brain gym. V času, ko bomo zaradi šolanja na daljavo precej ur presedeli za računalniki, pa je pomembno, da poskrbimo za zadostno mero gibanja</w:t>
      </w:r>
      <w:r w:rsidR="00E90BC3">
        <w:rPr>
          <w:rFonts w:ascii="Verdana" w:hAnsi="Verdana" w:cstheme="minorHAnsi"/>
          <w:noProof/>
          <w:color w:val="C00000"/>
          <w:sz w:val="24"/>
          <w:szCs w:val="24"/>
        </w:rPr>
        <w:t xml:space="preserve"> celega telesa – predvsem gibanja na soncu. Si vedel/a, da sta  za tvoje možgane gibanje in zadostna izpostavljenost sončni svetlobi celo bolj pomebna kot reševanje logičnih in matematičnih problemov? Zato v tem tednu ponavljaj vaje brain gym, ki si se jih naučil/a pred počitnicami zunaj, na soncu, na dvorišču, ali med sprehodom po naravi. Med tem lahko tudi narediš kakšno fotko prizora iz narave</w:t>
      </w:r>
      <w:r w:rsidR="008323C0">
        <w:rPr>
          <w:rFonts w:ascii="Verdana" w:hAnsi="Verdana" w:cstheme="minorHAnsi"/>
          <w:noProof/>
          <w:color w:val="C00000"/>
          <w:sz w:val="24"/>
          <w:szCs w:val="24"/>
        </w:rPr>
        <w:t xml:space="preserve">, </w:t>
      </w:r>
      <w:r w:rsidR="00E90BC3">
        <w:rPr>
          <w:rFonts w:ascii="Verdana" w:hAnsi="Verdana" w:cstheme="minorHAnsi"/>
          <w:noProof/>
          <w:color w:val="C00000"/>
          <w:sz w:val="24"/>
          <w:szCs w:val="24"/>
        </w:rPr>
        <w:t>ki si</w:t>
      </w:r>
      <w:r w:rsidR="00E248B0">
        <w:rPr>
          <w:rFonts w:ascii="Verdana" w:hAnsi="Verdana" w:cstheme="minorHAnsi"/>
          <w:noProof/>
          <w:color w:val="C00000"/>
          <w:sz w:val="24"/>
          <w:szCs w:val="24"/>
        </w:rPr>
        <w:t xml:space="preserve"> jo </w:t>
      </w:r>
      <w:r w:rsidR="00E90BC3">
        <w:rPr>
          <w:rFonts w:ascii="Verdana" w:hAnsi="Verdana" w:cstheme="minorHAnsi"/>
          <w:noProof/>
          <w:color w:val="C00000"/>
          <w:sz w:val="24"/>
          <w:szCs w:val="24"/>
        </w:rPr>
        <w:t>prehodil</w:t>
      </w:r>
      <w:r w:rsidR="00E248B0">
        <w:rPr>
          <w:rFonts w:ascii="Verdana" w:hAnsi="Verdana" w:cstheme="minorHAnsi"/>
          <w:noProof/>
          <w:color w:val="C00000"/>
          <w:sz w:val="24"/>
          <w:szCs w:val="24"/>
        </w:rPr>
        <w:t>/a</w:t>
      </w:r>
      <w:r w:rsidR="00E90BC3">
        <w:rPr>
          <w:rFonts w:ascii="Verdana" w:hAnsi="Verdana" w:cstheme="minorHAnsi"/>
          <w:noProof/>
          <w:color w:val="C00000"/>
          <w:sz w:val="24"/>
          <w:szCs w:val="24"/>
        </w:rPr>
        <w:t xml:space="preserve"> in mi jo pošlješ na mail: </w:t>
      </w:r>
      <w:hyperlink r:id="rId5" w:history="1">
        <w:r w:rsidR="00E90BC3" w:rsidRPr="00A45458">
          <w:rPr>
            <w:rStyle w:val="Hiperpovezava"/>
            <w:rFonts w:ascii="Verdana" w:hAnsi="Verdana" w:cstheme="minorHAnsi"/>
            <w:noProof/>
            <w:sz w:val="24"/>
            <w:szCs w:val="24"/>
          </w:rPr>
          <w:t>david.zavolovsek@guest.arnes.si</w:t>
        </w:r>
      </w:hyperlink>
      <w:r w:rsidR="00E90BC3">
        <w:rPr>
          <w:rFonts w:ascii="Verdana" w:hAnsi="Verdana" w:cstheme="minorHAnsi"/>
          <w:noProof/>
          <w:color w:val="C00000"/>
          <w:sz w:val="24"/>
          <w:szCs w:val="24"/>
        </w:rPr>
        <w:t>. Najboljše fotke bodo krasile spletno učilnico Zabavnega mogančkanja</w:t>
      </w:r>
      <w:r w:rsidR="00E90BC3" w:rsidRPr="00E90BC3">
        <w:rPr>
          <mc:AlternateContent>
            <mc:Choice Requires="w16se">
              <w:rFonts w:ascii="Verdana" w:hAnsi="Verdana" w:cstheme="minorHAnsi"/>
            </mc:Choice>
            <mc:Fallback>
              <w:rFonts w:ascii="Segoe UI Emoji" w:eastAsia="Segoe UI Emoji" w:hAnsi="Segoe UI Emoji" w:cs="Segoe UI Emoji"/>
            </mc:Fallback>
          </mc:AlternateContent>
          <w:noProof/>
          <w:color w:val="C00000"/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02DB5354" w14:textId="77777777" w:rsidR="008323C0" w:rsidRDefault="008323C0" w:rsidP="008323C0">
      <w:pPr>
        <w:pStyle w:val="Odstavekseznama"/>
        <w:rPr>
          <w:rFonts w:ascii="Verdana" w:hAnsi="Verdana" w:cs="Tahoma"/>
          <w:noProof/>
          <w:color w:val="C00000"/>
        </w:rPr>
      </w:pPr>
    </w:p>
    <w:p w14:paraId="1EB97D3F" w14:textId="4B07AA1C" w:rsidR="008323C0" w:rsidRPr="00E248B0" w:rsidRDefault="008323C0" w:rsidP="008323C0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  <w:r>
        <w:rPr>
          <w:rFonts w:ascii="Verdana" w:hAnsi="Verdana" w:cs="Tahoma"/>
          <w:noProof/>
          <w:color w:val="C00000"/>
        </w:rPr>
        <w:t>V tem tednu bomo s</w:t>
      </w:r>
      <w:r w:rsidRPr="008323C0">
        <w:rPr>
          <w:rFonts w:ascii="Verdana" w:hAnsi="Verdana" w:cs="Tahoma"/>
          <w:noProof/>
          <w:color w:val="C00000"/>
        </w:rPr>
        <w:t>poznali lateralno razmišljanje</w:t>
      </w:r>
      <w:r>
        <w:rPr>
          <w:rFonts w:ascii="Verdana" w:hAnsi="Verdana" w:cs="Tahoma"/>
          <w:noProof/>
          <w:color w:val="C00000"/>
        </w:rPr>
        <w:t>…</w:t>
      </w:r>
    </w:p>
    <w:p w14:paraId="0015D3DC" w14:textId="77777777" w:rsidR="00E248B0" w:rsidRPr="008323C0" w:rsidRDefault="00E248B0" w:rsidP="00E248B0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</w:p>
    <w:p w14:paraId="21E1E194" w14:textId="31582CC0" w:rsidR="008323C0" w:rsidRPr="008323C0" w:rsidRDefault="008323C0" w:rsidP="008323C0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/>
          <w:color w:val="222222"/>
        </w:rPr>
      </w:pPr>
      <w:r w:rsidRPr="008323C0">
        <w:rPr>
          <w:rFonts w:ascii="Verdana" w:hAnsi="Verdana" w:cs="Tahoma"/>
          <w:noProof/>
        </w:rPr>
        <w:t xml:space="preserve">Sliši se precej komplicirano, pa niti ni. </w:t>
      </w:r>
      <w:r w:rsidRPr="008323C0">
        <w:rPr>
          <w:rFonts w:ascii="Verdana" w:hAnsi="Verdana"/>
        </w:rPr>
        <w:t xml:space="preserve">Lateralno mišljenje je potrebno za rešitev mnogih vsakdanjih problemov. </w:t>
      </w:r>
      <w:r w:rsidRPr="008323C0">
        <w:rPr>
          <w:rFonts w:ascii="Verdana" w:hAnsi="Verdana"/>
          <w:color w:val="222222"/>
        </w:rPr>
        <w:t>Omogoča nam, da na situacijo pogledamo z različnih zornih kotov in poiščemo različne možne načine reševanja problemov.</w:t>
      </w:r>
    </w:p>
    <w:p w14:paraId="7197BBAF" w14:textId="217F69AD" w:rsidR="008323C0" w:rsidRDefault="008323C0" w:rsidP="008323C0">
      <w:pPr>
        <w:shd w:val="clear" w:color="auto" w:fill="FFFFFF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8323C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V naslednjih nalogah se ne zadovoljite s prvim preprostim odgovorom, ki se ga spomnite. Uporabljajte domišljijo, poskusite najti kar najbolj različne in domiselne rešitve in s pomočjo namigov ugotovite, kaj se je zgodilo v danih situacijah! Veliko zabave!</w:t>
      </w:r>
    </w:p>
    <w:p w14:paraId="3005D12A" w14:textId="6A35FE63" w:rsidR="008323C0" w:rsidRDefault="008323C0" w:rsidP="008323C0">
      <w:pPr>
        <w:shd w:val="clear" w:color="auto" w:fill="FFFFFF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346D1CC5" w14:textId="2B3FB72A" w:rsidR="008323C0" w:rsidRDefault="008323C0" w:rsidP="008323C0">
      <w:pPr>
        <w:shd w:val="clear" w:color="auto" w:fill="FFFFFF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4662A292" w14:textId="77777777" w:rsidR="00E248B0" w:rsidRDefault="00E248B0" w:rsidP="008323C0">
      <w:pPr>
        <w:shd w:val="clear" w:color="auto" w:fill="FFFFFF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5A93B8C2" w14:textId="5CBCC7B3" w:rsidR="008323C0" w:rsidRDefault="008323C0" w:rsidP="008323C0">
      <w:pPr>
        <w:pStyle w:val="Odstavekseznama"/>
        <w:shd w:val="clear" w:color="auto" w:fill="FFFFFF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5146171C" w14:textId="27ECCDD0" w:rsidR="00E248B0" w:rsidRPr="008323C0" w:rsidRDefault="00E248B0" w:rsidP="00E248B0">
      <w:pPr>
        <w:pStyle w:val="Odstavekseznama"/>
        <w:numPr>
          <w:ilvl w:val="0"/>
          <w:numId w:val="3"/>
        </w:numPr>
        <w:shd w:val="clear" w:color="auto" w:fill="FFFFFF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2EB17C94" w14:textId="508FF287" w:rsidR="008323C0" w:rsidRDefault="008323C0" w:rsidP="008323C0">
      <w:pPr>
        <w:pStyle w:val="Odstavekseznama"/>
        <w:spacing w:line="360" w:lineRule="auto"/>
        <w:jc w:val="both"/>
        <w:rPr>
          <w:rFonts w:ascii="Verdana" w:hAnsi="Verdana" w:cs="Tahoma"/>
          <w:noProof/>
          <w:color w:val="C00000"/>
          <w:sz w:val="24"/>
          <w:szCs w:val="24"/>
        </w:rPr>
      </w:pPr>
      <w:r>
        <w:rPr>
          <w:noProof/>
        </w:rPr>
        <w:drawing>
          <wp:inline distT="0" distB="0" distL="0" distR="0" wp14:anchorId="40C838FE" wp14:editId="1BCAB2C0">
            <wp:extent cx="1428750" cy="14287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8BABB" w14:textId="77777777" w:rsidR="008323C0" w:rsidRPr="008323C0" w:rsidRDefault="008323C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8323C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Matej in Miha sta igrala tenis. Odigrala sta 5 nizov. Vsak od njiju je zmagal 3 nize.</w:t>
      </w:r>
    </w:p>
    <w:p w14:paraId="60C0718C" w14:textId="4E6A3B50" w:rsidR="008323C0" w:rsidRDefault="008323C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8323C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Kako je to mogoče?</w:t>
      </w:r>
    </w:p>
    <w:p w14:paraId="5C724E38" w14:textId="5A5A9EA4" w:rsidR="00E248B0" w:rsidRDefault="00E248B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color w:val="222222"/>
          <w:sz w:val="24"/>
          <w:szCs w:val="24"/>
          <w:shd w:val="clear" w:color="auto" w:fill="FFFFFF"/>
        </w:rPr>
      </w:pP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Namig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1: </w:t>
      </w:r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Matej in Miha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nista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igrala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različnih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tekmah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Igrala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sta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isti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tekmi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.</w:t>
      </w:r>
    </w:p>
    <w:p w14:paraId="50475DBF" w14:textId="16106ED0" w:rsidR="00E248B0" w:rsidRDefault="00E248B0" w:rsidP="00E248B0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  <w:proofErr w:type="spellStart"/>
      <w:r>
        <w:rPr>
          <w:rFonts w:ascii="Verdana" w:hAnsi="Verdana"/>
          <w:color w:val="222222"/>
          <w:shd w:val="clear" w:color="auto" w:fill="FFFFFF"/>
        </w:rPr>
        <w:t>Namig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2: </w:t>
      </w:r>
      <w:r w:rsidRPr="00E248B0">
        <w:rPr>
          <w:rFonts w:ascii="Verdana" w:hAnsi="Verdana"/>
          <w:color w:val="222222"/>
        </w:rPr>
        <w:t>Tudi nista igrala po pravilih, ki bi jih določila sama. Za zmago je bilo potrebno zmagati 3 nize, tako kot je določeno v uradnih pravilih.</w:t>
      </w:r>
    </w:p>
    <w:p w14:paraId="0F77EEBE" w14:textId="77777777" w:rsidR="00E248B0" w:rsidRPr="00E248B0" w:rsidRDefault="00E248B0" w:rsidP="00E248B0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</w:p>
    <w:p w14:paraId="6184DC42" w14:textId="3E0D0F4A" w:rsidR="00E248B0" w:rsidRPr="00E248B0" w:rsidRDefault="00E248B0" w:rsidP="00E248B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780FA243" w14:textId="0AD0D9FB" w:rsidR="00E248B0" w:rsidRDefault="00E248B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68E56022" w14:textId="42A5EDC4" w:rsidR="008323C0" w:rsidRPr="00E248B0" w:rsidRDefault="008323C0" w:rsidP="008323C0">
      <w:pPr>
        <w:pStyle w:val="Odstavekseznama"/>
        <w:numPr>
          <w:ilvl w:val="0"/>
          <w:numId w:val="3"/>
        </w:num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340AB0EE" w14:textId="77777777" w:rsidR="008323C0" w:rsidRDefault="008323C0" w:rsidP="008323C0">
      <w:pPr>
        <w:shd w:val="clear" w:color="auto" w:fill="FFFFFF"/>
        <w:spacing w:before="120" w:after="120" w:line="240" w:lineRule="auto"/>
        <w:textAlignment w:val="baseline"/>
        <w:rPr>
          <w:noProof/>
        </w:rPr>
      </w:pPr>
    </w:p>
    <w:p w14:paraId="40709676" w14:textId="77777777" w:rsidR="008323C0" w:rsidRDefault="008323C0" w:rsidP="008323C0">
      <w:pPr>
        <w:shd w:val="clear" w:color="auto" w:fill="FFFFFF"/>
        <w:spacing w:before="120" w:after="120" w:line="240" w:lineRule="auto"/>
        <w:textAlignment w:val="baseline"/>
        <w:rPr>
          <w:noProof/>
        </w:rPr>
      </w:pPr>
    </w:p>
    <w:p w14:paraId="20A6E781" w14:textId="77777777" w:rsidR="008323C0" w:rsidRDefault="008323C0" w:rsidP="008323C0">
      <w:pPr>
        <w:shd w:val="clear" w:color="auto" w:fill="FFFFFF"/>
        <w:spacing w:before="120" w:after="120" w:line="240" w:lineRule="auto"/>
        <w:textAlignment w:val="baseline"/>
        <w:rPr>
          <w:noProof/>
        </w:rPr>
      </w:pPr>
    </w:p>
    <w:p w14:paraId="729F43E1" w14:textId="3A491492" w:rsidR="008323C0" w:rsidRDefault="008323C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>
        <w:rPr>
          <w:noProof/>
        </w:rPr>
        <w:drawing>
          <wp:inline distT="0" distB="0" distL="0" distR="0" wp14:anchorId="1A6A8952" wp14:editId="0422D500">
            <wp:extent cx="2381250" cy="12001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2A31F" w14:textId="77777777" w:rsidR="008323C0" w:rsidRPr="008323C0" w:rsidRDefault="008323C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8323C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Moški je skočil z letala. Pristal je na tleh, vendar se ni poškodoval.</w:t>
      </w:r>
    </w:p>
    <w:p w14:paraId="55D891FC" w14:textId="070EA5F3" w:rsidR="008323C0" w:rsidRDefault="008323C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8323C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Kako je to mogoče?</w:t>
      </w:r>
    </w:p>
    <w:p w14:paraId="58011439" w14:textId="64CA6989" w:rsidR="00E248B0" w:rsidRPr="00E248B0" w:rsidRDefault="00E248B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color w:val="222222"/>
          <w:sz w:val="24"/>
          <w:szCs w:val="24"/>
          <w:shd w:val="clear" w:color="auto" w:fill="FFFFFF"/>
        </w:rPr>
      </w:pP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Namig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1: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Moški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imel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padala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če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ste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pomislili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to.</w:t>
      </w:r>
    </w:p>
    <w:p w14:paraId="443F99DD" w14:textId="6DB2376F" w:rsidR="00E248B0" w:rsidRPr="00E248B0" w:rsidRDefault="00E248B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Namig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2: </w:t>
      </w:r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Tudi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pristal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mehki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podlagi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in med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padcem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ga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niso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prestregli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.</w:t>
      </w:r>
    </w:p>
    <w:p w14:paraId="7C956B51" w14:textId="5593B122" w:rsidR="00E248B0" w:rsidRDefault="00E248B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1DFF3D3F" w14:textId="77777777" w:rsidR="00E248B0" w:rsidRPr="00E248B0" w:rsidRDefault="00E248B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24920E9F" w14:textId="12479E5D" w:rsidR="00E248B0" w:rsidRDefault="00E248B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60931CE4" w14:textId="5B562D3F" w:rsidR="00E248B0" w:rsidRPr="00E248B0" w:rsidRDefault="00E248B0" w:rsidP="00E248B0">
      <w:pPr>
        <w:pStyle w:val="Odstavekseznama"/>
        <w:numPr>
          <w:ilvl w:val="0"/>
          <w:numId w:val="3"/>
        </w:num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4B2AA8D5" w14:textId="65B88101" w:rsidR="00E248B0" w:rsidRDefault="00E248B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>
        <w:rPr>
          <w:noProof/>
        </w:rPr>
        <w:drawing>
          <wp:inline distT="0" distB="0" distL="0" distR="0" wp14:anchorId="7239F780" wp14:editId="0C1CE19B">
            <wp:extent cx="1647825" cy="164782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5CA37" w14:textId="77777777" w:rsidR="008323C0" w:rsidRPr="008323C0" w:rsidRDefault="008323C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8323C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Jure je najslabši mornar na ladji, saj je len, nezanesljiv in neučinkovit. Kljub temu kapitan ladje pogosto reče: »Želim si, da bi imel 10 takih mornarjev, kot je Jure«.</w:t>
      </w:r>
    </w:p>
    <w:p w14:paraId="3E0B843C" w14:textId="63DD4FD5" w:rsidR="008323C0" w:rsidRDefault="008323C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8323C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Zakaj?</w:t>
      </w:r>
    </w:p>
    <w:p w14:paraId="3A6DBD1C" w14:textId="65786FD4" w:rsidR="00E248B0" w:rsidRDefault="00E248B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 xml:space="preserve">Namig 1: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Morda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vam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lahko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pomaga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to, da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kapitan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ne mara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nesposobnih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mornarjev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.</w:t>
      </w:r>
    </w:p>
    <w:p w14:paraId="247E5765" w14:textId="47E76429" w:rsidR="008323C0" w:rsidRDefault="00E248B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Verdana" w:hAnsi="Verdana"/>
          <w:color w:val="222222"/>
          <w:sz w:val="24"/>
          <w:szCs w:val="24"/>
          <w:shd w:val="clear" w:color="auto" w:fill="FFFFFF"/>
        </w:rPr>
        <w:t>Namig</w:t>
      </w:r>
      <w:proofErr w:type="spellEnd"/>
      <w:r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2: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Povemo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vam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še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, da je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kapitan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zelo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nezadovoljen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s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celotno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posadko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.</w:t>
      </w:r>
    </w:p>
    <w:p w14:paraId="12FA4181" w14:textId="77777777" w:rsidR="00E248B0" w:rsidRPr="00E248B0" w:rsidRDefault="00E248B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55AA9329" w14:textId="77777777" w:rsidR="00E248B0" w:rsidRDefault="00E248B0" w:rsidP="00E248B0">
      <w:pPr>
        <w:pStyle w:val="Odstavekseznama"/>
        <w:numPr>
          <w:ilvl w:val="0"/>
          <w:numId w:val="3"/>
        </w:num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04AEADC1" w14:textId="0BDC6BCE" w:rsidR="00E248B0" w:rsidRDefault="00E248B0" w:rsidP="00E248B0">
      <w:pPr>
        <w:pStyle w:val="Odstavekseznama"/>
        <w:shd w:val="clear" w:color="auto" w:fill="FFFFFF"/>
        <w:spacing w:before="120" w:after="120" w:line="240" w:lineRule="auto"/>
        <w:ind w:left="1080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>
        <w:rPr>
          <w:noProof/>
        </w:rPr>
        <w:drawing>
          <wp:inline distT="0" distB="0" distL="0" distR="0" wp14:anchorId="3A0618C8" wp14:editId="74FABC91">
            <wp:extent cx="1802968" cy="1885950"/>
            <wp:effectExtent l="0" t="0" r="698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866" cy="189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E841F" w14:textId="77777777" w:rsidR="00E248B0" w:rsidRPr="00E248B0" w:rsidRDefault="00E248B0" w:rsidP="00E248B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67719C66" w14:textId="77777777" w:rsidR="00E248B0" w:rsidRPr="00E248B0" w:rsidRDefault="00E248B0" w:rsidP="00E248B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E248B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Janez rad gleda nogomet. Žena mu je kupila sezonsko karto za tekme njegove najljubše ekipe. Janez si v prvi polovici sezone ni ogledal nobene tekme, v drugi polovici pa je bil na vseh tekmah.</w:t>
      </w:r>
    </w:p>
    <w:p w14:paraId="0C89E2E7" w14:textId="742E732D" w:rsidR="00E248B0" w:rsidRDefault="00E248B0" w:rsidP="00E248B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E248B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Zakaj?</w:t>
      </w:r>
    </w:p>
    <w:p w14:paraId="5AEC9313" w14:textId="77777777" w:rsidR="00E248B0" w:rsidRPr="00E248B0" w:rsidRDefault="00E248B0" w:rsidP="00E248B0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  <w:r w:rsidRPr="00E248B0">
        <w:rPr>
          <w:rFonts w:ascii="Verdana" w:hAnsi="Verdana"/>
          <w:color w:val="222222"/>
        </w:rPr>
        <w:t xml:space="preserve">Namig 1: </w:t>
      </w:r>
      <w:r w:rsidRPr="00E248B0">
        <w:rPr>
          <w:rFonts w:ascii="Verdana" w:hAnsi="Verdana"/>
          <w:color w:val="222222"/>
        </w:rPr>
        <w:t xml:space="preserve">Karte ni v prvi polovici sezone </w:t>
      </w:r>
      <w:proofErr w:type="spellStart"/>
      <w:r w:rsidRPr="00E248B0">
        <w:rPr>
          <w:rFonts w:ascii="Verdana" w:hAnsi="Verdana"/>
          <w:color w:val="222222"/>
        </w:rPr>
        <w:t>uporabjal</w:t>
      </w:r>
      <w:proofErr w:type="spellEnd"/>
      <w:r w:rsidRPr="00E248B0">
        <w:rPr>
          <w:rFonts w:ascii="Verdana" w:hAnsi="Verdana"/>
          <w:color w:val="222222"/>
        </w:rPr>
        <w:t xml:space="preserve"> nihče drug.</w:t>
      </w:r>
    </w:p>
    <w:p w14:paraId="350575AB" w14:textId="368C0D6B" w:rsidR="00E248B0" w:rsidRPr="00E248B0" w:rsidRDefault="00E248B0" w:rsidP="00E248B0">
      <w:pPr>
        <w:shd w:val="clear" w:color="auto" w:fill="FFFFFF"/>
        <w:spacing w:after="0" w:line="240" w:lineRule="auto"/>
        <w:textAlignment w:val="baseline"/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E248B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 xml:space="preserve">Namig 2: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Ekipa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igrala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celo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sezono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tekme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so bile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celo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sezono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odprte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za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gledalce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.</w:t>
      </w:r>
    </w:p>
    <w:p w14:paraId="35EB99C3" w14:textId="77777777" w:rsidR="00E248B0" w:rsidRPr="00E248B0" w:rsidRDefault="00E248B0" w:rsidP="00E248B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081FD702" w14:textId="74944398" w:rsidR="008323C0" w:rsidRPr="008323C0" w:rsidRDefault="00E248B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lastRenderedPageBreak/>
        <w:t xml:space="preserve">Namig3: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Namignemo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vam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še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, da bi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Janez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če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bi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bilo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to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možno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uporabljal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karto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tudi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v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prvi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polovici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sezone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.</w:t>
      </w:r>
    </w:p>
    <w:p w14:paraId="77B6E93F" w14:textId="77777777" w:rsidR="008323C0" w:rsidRPr="008323C0" w:rsidRDefault="008323C0" w:rsidP="008323C0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3D580AA5" w14:textId="51D0EAFD" w:rsidR="008323C0" w:rsidRPr="008323C0" w:rsidRDefault="008323C0" w:rsidP="008323C0">
      <w:pPr>
        <w:pStyle w:val="Odstavekseznama"/>
        <w:spacing w:line="360" w:lineRule="auto"/>
        <w:jc w:val="both"/>
        <w:rPr>
          <w:rFonts w:ascii="Verdana" w:hAnsi="Verdana" w:cs="Tahoma"/>
          <w:noProof/>
          <w:color w:val="C00000"/>
          <w:sz w:val="24"/>
          <w:szCs w:val="24"/>
        </w:rPr>
      </w:pPr>
    </w:p>
    <w:p w14:paraId="56D3D1A9" w14:textId="171F33DD" w:rsidR="008323C0" w:rsidRDefault="008323C0" w:rsidP="008323C0">
      <w:pPr>
        <w:pStyle w:val="Odstavekseznama"/>
        <w:spacing w:line="360" w:lineRule="auto"/>
        <w:jc w:val="both"/>
        <w:rPr>
          <w:rFonts w:ascii="Verdana" w:hAnsi="Verdana" w:cs="Tahoma"/>
          <w:noProof/>
          <w:color w:val="C00000"/>
          <w:sz w:val="24"/>
          <w:szCs w:val="24"/>
        </w:rPr>
      </w:pPr>
    </w:p>
    <w:p w14:paraId="2315553E" w14:textId="77777777" w:rsidR="008323C0" w:rsidRDefault="008323C0" w:rsidP="008323C0">
      <w:pPr>
        <w:pStyle w:val="Odstavekseznama"/>
        <w:spacing w:line="360" w:lineRule="auto"/>
        <w:jc w:val="both"/>
        <w:rPr>
          <w:rFonts w:ascii="Verdana" w:hAnsi="Verdana" w:cs="Tahoma"/>
          <w:noProof/>
          <w:color w:val="C00000"/>
          <w:sz w:val="24"/>
          <w:szCs w:val="24"/>
        </w:rPr>
      </w:pPr>
    </w:p>
    <w:p w14:paraId="018A2925" w14:textId="77777777" w:rsidR="008323C0" w:rsidRPr="008323C0" w:rsidRDefault="008323C0" w:rsidP="008323C0">
      <w:pPr>
        <w:pStyle w:val="Odstavekseznama"/>
        <w:spacing w:line="360" w:lineRule="auto"/>
        <w:jc w:val="both"/>
        <w:rPr>
          <w:rFonts w:ascii="Verdana" w:hAnsi="Verdana" w:cs="Tahoma"/>
          <w:noProof/>
          <w:color w:val="C00000"/>
          <w:sz w:val="24"/>
          <w:szCs w:val="24"/>
        </w:rPr>
      </w:pPr>
    </w:p>
    <w:p w14:paraId="73E5F430" w14:textId="77777777" w:rsidR="008323C0" w:rsidRPr="008323C0" w:rsidRDefault="008323C0" w:rsidP="008323C0">
      <w:pPr>
        <w:spacing w:line="360" w:lineRule="auto"/>
        <w:jc w:val="both"/>
        <w:rPr>
          <w:rFonts w:ascii="Verdana" w:hAnsi="Verdana" w:cs="Tahoma"/>
          <w:noProof/>
          <w:color w:val="C00000"/>
          <w:sz w:val="24"/>
          <w:szCs w:val="24"/>
        </w:rPr>
      </w:pPr>
    </w:p>
    <w:p w14:paraId="3876A399" w14:textId="77777777" w:rsidR="00E90BC3" w:rsidRPr="00E90BC3" w:rsidRDefault="00E90BC3" w:rsidP="00E90BC3">
      <w:pPr>
        <w:spacing w:line="360" w:lineRule="auto"/>
        <w:jc w:val="both"/>
        <w:rPr>
          <w:rFonts w:ascii="Verdana" w:hAnsi="Verdana" w:cs="Tahoma"/>
          <w:noProof/>
          <w:color w:val="C00000"/>
          <w:sz w:val="24"/>
          <w:szCs w:val="24"/>
        </w:rPr>
      </w:pPr>
    </w:p>
    <w:p w14:paraId="5823FD9D" w14:textId="77777777" w:rsidR="00CD242B" w:rsidRPr="001D33B1" w:rsidRDefault="00CD242B">
      <w:pPr>
        <w:rPr>
          <w:noProof/>
          <w:sz w:val="24"/>
          <w:szCs w:val="24"/>
        </w:rPr>
      </w:pPr>
    </w:p>
    <w:p w14:paraId="22B40035" w14:textId="0E45B9B6" w:rsidR="00CD242B" w:rsidRPr="001D33B1" w:rsidRDefault="00CD242B">
      <w:pPr>
        <w:rPr>
          <w:rFonts w:ascii="Verdana" w:hAnsi="Verdana"/>
          <w:color w:val="222222"/>
          <w:sz w:val="24"/>
          <w:szCs w:val="24"/>
          <w:shd w:val="clear" w:color="auto" w:fill="FFFFFF"/>
        </w:rPr>
      </w:pPr>
    </w:p>
    <w:p w14:paraId="56FADFB2" w14:textId="77777777" w:rsidR="001D33B1" w:rsidRPr="001D33B1" w:rsidRDefault="001D33B1">
      <w:pPr>
        <w:rPr>
          <w:rFonts w:ascii="Verdana" w:hAnsi="Verdana"/>
          <w:color w:val="222222"/>
          <w:sz w:val="24"/>
          <w:szCs w:val="24"/>
          <w:shd w:val="clear" w:color="auto" w:fill="FFFFFF"/>
        </w:rPr>
      </w:pPr>
    </w:p>
    <w:p w14:paraId="12982F00" w14:textId="23F238B6" w:rsidR="005045EF" w:rsidRPr="001D33B1" w:rsidRDefault="005045EF" w:rsidP="005045EF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hd w:val="clear" w:color="auto" w:fill="FFFFFF"/>
        </w:rPr>
      </w:pPr>
      <w:r w:rsidRPr="001D33B1">
        <w:rPr>
          <w:rFonts w:ascii="Verdana" w:hAnsi="Verdana"/>
          <w:color w:val="222222"/>
          <w:shd w:val="clear" w:color="auto" w:fill="FFFFFF"/>
        </w:rPr>
        <w:t>.</w:t>
      </w:r>
    </w:p>
    <w:p w14:paraId="734FC965" w14:textId="77777777" w:rsidR="005045EF" w:rsidRPr="001D33B1" w:rsidRDefault="005045EF" w:rsidP="005045EF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56EE22F3" w14:textId="77777777" w:rsidR="005045EF" w:rsidRPr="001D33B1" w:rsidRDefault="005045EF" w:rsidP="005045EF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08BF967A" w14:textId="77777777" w:rsidR="005045EF" w:rsidRPr="001D33B1" w:rsidRDefault="005045EF" w:rsidP="005045EF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38FC83C3" w14:textId="12F35D08" w:rsidR="005045EF" w:rsidRPr="001D33B1" w:rsidRDefault="005045EF" w:rsidP="005045EF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4A57A795" w14:textId="77777777" w:rsidR="005045EF" w:rsidRPr="001D33B1" w:rsidRDefault="005045EF" w:rsidP="005045EF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hd w:val="clear" w:color="auto" w:fill="FFFFFF"/>
        </w:rPr>
      </w:pPr>
    </w:p>
    <w:p w14:paraId="190070AA" w14:textId="1D44C138" w:rsidR="001D33B1" w:rsidRPr="001D33B1" w:rsidRDefault="001D33B1" w:rsidP="00241197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b/>
          <w:bCs/>
          <w:color w:val="222222"/>
        </w:rPr>
      </w:pPr>
    </w:p>
    <w:sectPr w:rsidR="001D33B1" w:rsidRPr="001D33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1504F"/>
    <w:multiLevelType w:val="hybridMultilevel"/>
    <w:tmpl w:val="47445F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F202F"/>
    <w:multiLevelType w:val="hybridMultilevel"/>
    <w:tmpl w:val="43883826"/>
    <w:lvl w:ilvl="0" w:tplc="990AAA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7A484B"/>
    <w:multiLevelType w:val="hybridMultilevel"/>
    <w:tmpl w:val="4E42C9E0"/>
    <w:lvl w:ilvl="0" w:tplc="CB2E52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EF"/>
    <w:rsid w:val="001D33B1"/>
    <w:rsid w:val="00241197"/>
    <w:rsid w:val="002D0B9C"/>
    <w:rsid w:val="005045EF"/>
    <w:rsid w:val="006972E9"/>
    <w:rsid w:val="006B1985"/>
    <w:rsid w:val="00773996"/>
    <w:rsid w:val="008323C0"/>
    <w:rsid w:val="00842372"/>
    <w:rsid w:val="00CD242B"/>
    <w:rsid w:val="00E248B0"/>
    <w:rsid w:val="00E90BC3"/>
    <w:rsid w:val="00F9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4006"/>
  <w15:chartTrackingRefBased/>
  <w15:docId w15:val="{1F434E75-ECA6-42BE-B2E7-6521F43A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0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7739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73996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773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david.zavolovsek@guest.arnes.s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Moji podatki</dc:creator>
  <cp:keywords/>
  <dc:description/>
  <cp:lastModifiedBy>David</cp:lastModifiedBy>
  <cp:revision>2</cp:revision>
  <cp:lastPrinted>2019-11-11T11:36:00Z</cp:lastPrinted>
  <dcterms:created xsi:type="dcterms:W3CDTF">2020-11-09T12:03:00Z</dcterms:created>
  <dcterms:modified xsi:type="dcterms:W3CDTF">2020-11-09T12:03:00Z</dcterms:modified>
</cp:coreProperties>
</file>