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16A4" w:rsidRDefault="00E60232" w:rsidP="00E60232">
      <w:pPr>
        <w:jc w:val="center"/>
        <w:rPr>
          <w:rFonts w:ascii="Arial" w:hAnsi="Arial" w:cs="Arial"/>
          <w:b/>
          <w:sz w:val="32"/>
          <w:szCs w:val="32"/>
        </w:rPr>
      </w:pPr>
      <w:r w:rsidRPr="00E60232">
        <w:rPr>
          <w:rFonts w:ascii="Arial" w:hAnsi="Arial" w:cs="Arial"/>
          <w:b/>
          <w:sz w:val="32"/>
          <w:szCs w:val="32"/>
        </w:rPr>
        <w:t>REŠITVE NALOG IZ PREJŠNJEGA TEDNA</w:t>
      </w:r>
    </w:p>
    <w:p w:rsidR="00E60232" w:rsidRDefault="00E60232" w:rsidP="00E60232">
      <w:pPr>
        <w:rPr>
          <w:rFonts w:ascii="Arial" w:hAnsi="Arial" w:cs="Arial"/>
          <w:b/>
          <w:sz w:val="32"/>
          <w:szCs w:val="32"/>
        </w:rPr>
      </w:pPr>
    </w:p>
    <w:p w:rsidR="00E60232" w:rsidRDefault="00E60232" w:rsidP="00E60232">
      <w:pPr>
        <w:rPr>
          <w:rFonts w:ascii="Arial" w:hAnsi="Arial" w:cs="Arial"/>
          <w:sz w:val="28"/>
          <w:szCs w:val="28"/>
        </w:rPr>
      </w:pPr>
      <w:r>
        <w:rPr>
          <w:rFonts w:ascii="Arial" w:hAnsi="Arial" w:cs="Arial"/>
          <w:sz w:val="28"/>
          <w:szCs w:val="28"/>
        </w:rPr>
        <w:t>Učbenik na str. 37 »Zmoreš tudi več«</w:t>
      </w:r>
    </w:p>
    <w:p w:rsidR="00E60232" w:rsidRDefault="00E60232" w:rsidP="00E60232">
      <w:pPr>
        <w:pStyle w:val="Odstavekseznama"/>
        <w:numPr>
          <w:ilvl w:val="0"/>
          <w:numId w:val="1"/>
        </w:numPr>
        <w:rPr>
          <w:rFonts w:ascii="Arial" w:hAnsi="Arial" w:cs="Arial"/>
          <w:sz w:val="28"/>
          <w:szCs w:val="28"/>
        </w:rPr>
      </w:pPr>
      <w:r>
        <w:rPr>
          <w:rFonts w:ascii="Arial" w:hAnsi="Arial" w:cs="Arial"/>
          <w:sz w:val="28"/>
          <w:szCs w:val="28"/>
        </w:rPr>
        <w:t>Naloga: koš – koš za smeti</w:t>
      </w:r>
    </w:p>
    <w:p w:rsidR="00E60232" w:rsidRDefault="00E60232" w:rsidP="00E60232">
      <w:pPr>
        <w:pStyle w:val="Odstavekseznama"/>
        <w:rPr>
          <w:rFonts w:ascii="Arial" w:hAnsi="Arial" w:cs="Arial"/>
          <w:sz w:val="28"/>
          <w:szCs w:val="28"/>
        </w:rPr>
      </w:pPr>
      <w:r>
        <w:rPr>
          <w:rFonts w:ascii="Arial" w:hAnsi="Arial" w:cs="Arial"/>
          <w:sz w:val="28"/>
          <w:szCs w:val="28"/>
        </w:rPr>
        <w:t xml:space="preserve">             delani, imajo ušesa – robovi zvezka so zavihani</w:t>
      </w:r>
    </w:p>
    <w:p w:rsidR="00E60232" w:rsidRDefault="00E60232" w:rsidP="00E60232">
      <w:pPr>
        <w:pStyle w:val="Odstavekseznama"/>
        <w:rPr>
          <w:rFonts w:ascii="Arial" w:hAnsi="Arial" w:cs="Arial"/>
          <w:sz w:val="28"/>
          <w:szCs w:val="28"/>
        </w:rPr>
      </w:pPr>
      <w:r>
        <w:rPr>
          <w:rFonts w:ascii="Arial" w:hAnsi="Arial" w:cs="Arial"/>
          <w:sz w:val="28"/>
          <w:szCs w:val="28"/>
        </w:rPr>
        <w:t xml:space="preserve">             oder (okoli zgradbe) – oder po katerem hodijo gradbeni      </w:t>
      </w:r>
    </w:p>
    <w:p w:rsidR="00E60232" w:rsidRDefault="00E60232" w:rsidP="00E60232">
      <w:pPr>
        <w:pStyle w:val="Odstavekseznama"/>
        <w:rPr>
          <w:rFonts w:ascii="Arial" w:hAnsi="Arial" w:cs="Arial"/>
          <w:sz w:val="28"/>
          <w:szCs w:val="28"/>
        </w:rPr>
      </w:pPr>
      <w:r>
        <w:rPr>
          <w:rFonts w:ascii="Arial" w:hAnsi="Arial" w:cs="Arial"/>
          <w:sz w:val="28"/>
          <w:szCs w:val="28"/>
        </w:rPr>
        <w:t xml:space="preserve">             delavci</w:t>
      </w:r>
    </w:p>
    <w:p w:rsidR="00E60232" w:rsidRDefault="00E60232" w:rsidP="00E60232">
      <w:pPr>
        <w:pStyle w:val="Odstavekseznama"/>
        <w:rPr>
          <w:rFonts w:ascii="Arial" w:hAnsi="Arial" w:cs="Arial"/>
          <w:sz w:val="28"/>
          <w:szCs w:val="28"/>
        </w:rPr>
      </w:pPr>
      <w:r w:rsidRPr="00E60232">
        <w:rPr>
          <w:rFonts w:ascii="Arial" w:hAnsi="Arial" w:cs="Arial"/>
          <w:sz w:val="28"/>
          <w:szCs w:val="28"/>
        </w:rPr>
        <w:drawing>
          <wp:inline distT="0" distB="0" distL="0" distR="0">
            <wp:extent cx="2466975" cy="1847850"/>
            <wp:effectExtent l="0" t="0" r="9525" b="0"/>
            <wp:docPr id="1" name="Slika 1" descr="Gradbeni o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dbeni odri"/>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66975" cy="1847850"/>
                    </a:xfrm>
                    <a:prstGeom prst="rect">
                      <a:avLst/>
                    </a:prstGeom>
                    <a:noFill/>
                    <a:ln>
                      <a:noFill/>
                    </a:ln>
                  </pic:spPr>
                </pic:pic>
              </a:graphicData>
            </a:graphic>
          </wp:inline>
        </w:drawing>
      </w:r>
    </w:p>
    <w:p w:rsidR="00E60232" w:rsidRDefault="00E60232" w:rsidP="00E60232">
      <w:pPr>
        <w:pStyle w:val="Odstavekseznama"/>
        <w:rPr>
          <w:rFonts w:ascii="Arial" w:hAnsi="Arial" w:cs="Arial"/>
          <w:sz w:val="28"/>
          <w:szCs w:val="28"/>
        </w:rPr>
      </w:pPr>
      <w:r>
        <w:rPr>
          <w:rFonts w:ascii="Arial" w:hAnsi="Arial" w:cs="Arial"/>
          <w:sz w:val="28"/>
          <w:szCs w:val="28"/>
        </w:rPr>
        <w:t xml:space="preserve">             </w:t>
      </w:r>
    </w:p>
    <w:p w:rsidR="00E60232" w:rsidRDefault="00E60232" w:rsidP="00E60232">
      <w:pPr>
        <w:pStyle w:val="Odstavekseznama"/>
        <w:rPr>
          <w:rFonts w:ascii="Arial" w:hAnsi="Arial" w:cs="Arial"/>
          <w:sz w:val="28"/>
          <w:szCs w:val="28"/>
        </w:rPr>
      </w:pPr>
      <w:r>
        <w:rPr>
          <w:rFonts w:ascii="Arial" w:hAnsi="Arial" w:cs="Arial"/>
          <w:sz w:val="28"/>
          <w:szCs w:val="28"/>
        </w:rPr>
        <w:t xml:space="preserve">             kolobarji (pod očmi)  </w:t>
      </w:r>
      <w:r w:rsidRPr="00E60232">
        <w:rPr>
          <w:rFonts w:ascii="Arial" w:hAnsi="Arial" w:cs="Arial"/>
          <w:sz w:val="28"/>
          <w:szCs w:val="28"/>
        </w:rPr>
        <w:drawing>
          <wp:inline distT="0" distB="0" distL="0" distR="0">
            <wp:extent cx="2857500" cy="1600200"/>
            <wp:effectExtent l="0" t="0" r="0" b="0"/>
            <wp:docPr id="2" name="Slika 2" descr="Prepoznajte, kdaj so nevarni ... - Vizit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epoznajte, kdaj so nevarni ... - Vizita.s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600200"/>
                    </a:xfrm>
                    <a:prstGeom prst="rect">
                      <a:avLst/>
                    </a:prstGeom>
                    <a:noFill/>
                    <a:ln>
                      <a:noFill/>
                    </a:ln>
                  </pic:spPr>
                </pic:pic>
              </a:graphicData>
            </a:graphic>
          </wp:inline>
        </w:drawing>
      </w:r>
      <w:r>
        <w:rPr>
          <w:rFonts w:ascii="Arial" w:hAnsi="Arial" w:cs="Arial"/>
          <w:sz w:val="28"/>
          <w:szCs w:val="28"/>
        </w:rPr>
        <w:t xml:space="preserve"> </w:t>
      </w:r>
    </w:p>
    <w:p w:rsidR="00E60232" w:rsidRDefault="00E60232" w:rsidP="00E60232">
      <w:pPr>
        <w:pStyle w:val="Odstavekseznama"/>
        <w:rPr>
          <w:rFonts w:ascii="Arial" w:hAnsi="Arial" w:cs="Arial"/>
          <w:sz w:val="28"/>
          <w:szCs w:val="28"/>
        </w:rPr>
      </w:pPr>
    </w:p>
    <w:p w:rsidR="00E60232" w:rsidRDefault="00E60232" w:rsidP="00E60232">
      <w:pPr>
        <w:pStyle w:val="Odstavekseznama"/>
        <w:rPr>
          <w:rFonts w:ascii="Arial" w:hAnsi="Arial" w:cs="Arial"/>
          <w:sz w:val="28"/>
          <w:szCs w:val="28"/>
        </w:rPr>
      </w:pPr>
      <w:r>
        <w:rPr>
          <w:rFonts w:ascii="Arial" w:hAnsi="Arial" w:cs="Arial"/>
          <w:sz w:val="28"/>
          <w:szCs w:val="28"/>
        </w:rPr>
        <w:t xml:space="preserve">             kobilica (žival) v učbeniku Martinova </w:t>
      </w:r>
    </w:p>
    <w:p w:rsidR="00E60232" w:rsidRDefault="00E60232" w:rsidP="00E60232">
      <w:pPr>
        <w:pStyle w:val="Odstavekseznama"/>
        <w:rPr>
          <w:rFonts w:ascii="Arial" w:hAnsi="Arial" w:cs="Arial"/>
          <w:sz w:val="28"/>
          <w:szCs w:val="28"/>
        </w:rPr>
      </w:pPr>
      <w:r>
        <w:rPr>
          <w:rFonts w:ascii="Arial" w:hAnsi="Arial" w:cs="Arial"/>
          <w:sz w:val="28"/>
          <w:szCs w:val="28"/>
        </w:rPr>
        <w:t xml:space="preserve">      </w:t>
      </w:r>
      <w:r w:rsidRPr="00E60232">
        <w:rPr>
          <w:rFonts w:ascii="Arial" w:hAnsi="Arial" w:cs="Arial"/>
          <w:sz w:val="28"/>
          <w:szCs w:val="28"/>
        </w:rPr>
        <w:drawing>
          <wp:inline distT="0" distB="0" distL="0" distR="0">
            <wp:extent cx="1371600" cy="2042491"/>
            <wp:effectExtent l="0" t="0" r="0" b="0"/>
            <wp:docPr id="3" name="Slika 3" descr="C:\Users\Uporabnik\AppData\Local\Microsoft\Windows\INetCache\Content.MSO\FDF6D50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porabnik\AppData\Local\Microsoft\Windows\INetCache\Content.MSO\FDF6D50B.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72409" cy="2043695"/>
                    </a:xfrm>
                    <a:prstGeom prst="rect">
                      <a:avLst/>
                    </a:prstGeom>
                    <a:noFill/>
                    <a:ln>
                      <a:noFill/>
                    </a:ln>
                  </pic:spPr>
                </pic:pic>
              </a:graphicData>
            </a:graphic>
          </wp:inline>
        </w:drawing>
      </w:r>
      <w:r>
        <w:rPr>
          <w:rFonts w:ascii="Arial" w:hAnsi="Arial" w:cs="Arial"/>
          <w:sz w:val="28"/>
          <w:szCs w:val="28"/>
        </w:rPr>
        <w:t xml:space="preserve">    ali  </w:t>
      </w:r>
      <w:r w:rsidRPr="00E60232">
        <w:rPr>
          <w:rFonts w:ascii="Arial" w:hAnsi="Arial" w:cs="Arial"/>
          <w:sz w:val="28"/>
          <w:szCs w:val="28"/>
        </w:rPr>
        <mc:AlternateContent>
          <mc:Choice Requires="wps">
            <w:drawing>
              <wp:inline distT="0" distB="0" distL="0" distR="0">
                <wp:extent cx="304800" cy="304800"/>
                <wp:effectExtent l="0" t="0" r="0" b="0"/>
                <wp:docPr id="4" name="Pravokotnik 4" descr="Kobilica - Zeleni Springbok &gt; Žuželk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36E2225" id="Pravokotnik 4" o:spid="_x0000_s1026" alt="Kobilica - Zeleni Springbok &gt; Žuželk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s34wIAAOwFAAAOAAAAZHJzL2Uyb0RvYy54bWysVE1z0zAQvTPDf9DowM21nTofNnU6bRwz&#10;DAU6U7hwU2w51kSWjKTEKQw/DW79X6zkJE3aCwP4oJF25be7b5/24nLbcLShSjMpUhyeBRhRUciS&#10;iWWKP3/KvQlG2hBREi4FTfE91fhy+vLFRdcmdCBryUuqEIAInXRtimtj2sT3dVHThugz2VIBzkqq&#10;hhg4qqVfKtIBesP9QRCM/E6qslWyoFqDNeudeOrwq4oW5mNVaWoQTzHkZtyq3Lqwqz+9IMlSkbZm&#10;xS4N8hdZNIQJCHqAyoghaK3YM6iGFUpqWZmzQja+rCpWUFcDVBMGT6q5q0lLXS1Ajm4PNOn/B1t8&#10;2NwqxMoURxgJ0kCLbhXZyJU0gq0QGEuqCyDsnVwwzgqCPPSFcioYumsVML6QK/RqaV6jh5/rh1+U&#10;r6jltGt1AtB37a2yrOj2RhYrjYSc1UQs6ZVuoTOgF4i5Nyklu5qSEooLLYR/gmEPGtDQonsvS8iS&#10;rI10jG8r1dgYwCXausbeHxpLtwYVYDwPokkA7S/AtdvbCCTZ/9wqbd5Q2SC7SbGC7Bw42dxo01/d&#10;X7GxhMwZ52AnCRcnBsDsLRAafrU+m4STwvc4iOeT+STyosFo7kVBlnlX+SzyRnk4Hmbn2WyWhT9s&#10;3DBKalaWVNgwe1mG0Z+1ffdAekEdhKklZ6WFsylptVzMuEIbAs8id5+jHDyP1/zTNBxfUMuTksJB&#10;FFwPYi8fTcZelEdDLx4HEy8I4+t4FERxlOWnJd0wQf+9JNSlOB4Ohq5LR0k/qS1w3/PaSNIwA4OH&#10;sybFIA347CWSWAXORen2hjDe74+osOk/UgHt3jfa6dVKtFf/Qpb3IFclQU6gPBiRsKml+oZRB+Mm&#10;xfrrmiiKEX8rQPJxGEV2PrlDNBwP4KCOPYtjDxEFQKXYYNRvZ6afaWt4k8saIoWOGCGv4JlUzEnY&#10;PqE+q93jgpHiKtmNPzuzjs/u1uOQnv4GAAD//wMAUEsDBBQABgAIAAAAIQBMoOks2AAAAAMBAAAP&#10;AAAAZHJzL2Rvd25yZXYueG1sTI9BS8NAEIXvgv9hGcGL2I0iUmI2RQpiEaGYas/T7JgEs7NpdpvE&#10;f9+pHvQyw+MNb76XLSbXqoH60Hg2cDNLQBGX3jZcGXjfPF3PQYWIbLH1TAa+KcAiPz/LMLV+5Dca&#10;ilgpCeGQooE6xi7VOpQ1OQwz3xGL9+l7h1FkX2nb4yjhrtW3SXKvHTYsH2rsaFlT+VUcnIGxXA/b&#10;zeuzXl9tV573q/2y+Hgx5vJienwAFWmKf8dwwhd0yIVp5w9sg2oNSJH4M8W7m4va/W6dZ/o/e34E&#10;AAD//wMAUEsBAi0AFAAGAAgAAAAhALaDOJL+AAAA4QEAABMAAAAAAAAAAAAAAAAAAAAAAFtDb250&#10;ZW50X1R5cGVzXS54bWxQSwECLQAUAAYACAAAACEAOP0h/9YAAACUAQAACwAAAAAAAAAAAAAAAAAv&#10;AQAAX3JlbHMvLnJlbHNQSwECLQAUAAYACAAAACEA41bLN+MCAADsBQAADgAAAAAAAAAAAAAAAAAu&#10;AgAAZHJzL2Uyb0RvYy54bWxQSwECLQAUAAYACAAAACEATKDpLNgAAAADAQAADwAAAAAAAAAAAAAA&#10;AAA9BQAAZHJzL2Rvd25yZXYueG1sUEsFBgAAAAAEAAQA8wAAAEIGAAAAAA==&#10;" filled="f" stroked="f">
                <o:lock v:ext="edit" aspectratio="t"/>
                <w10:anchorlock/>
              </v:rect>
            </w:pict>
          </mc:Fallback>
        </mc:AlternateContent>
      </w:r>
      <w:r w:rsidRPr="00E60232">
        <w:rPr>
          <w:rFonts w:ascii="Arial" w:hAnsi="Arial" w:cs="Arial"/>
          <w:sz w:val="28"/>
          <w:szCs w:val="28"/>
        </w:rPr>
        <w:drawing>
          <wp:inline distT="0" distB="0" distL="0" distR="0">
            <wp:extent cx="2714625" cy="1685925"/>
            <wp:effectExtent l="0" t="0" r="9525" b="9525"/>
            <wp:docPr id="5" name="Slika 5" descr="C:\Users\Uporabnik\AppData\Local\Microsoft\Windows\INetCache\Content.MSO\D171301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Uporabnik\AppData\Local\Microsoft\Windows\INetCache\Content.MSO\D171301E.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4625" cy="1685925"/>
                    </a:xfrm>
                    <a:prstGeom prst="rect">
                      <a:avLst/>
                    </a:prstGeom>
                    <a:noFill/>
                    <a:ln>
                      <a:noFill/>
                    </a:ln>
                  </pic:spPr>
                </pic:pic>
              </a:graphicData>
            </a:graphic>
          </wp:inline>
        </w:drawing>
      </w:r>
    </w:p>
    <w:p w:rsidR="00E60232" w:rsidRDefault="00E60232" w:rsidP="00E60232">
      <w:pPr>
        <w:pStyle w:val="Odstavekseznama"/>
        <w:rPr>
          <w:rFonts w:ascii="Arial" w:hAnsi="Arial" w:cs="Arial"/>
          <w:sz w:val="28"/>
          <w:szCs w:val="28"/>
        </w:rPr>
      </w:pPr>
    </w:p>
    <w:p w:rsidR="00E60232" w:rsidRDefault="00E60232" w:rsidP="00E60232">
      <w:pPr>
        <w:pStyle w:val="Odstavekseznama"/>
        <w:rPr>
          <w:rFonts w:ascii="Arial" w:hAnsi="Arial" w:cs="Arial"/>
          <w:sz w:val="28"/>
          <w:szCs w:val="28"/>
        </w:rPr>
      </w:pPr>
      <w:r>
        <w:rPr>
          <w:rFonts w:ascii="Arial" w:hAnsi="Arial" w:cs="Arial"/>
          <w:sz w:val="28"/>
          <w:szCs w:val="28"/>
        </w:rPr>
        <w:t>Sveča (pod nosom)  - znak prehlada</w:t>
      </w:r>
    </w:p>
    <w:p w:rsidR="00E60232" w:rsidRDefault="00E60232" w:rsidP="00E60232">
      <w:pPr>
        <w:pStyle w:val="Odstavekseznama"/>
        <w:rPr>
          <w:rFonts w:ascii="Arial" w:hAnsi="Arial" w:cs="Arial"/>
          <w:sz w:val="28"/>
          <w:szCs w:val="28"/>
        </w:rPr>
      </w:pPr>
    </w:p>
    <w:p w:rsidR="00E60232" w:rsidRDefault="00E60232" w:rsidP="00E60232">
      <w:pPr>
        <w:pStyle w:val="Odstavekseznama"/>
        <w:rPr>
          <w:rFonts w:ascii="Arial" w:hAnsi="Arial" w:cs="Arial"/>
          <w:sz w:val="28"/>
          <w:szCs w:val="28"/>
        </w:rPr>
      </w:pPr>
    </w:p>
    <w:p w:rsidR="00E60232" w:rsidRDefault="00E60232" w:rsidP="00E60232">
      <w:pPr>
        <w:pStyle w:val="Odstavekseznama"/>
        <w:rPr>
          <w:rFonts w:ascii="Arial" w:hAnsi="Arial" w:cs="Arial"/>
          <w:sz w:val="28"/>
          <w:szCs w:val="28"/>
        </w:rPr>
      </w:pPr>
      <w:r>
        <w:rPr>
          <w:rFonts w:ascii="Arial" w:hAnsi="Arial" w:cs="Arial"/>
          <w:sz w:val="28"/>
          <w:szCs w:val="28"/>
        </w:rPr>
        <w:t>KOŠ  (več pomenka)</w:t>
      </w:r>
    </w:p>
    <w:p w:rsidR="00E60232" w:rsidRDefault="00E60232" w:rsidP="00E60232">
      <w:pPr>
        <w:pStyle w:val="Odstavekseznama"/>
        <w:rPr>
          <w:rFonts w:ascii="Arial" w:hAnsi="Arial" w:cs="Arial"/>
          <w:sz w:val="28"/>
          <w:szCs w:val="28"/>
        </w:rPr>
      </w:pPr>
    </w:p>
    <w:p w:rsidR="00E60232" w:rsidRDefault="00E60232" w:rsidP="00E60232">
      <w:pPr>
        <w:pStyle w:val="Odstavekseznama"/>
        <w:rPr>
          <w:rFonts w:ascii="Arial" w:hAnsi="Arial" w:cs="Arial"/>
          <w:sz w:val="28"/>
          <w:szCs w:val="28"/>
        </w:rPr>
      </w:pPr>
    </w:p>
    <w:p w:rsidR="00E60232" w:rsidRDefault="00E60232" w:rsidP="00E60232">
      <w:pPr>
        <w:pStyle w:val="Odstavekseznama"/>
        <w:rPr>
          <w:rFonts w:ascii="Arial" w:hAnsi="Arial" w:cs="Arial"/>
          <w:sz w:val="28"/>
          <w:szCs w:val="28"/>
        </w:rPr>
      </w:pPr>
    </w:p>
    <w:p w:rsidR="00E60232" w:rsidRDefault="00E60232" w:rsidP="00D63F78">
      <w:pPr>
        <w:pStyle w:val="Odstavekseznama"/>
        <w:jc w:val="center"/>
        <w:rPr>
          <w:rFonts w:ascii="Arial" w:hAnsi="Arial" w:cs="Arial"/>
          <w:sz w:val="28"/>
          <w:szCs w:val="28"/>
        </w:rPr>
      </w:pPr>
      <w:r w:rsidRPr="00E60232">
        <w:rPr>
          <w:rFonts w:ascii="Arial" w:hAnsi="Arial" w:cs="Arial"/>
          <w:sz w:val="28"/>
          <w:szCs w:val="28"/>
        </w:rPr>
        <w:drawing>
          <wp:inline distT="0" distB="0" distL="0" distR="0">
            <wp:extent cx="2476500" cy="1847850"/>
            <wp:effectExtent l="0" t="0" r="0" b="0"/>
            <wp:docPr id="6" name="Slika 6" descr="C:\Users\Uporabnik\AppData\Local\Microsoft\Windows\INetCache\Content.MSO\5650204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porabnik\AppData\Local\Microsoft\Windows\INetCache\Content.MSO\5650204A.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76500" cy="1847850"/>
                    </a:xfrm>
                    <a:prstGeom prst="rect">
                      <a:avLst/>
                    </a:prstGeom>
                    <a:noFill/>
                    <a:ln>
                      <a:noFill/>
                    </a:ln>
                  </pic:spPr>
                </pic:pic>
              </a:graphicData>
            </a:graphic>
          </wp:inline>
        </w:drawing>
      </w:r>
      <w:r w:rsidRPr="00E60232">
        <w:rPr>
          <w:rFonts w:ascii="Arial" w:hAnsi="Arial" w:cs="Arial"/>
          <w:sz w:val="28"/>
          <w:szCs w:val="28"/>
        </w:rPr>
        <w:drawing>
          <wp:inline distT="0" distB="0" distL="0" distR="0">
            <wp:extent cx="2143125" cy="2143125"/>
            <wp:effectExtent l="0" t="0" r="9525" b="9525"/>
            <wp:docPr id="7" name="Slika 7" descr="Pleten otroški koš | Gov-wo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leten otroški koš | Gov-woo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3125" cy="2143125"/>
                    </a:xfrm>
                    <a:prstGeom prst="rect">
                      <a:avLst/>
                    </a:prstGeom>
                    <a:noFill/>
                    <a:ln>
                      <a:noFill/>
                    </a:ln>
                  </pic:spPr>
                </pic:pic>
              </a:graphicData>
            </a:graphic>
          </wp:inline>
        </w:drawing>
      </w:r>
    </w:p>
    <w:p w:rsidR="00E60232" w:rsidRDefault="00E60232" w:rsidP="00D63F78">
      <w:pPr>
        <w:pStyle w:val="Odstavekseznama"/>
        <w:jc w:val="center"/>
        <w:rPr>
          <w:rFonts w:ascii="Arial" w:hAnsi="Arial" w:cs="Arial"/>
          <w:sz w:val="28"/>
          <w:szCs w:val="28"/>
        </w:rPr>
      </w:pPr>
    </w:p>
    <w:p w:rsidR="00E60232" w:rsidRDefault="00E60232" w:rsidP="00D63F78">
      <w:pPr>
        <w:pStyle w:val="Odstavekseznama"/>
        <w:jc w:val="center"/>
        <w:rPr>
          <w:rFonts w:ascii="Arial" w:hAnsi="Arial" w:cs="Arial"/>
          <w:sz w:val="28"/>
          <w:szCs w:val="28"/>
        </w:rPr>
      </w:pPr>
    </w:p>
    <w:p w:rsidR="00E60232" w:rsidRDefault="00E60232" w:rsidP="00D63F78">
      <w:pPr>
        <w:pStyle w:val="Odstavekseznama"/>
        <w:jc w:val="center"/>
        <w:rPr>
          <w:rFonts w:ascii="Arial" w:hAnsi="Arial" w:cs="Arial"/>
          <w:sz w:val="28"/>
          <w:szCs w:val="28"/>
        </w:rPr>
      </w:pPr>
    </w:p>
    <w:p w:rsidR="00E60232" w:rsidRDefault="00E60232" w:rsidP="00D63F78">
      <w:pPr>
        <w:pStyle w:val="Odstavekseznama"/>
        <w:jc w:val="center"/>
        <w:rPr>
          <w:rFonts w:ascii="Arial" w:hAnsi="Arial" w:cs="Arial"/>
          <w:sz w:val="28"/>
          <w:szCs w:val="28"/>
        </w:rPr>
      </w:pPr>
    </w:p>
    <w:p w:rsidR="00E60232" w:rsidRDefault="00E60232" w:rsidP="00D63F78">
      <w:pPr>
        <w:pStyle w:val="Odstavekseznama"/>
        <w:jc w:val="center"/>
        <w:rPr>
          <w:rFonts w:ascii="Arial" w:hAnsi="Arial" w:cs="Arial"/>
          <w:sz w:val="28"/>
          <w:szCs w:val="28"/>
        </w:rPr>
      </w:pPr>
      <w:r w:rsidRPr="00E60232">
        <w:rPr>
          <w:rFonts w:ascii="Arial" w:hAnsi="Arial" w:cs="Arial"/>
          <w:sz w:val="28"/>
          <w:szCs w:val="28"/>
        </w:rPr>
        <w:drawing>
          <wp:inline distT="0" distB="0" distL="0" distR="0">
            <wp:extent cx="1771650" cy="1771650"/>
            <wp:effectExtent l="0" t="0" r="0" b="0"/>
            <wp:docPr id="8" name="Slika 8" descr="Kovinski koš za smeti, 12 l, črn | PISARNIŠKI MATERIAL na klik | MARKER.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ovinski koš za smeti, 12 l, črn | PISARNIŠKI MATERIAL na klik | MARKER.s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1771650"/>
                    </a:xfrm>
                    <a:prstGeom prst="rect">
                      <a:avLst/>
                    </a:prstGeom>
                    <a:noFill/>
                    <a:ln>
                      <a:noFill/>
                    </a:ln>
                  </pic:spPr>
                </pic:pic>
              </a:graphicData>
            </a:graphic>
          </wp:inline>
        </w:drawing>
      </w:r>
      <w:r w:rsidRPr="00E60232">
        <w:rPr>
          <w:rFonts w:ascii="Arial" w:hAnsi="Arial" w:cs="Arial"/>
          <w:sz w:val="28"/>
          <w:szCs w:val="28"/>
        </w:rPr>
        <w:drawing>
          <wp:inline distT="0" distB="0" distL="0" distR="0">
            <wp:extent cx="1510700" cy="2181225"/>
            <wp:effectExtent l="0" t="0" r="0" b="0"/>
            <wp:docPr id="9" name="Slika 9" descr="Koš za perilo RONALD 34x45x62 cm bela | JY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oš za perilo RONALD 34x45x62 cm bela | JYSK"/>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13438" cy="2185178"/>
                    </a:xfrm>
                    <a:prstGeom prst="rect">
                      <a:avLst/>
                    </a:prstGeom>
                    <a:noFill/>
                    <a:ln>
                      <a:noFill/>
                    </a:ln>
                  </pic:spPr>
                </pic:pic>
              </a:graphicData>
            </a:graphic>
          </wp:inline>
        </w:drawing>
      </w:r>
    </w:p>
    <w:p w:rsidR="00E60232" w:rsidRDefault="00E60232" w:rsidP="00D63F78">
      <w:pPr>
        <w:pStyle w:val="Odstavekseznama"/>
        <w:jc w:val="center"/>
        <w:rPr>
          <w:rFonts w:ascii="Arial" w:hAnsi="Arial" w:cs="Arial"/>
          <w:sz w:val="28"/>
          <w:szCs w:val="28"/>
        </w:rPr>
      </w:pPr>
    </w:p>
    <w:p w:rsidR="00E60232" w:rsidRDefault="00E60232" w:rsidP="00D63F78">
      <w:pPr>
        <w:pStyle w:val="Odstavekseznama"/>
        <w:jc w:val="center"/>
        <w:rPr>
          <w:rFonts w:ascii="Arial" w:hAnsi="Arial" w:cs="Arial"/>
          <w:sz w:val="28"/>
          <w:szCs w:val="28"/>
        </w:rPr>
      </w:pPr>
      <w:r w:rsidRPr="00E60232">
        <w:rPr>
          <w:rFonts w:ascii="Arial" w:hAnsi="Arial" w:cs="Arial"/>
          <w:sz w:val="28"/>
          <w:szCs w:val="28"/>
        </w:rPr>
        <w:drawing>
          <wp:inline distT="0" distB="0" distL="0" distR="0">
            <wp:extent cx="1945604" cy="1457325"/>
            <wp:effectExtent l="0" t="0" r="0" b="0"/>
            <wp:docPr id="10" name="Slika 10" descr="SOČA koš za smeti - Mizarstvo Hrovat - Lesena vrtna opr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SOČA koš za smeti - Mizarstvo Hrovat - Lesena vrtna oprem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50933" cy="1461316"/>
                    </a:xfrm>
                    <a:prstGeom prst="rect">
                      <a:avLst/>
                    </a:prstGeom>
                    <a:noFill/>
                    <a:ln>
                      <a:noFill/>
                    </a:ln>
                  </pic:spPr>
                </pic:pic>
              </a:graphicData>
            </a:graphic>
          </wp:inline>
        </w:drawing>
      </w:r>
      <w:r w:rsidR="00D63F78" w:rsidRPr="00D63F78">
        <w:rPr>
          <w:rFonts w:ascii="Arial" w:hAnsi="Arial" w:cs="Arial"/>
          <w:sz w:val="28"/>
          <w:szCs w:val="28"/>
        </w:rPr>
        <w:drawing>
          <wp:inline distT="0" distB="0" distL="0" distR="0">
            <wp:extent cx="1628775" cy="1628775"/>
            <wp:effectExtent l="0" t="0" r="9525" b="9525"/>
            <wp:docPr id="11" name="Slika 11" descr="Zložljivi koš za igrače - sov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Zložljivi koš za igrače - sovic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28775" cy="1628775"/>
                    </a:xfrm>
                    <a:prstGeom prst="rect">
                      <a:avLst/>
                    </a:prstGeom>
                    <a:noFill/>
                    <a:ln>
                      <a:noFill/>
                    </a:ln>
                  </pic:spPr>
                </pic:pic>
              </a:graphicData>
            </a:graphic>
          </wp:inline>
        </w:drawing>
      </w:r>
    </w:p>
    <w:p w:rsidR="00BD2058" w:rsidRDefault="00BD2058" w:rsidP="00D63F78">
      <w:pPr>
        <w:pStyle w:val="Odstavekseznama"/>
        <w:jc w:val="center"/>
        <w:rPr>
          <w:rFonts w:ascii="Arial" w:hAnsi="Arial" w:cs="Arial"/>
          <w:sz w:val="28"/>
          <w:szCs w:val="28"/>
        </w:rPr>
      </w:pPr>
    </w:p>
    <w:p w:rsidR="00BD2058" w:rsidRDefault="00BD2058" w:rsidP="00D63F78">
      <w:pPr>
        <w:pStyle w:val="Odstavekseznama"/>
        <w:jc w:val="center"/>
        <w:rPr>
          <w:rFonts w:ascii="Arial" w:hAnsi="Arial" w:cs="Arial"/>
          <w:sz w:val="28"/>
          <w:szCs w:val="28"/>
        </w:rPr>
      </w:pPr>
    </w:p>
    <w:p w:rsidR="00BD2058" w:rsidRDefault="00BD2058" w:rsidP="00D63F78">
      <w:pPr>
        <w:pStyle w:val="Odstavekseznama"/>
        <w:jc w:val="center"/>
        <w:rPr>
          <w:rFonts w:ascii="Arial" w:hAnsi="Arial" w:cs="Arial"/>
          <w:sz w:val="28"/>
          <w:szCs w:val="28"/>
        </w:rPr>
      </w:pPr>
    </w:p>
    <w:p w:rsidR="00BD2058" w:rsidRDefault="00BD2058" w:rsidP="00D63F78">
      <w:pPr>
        <w:pStyle w:val="Odstavekseznama"/>
        <w:jc w:val="center"/>
        <w:rPr>
          <w:rFonts w:ascii="Arial" w:hAnsi="Arial" w:cs="Arial"/>
          <w:sz w:val="28"/>
          <w:szCs w:val="28"/>
        </w:rPr>
      </w:pPr>
    </w:p>
    <w:p w:rsidR="00BD2058" w:rsidRDefault="00BD2058" w:rsidP="00BD2058">
      <w:pPr>
        <w:pStyle w:val="Odstavekseznama"/>
        <w:numPr>
          <w:ilvl w:val="0"/>
          <w:numId w:val="2"/>
        </w:numPr>
        <w:rPr>
          <w:rFonts w:ascii="Arial" w:hAnsi="Arial" w:cs="Arial"/>
          <w:sz w:val="28"/>
          <w:szCs w:val="28"/>
        </w:rPr>
      </w:pPr>
      <w:r w:rsidRPr="00BD2058">
        <w:rPr>
          <w:rFonts w:ascii="Arial" w:hAnsi="Arial" w:cs="Arial"/>
          <w:sz w:val="28"/>
          <w:szCs w:val="28"/>
        </w:rPr>
        <w:t xml:space="preserve">Naloga: </w:t>
      </w:r>
      <w:r>
        <w:rPr>
          <w:rFonts w:ascii="Arial" w:hAnsi="Arial" w:cs="Arial"/>
          <w:sz w:val="28"/>
          <w:szCs w:val="28"/>
        </w:rPr>
        <w:t>Na osnovi besede KOŠ.</w:t>
      </w:r>
    </w:p>
    <w:p w:rsidR="00BD2058" w:rsidRDefault="00BD2058" w:rsidP="00BD2058">
      <w:pPr>
        <w:pStyle w:val="Odstavekseznama"/>
        <w:numPr>
          <w:ilvl w:val="0"/>
          <w:numId w:val="2"/>
        </w:numPr>
        <w:rPr>
          <w:rFonts w:ascii="Arial" w:hAnsi="Arial" w:cs="Arial"/>
          <w:sz w:val="28"/>
          <w:szCs w:val="28"/>
        </w:rPr>
      </w:pPr>
      <w:r>
        <w:rPr>
          <w:rFonts w:ascii="Arial" w:hAnsi="Arial" w:cs="Arial"/>
          <w:sz w:val="28"/>
          <w:szCs w:val="28"/>
        </w:rPr>
        <w:t>Naloga: ….</w:t>
      </w:r>
    </w:p>
    <w:p w:rsidR="00BD2058" w:rsidRDefault="00BD2058" w:rsidP="00BD2058">
      <w:pPr>
        <w:pStyle w:val="Odstavekseznama"/>
        <w:numPr>
          <w:ilvl w:val="0"/>
          <w:numId w:val="2"/>
        </w:numPr>
        <w:rPr>
          <w:rFonts w:ascii="Arial" w:hAnsi="Arial" w:cs="Arial"/>
          <w:sz w:val="28"/>
          <w:szCs w:val="28"/>
        </w:rPr>
      </w:pPr>
      <w:r>
        <w:rPr>
          <w:rFonts w:ascii="Arial" w:hAnsi="Arial" w:cs="Arial"/>
          <w:sz w:val="28"/>
          <w:szCs w:val="28"/>
        </w:rPr>
        <w:t>Naloga:  ….kos kruha , Kos, kos poti, kos lesa.</w:t>
      </w:r>
    </w:p>
    <w:p w:rsidR="00BD2058" w:rsidRDefault="00BD2058" w:rsidP="00BD2058">
      <w:pPr>
        <w:pStyle w:val="Odstavekseznama"/>
        <w:rPr>
          <w:rFonts w:ascii="Arial" w:hAnsi="Arial" w:cs="Arial"/>
          <w:sz w:val="28"/>
          <w:szCs w:val="28"/>
        </w:rPr>
      </w:pPr>
      <w:r>
        <w:rPr>
          <w:rFonts w:ascii="Arial" w:hAnsi="Arial" w:cs="Arial"/>
          <w:sz w:val="28"/>
          <w:szCs w:val="28"/>
        </w:rPr>
        <w:t xml:space="preserve">Ja, isto besedo, </w:t>
      </w:r>
      <w:proofErr w:type="spellStart"/>
      <w:r>
        <w:rPr>
          <w:rFonts w:ascii="Arial" w:hAnsi="Arial" w:cs="Arial"/>
          <w:sz w:val="28"/>
          <w:szCs w:val="28"/>
        </w:rPr>
        <w:t>večpomenko</w:t>
      </w:r>
      <w:proofErr w:type="spellEnd"/>
      <w:r>
        <w:rPr>
          <w:rFonts w:ascii="Arial" w:hAnsi="Arial" w:cs="Arial"/>
          <w:sz w:val="28"/>
          <w:szCs w:val="28"/>
        </w:rPr>
        <w:t>.</w:t>
      </w:r>
    </w:p>
    <w:p w:rsidR="00BD2058" w:rsidRDefault="00BD2058" w:rsidP="00BD2058">
      <w:pPr>
        <w:pStyle w:val="Odstavekseznama"/>
        <w:numPr>
          <w:ilvl w:val="0"/>
          <w:numId w:val="2"/>
        </w:numPr>
        <w:rPr>
          <w:rFonts w:ascii="Arial" w:hAnsi="Arial" w:cs="Arial"/>
          <w:sz w:val="28"/>
          <w:szCs w:val="28"/>
        </w:rPr>
      </w:pPr>
      <w:r>
        <w:rPr>
          <w:rFonts w:ascii="Arial" w:hAnsi="Arial" w:cs="Arial"/>
          <w:sz w:val="28"/>
          <w:szCs w:val="28"/>
        </w:rPr>
        <w:t>Naloga:</w:t>
      </w:r>
    </w:p>
    <w:p w:rsidR="00BD2058" w:rsidRDefault="00BD2058" w:rsidP="00BD2058">
      <w:pPr>
        <w:pStyle w:val="Odstavekseznama"/>
        <w:rPr>
          <w:rFonts w:ascii="Arial" w:hAnsi="Arial" w:cs="Arial"/>
          <w:sz w:val="28"/>
          <w:szCs w:val="28"/>
        </w:rPr>
      </w:pPr>
    </w:p>
    <w:tbl>
      <w:tblPr>
        <w:tblStyle w:val="Tabelamrea"/>
        <w:tblW w:w="0" w:type="auto"/>
        <w:tblInd w:w="720" w:type="dxa"/>
        <w:tblLook w:val="04A0" w:firstRow="1" w:lastRow="0" w:firstColumn="1" w:lastColumn="0" w:noHBand="0" w:noVBand="1"/>
      </w:tblPr>
      <w:tblGrid>
        <w:gridCol w:w="4173"/>
        <w:gridCol w:w="4169"/>
      </w:tblGrid>
      <w:tr w:rsidR="00BD2058" w:rsidTr="00BD2058">
        <w:tc>
          <w:tcPr>
            <w:tcW w:w="4531" w:type="dxa"/>
            <w:shd w:val="clear" w:color="auto" w:fill="F2F2F2" w:themeFill="background1" w:themeFillShade="F2"/>
          </w:tcPr>
          <w:p w:rsidR="00BD2058" w:rsidRDefault="00BD2058" w:rsidP="00BD2058">
            <w:pPr>
              <w:pStyle w:val="Odstavekseznama"/>
              <w:ind w:left="0"/>
              <w:jc w:val="center"/>
              <w:rPr>
                <w:rFonts w:ascii="Arial" w:hAnsi="Arial" w:cs="Arial"/>
                <w:sz w:val="28"/>
                <w:szCs w:val="28"/>
              </w:rPr>
            </w:pPr>
            <w:r>
              <w:rPr>
                <w:rFonts w:ascii="Arial" w:hAnsi="Arial" w:cs="Arial"/>
                <w:sz w:val="28"/>
                <w:szCs w:val="28"/>
              </w:rPr>
              <w:t>enopomenke</w:t>
            </w:r>
          </w:p>
        </w:tc>
        <w:tc>
          <w:tcPr>
            <w:tcW w:w="4531" w:type="dxa"/>
            <w:shd w:val="clear" w:color="auto" w:fill="F2F2F2" w:themeFill="background1" w:themeFillShade="F2"/>
          </w:tcPr>
          <w:p w:rsidR="00BD2058" w:rsidRDefault="00BD2058" w:rsidP="00BD2058">
            <w:pPr>
              <w:pStyle w:val="Odstavekseznama"/>
              <w:ind w:left="0"/>
              <w:jc w:val="center"/>
              <w:rPr>
                <w:rFonts w:ascii="Arial" w:hAnsi="Arial" w:cs="Arial"/>
                <w:sz w:val="28"/>
                <w:szCs w:val="28"/>
              </w:rPr>
            </w:pPr>
            <w:proofErr w:type="spellStart"/>
            <w:r>
              <w:rPr>
                <w:rFonts w:ascii="Arial" w:hAnsi="Arial" w:cs="Arial"/>
                <w:sz w:val="28"/>
                <w:szCs w:val="28"/>
              </w:rPr>
              <w:t>večpomenke</w:t>
            </w:r>
            <w:proofErr w:type="spellEnd"/>
          </w:p>
        </w:tc>
      </w:tr>
      <w:tr w:rsidR="00BD2058" w:rsidTr="00BD2058">
        <w:tc>
          <w:tcPr>
            <w:tcW w:w="4531" w:type="dxa"/>
          </w:tcPr>
          <w:p w:rsidR="00BD2058" w:rsidRDefault="00BD2058" w:rsidP="00BD2058">
            <w:pPr>
              <w:pStyle w:val="Odstavekseznama"/>
              <w:ind w:left="0"/>
              <w:jc w:val="center"/>
              <w:rPr>
                <w:rFonts w:ascii="Arial" w:hAnsi="Arial" w:cs="Arial"/>
                <w:sz w:val="28"/>
                <w:szCs w:val="28"/>
              </w:rPr>
            </w:pPr>
            <w:r>
              <w:rPr>
                <w:rFonts w:ascii="Arial" w:hAnsi="Arial" w:cs="Arial"/>
                <w:sz w:val="28"/>
                <w:szCs w:val="28"/>
              </w:rPr>
              <w:t>učenec</w:t>
            </w:r>
          </w:p>
        </w:tc>
        <w:tc>
          <w:tcPr>
            <w:tcW w:w="4531" w:type="dxa"/>
          </w:tcPr>
          <w:p w:rsidR="00BD2058" w:rsidRDefault="00BD2058" w:rsidP="00BD2058">
            <w:pPr>
              <w:pStyle w:val="Odstavekseznama"/>
              <w:ind w:left="0"/>
              <w:jc w:val="center"/>
              <w:rPr>
                <w:rFonts w:ascii="Arial" w:hAnsi="Arial" w:cs="Arial"/>
                <w:sz w:val="28"/>
                <w:szCs w:val="28"/>
              </w:rPr>
            </w:pPr>
            <w:r>
              <w:rPr>
                <w:rFonts w:ascii="Arial" w:hAnsi="Arial" w:cs="Arial"/>
                <w:sz w:val="28"/>
                <w:szCs w:val="28"/>
              </w:rPr>
              <w:t>jezik</w:t>
            </w:r>
          </w:p>
        </w:tc>
      </w:tr>
      <w:tr w:rsidR="00BD2058" w:rsidTr="00BD2058">
        <w:tc>
          <w:tcPr>
            <w:tcW w:w="4531" w:type="dxa"/>
          </w:tcPr>
          <w:p w:rsidR="00BD2058" w:rsidRDefault="00BD2058" w:rsidP="00BD2058">
            <w:pPr>
              <w:pStyle w:val="Odstavekseznama"/>
              <w:ind w:left="0"/>
              <w:jc w:val="center"/>
              <w:rPr>
                <w:rFonts w:ascii="Arial" w:hAnsi="Arial" w:cs="Arial"/>
                <w:sz w:val="28"/>
                <w:szCs w:val="28"/>
              </w:rPr>
            </w:pPr>
            <w:r>
              <w:rPr>
                <w:rFonts w:ascii="Arial" w:hAnsi="Arial" w:cs="Arial"/>
                <w:sz w:val="28"/>
                <w:szCs w:val="28"/>
              </w:rPr>
              <w:t>kompas</w:t>
            </w:r>
          </w:p>
        </w:tc>
        <w:tc>
          <w:tcPr>
            <w:tcW w:w="4531" w:type="dxa"/>
          </w:tcPr>
          <w:p w:rsidR="00BD2058" w:rsidRDefault="00BD2058" w:rsidP="00BD2058">
            <w:pPr>
              <w:pStyle w:val="Odstavekseznama"/>
              <w:ind w:left="0"/>
              <w:jc w:val="center"/>
              <w:rPr>
                <w:rFonts w:ascii="Arial" w:hAnsi="Arial" w:cs="Arial"/>
                <w:sz w:val="28"/>
                <w:szCs w:val="28"/>
              </w:rPr>
            </w:pPr>
            <w:r>
              <w:rPr>
                <w:rFonts w:ascii="Arial" w:hAnsi="Arial" w:cs="Arial"/>
                <w:sz w:val="28"/>
                <w:szCs w:val="28"/>
              </w:rPr>
              <w:t>maček</w:t>
            </w:r>
          </w:p>
        </w:tc>
      </w:tr>
      <w:tr w:rsidR="00BD2058" w:rsidTr="00BD2058">
        <w:tc>
          <w:tcPr>
            <w:tcW w:w="4531" w:type="dxa"/>
          </w:tcPr>
          <w:p w:rsidR="00BD2058" w:rsidRDefault="00BD2058" w:rsidP="00BD2058">
            <w:pPr>
              <w:pStyle w:val="Odstavekseznama"/>
              <w:ind w:left="0"/>
              <w:jc w:val="center"/>
              <w:rPr>
                <w:rFonts w:ascii="Arial" w:hAnsi="Arial" w:cs="Arial"/>
                <w:sz w:val="28"/>
                <w:szCs w:val="28"/>
              </w:rPr>
            </w:pPr>
            <w:r>
              <w:rPr>
                <w:rFonts w:ascii="Arial" w:hAnsi="Arial" w:cs="Arial"/>
                <w:sz w:val="28"/>
                <w:szCs w:val="28"/>
              </w:rPr>
              <w:t>ravnatelj</w:t>
            </w:r>
          </w:p>
        </w:tc>
        <w:tc>
          <w:tcPr>
            <w:tcW w:w="4531" w:type="dxa"/>
          </w:tcPr>
          <w:p w:rsidR="00BD2058" w:rsidRDefault="00BD2058" w:rsidP="00BD2058">
            <w:pPr>
              <w:pStyle w:val="Odstavekseznama"/>
              <w:ind w:left="0"/>
              <w:jc w:val="center"/>
              <w:rPr>
                <w:rFonts w:ascii="Arial" w:hAnsi="Arial" w:cs="Arial"/>
                <w:sz w:val="28"/>
                <w:szCs w:val="28"/>
              </w:rPr>
            </w:pPr>
            <w:r>
              <w:rPr>
                <w:rFonts w:ascii="Arial" w:hAnsi="Arial" w:cs="Arial"/>
                <w:sz w:val="28"/>
                <w:szCs w:val="28"/>
              </w:rPr>
              <w:t>stopinja</w:t>
            </w:r>
          </w:p>
        </w:tc>
      </w:tr>
      <w:tr w:rsidR="00BD2058" w:rsidTr="00BD2058">
        <w:tc>
          <w:tcPr>
            <w:tcW w:w="4531" w:type="dxa"/>
          </w:tcPr>
          <w:p w:rsidR="00BD2058" w:rsidRDefault="00BD2058" w:rsidP="00BD2058">
            <w:pPr>
              <w:pStyle w:val="Odstavekseznama"/>
              <w:ind w:left="0"/>
              <w:jc w:val="center"/>
              <w:rPr>
                <w:rFonts w:ascii="Arial" w:hAnsi="Arial" w:cs="Arial"/>
                <w:sz w:val="28"/>
                <w:szCs w:val="28"/>
              </w:rPr>
            </w:pPr>
            <w:r>
              <w:rPr>
                <w:rFonts w:ascii="Arial" w:hAnsi="Arial" w:cs="Arial"/>
                <w:sz w:val="28"/>
                <w:szCs w:val="28"/>
              </w:rPr>
              <w:t>bonton</w:t>
            </w:r>
          </w:p>
        </w:tc>
        <w:tc>
          <w:tcPr>
            <w:tcW w:w="4531" w:type="dxa"/>
          </w:tcPr>
          <w:p w:rsidR="00BD2058" w:rsidRDefault="00BD2058" w:rsidP="00BD2058">
            <w:pPr>
              <w:pStyle w:val="Odstavekseznama"/>
              <w:ind w:left="0"/>
              <w:jc w:val="center"/>
              <w:rPr>
                <w:rFonts w:ascii="Arial" w:hAnsi="Arial" w:cs="Arial"/>
                <w:sz w:val="28"/>
                <w:szCs w:val="28"/>
              </w:rPr>
            </w:pPr>
            <w:r>
              <w:rPr>
                <w:rFonts w:ascii="Arial" w:hAnsi="Arial" w:cs="Arial"/>
                <w:sz w:val="28"/>
                <w:szCs w:val="28"/>
              </w:rPr>
              <w:t>glava</w:t>
            </w:r>
          </w:p>
        </w:tc>
      </w:tr>
      <w:tr w:rsidR="006943F1" w:rsidTr="00BD2058">
        <w:tc>
          <w:tcPr>
            <w:tcW w:w="4531" w:type="dxa"/>
          </w:tcPr>
          <w:p w:rsidR="006943F1" w:rsidRDefault="006943F1" w:rsidP="006943F1">
            <w:pPr>
              <w:pStyle w:val="Odstavekseznama"/>
              <w:ind w:left="0"/>
              <w:rPr>
                <w:rFonts w:ascii="Arial" w:hAnsi="Arial" w:cs="Arial"/>
                <w:sz w:val="28"/>
                <w:szCs w:val="28"/>
              </w:rPr>
            </w:pPr>
          </w:p>
        </w:tc>
        <w:tc>
          <w:tcPr>
            <w:tcW w:w="4531" w:type="dxa"/>
          </w:tcPr>
          <w:p w:rsidR="006943F1" w:rsidRDefault="006943F1" w:rsidP="00BD2058">
            <w:pPr>
              <w:pStyle w:val="Odstavekseznama"/>
              <w:ind w:left="0"/>
              <w:jc w:val="center"/>
              <w:rPr>
                <w:rFonts w:ascii="Arial" w:hAnsi="Arial" w:cs="Arial"/>
                <w:sz w:val="28"/>
                <w:szCs w:val="28"/>
              </w:rPr>
            </w:pPr>
          </w:p>
        </w:tc>
      </w:tr>
    </w:tbl>
    <w:p w:rsidR="00BD2058" w:rsidRDefault="00BD2058" w:rsidP="006943F1">
      <w:pPr>
        <w:rPr>
          <w:rFonts w:ascii="Arial" w:hAnsi="Arial" w:cs="Arial"/>
          <w:sz w:val="28"/>
          <w:szCs w:val="28"/>
        </w:rPr>
      </w:pPr>
    </w:p>
    <w:p w:rsidR="006943F1" w:rsidRDefault="006943F1" w:rsidP="006943F1">
      <w:pPr>
        <w:rPr>
          <w:rFonts w:ascii="Arial" w:hAnsi="Arial" w:cs="Arial"/>
          <w:sz w:val="28"/>
          <w:szCs w:val="28"/>
        </w:rPr>
      </w:pPr>
    </w:p>
    <w:p w:rsidR="006943F1" w:rsidRDefault="006943F1" w:rsidP="006943F1">
      <w:pPr>
        <w:rPr>
          <w:rFonts w:ascii="Arial" w:hAnsi="Arial" w:cs="Arial"/>
          <w:sz w:val="28"/>
          <w:szCs w:val="28"/>
        </w:rPr>
      </w:pPr>
      <w:r>
        <w:rPr>
          <w:rFonts w:ascii="Arial" w:hAnsi="Arial" w:cs="Arial"/>
          <w:sz w:val="28"/>
          <w:szCs w:val="28"/>
        </w:rPr>
        <w:t>Stran 39</w:t>
      </w:r>
    </w:p>
    <w:p w:rsidR="00532AFB" w:rsidRDefault="00532AFB" w:rsidP="00532AFB">
      <w:pPr>
        <w:pStyle w:val="Odstavekseznama"/>
        <w:numPr>
          <w:ilvl w:val="0"/>
          <w:numId w:val="3"/>
        </w:numPr>
        <w:rPr>
          <w:rFonts w:ascii="Arial" w:hAnsi="Arial" w:cs="Arial"/>
          <w:sz w:val="28"/>
          <w:szCs w:val="28"/>
        </w:rPr>
      </w:pPr>
      <w:r>
        <w:rPr>
          <w:rFonts w:ascii="Arial" w:hAnsi="Arial" w:cs="Arial"/>
          <w:sz w:val="28"/>
          <w:szCs w:val="28"/>
        </w:rPr>
        <w:t>Naloga:</w:t>
      </w:r>
      <w:r w:rsidR="007A2118">
        <w:rPr>
          <w:rFonts w:ascii="Arial" w:hAnsi="Arial" w:cs="Arial"/>
          <w:sz w:val="28"/>
          <w:szCs w:val="28"/>
        </w:rPr>
        <w:t xml:space="preserve">   fant; deček, fantek, fantič, pob, pobček, mladenič, pubec</w:t>
      </w:r>
    </w:p>
    <w:p w:rsidR="007A2118" w:rsidRDefault="007A2118" w:rsidP="00532AFB">
      <w:pPr>
        <w:pStyle w:val="Odstavekseznama"/>
        <w:numPr>
          <w:ilvl w:val="0"/>
          <w:numId w:val="3"/>
        </w:numPr>
        <w:rPr>
          <w:rFonts w:ascii="Arial" w:hAnsi="Arial" w:cs="Arial"/>
          <w:sz w:val="28"/>
          <w:szCs w:val="28"/>
        </w:rPr>
      </w:pPr>
      <w:r>
        <w:rPr>
          <w:rFonts w:ascii="Arial" w:hAnsi="Arial" w:cs="Arial"/>
          <w:sz w:val="28"/>
          <w:szCs w:val="28"/>
        </w:rPr>
        <w:t>Otrok; besedo izpustiš, spremeniš besedni red v povedi</w:t>
      </w:r>
    </w:p>
    <w:p w:rsidR="007A2118" w:rsidRDefault="007A2118" w:rsidP="007A2118">
      <w:pPr>
        <w:pStyle w:val="Odstavekseznama"/>
        <w:rPr>
          <w:rFonts w:ascii="Arial" w:hAnsi="Arial" w:cs="Arial"/>
          <w:sz w:val="28"/>
          <w:szCs w:val="28"/>
        </w:rPr>
      </w:pPr>
    </w:p>
    <w:p w:rsidR="007A2118" w:rsidRDefault="007A2118" w:rsidP="007A2118">
      <w:pPr>
        <w:pStyle w:val="Odstavekseznama"/>
        <w:rPr>
          <w:rFonts w:ascii="Arial" w:hAnsi="Arial" w:cs="Arial"/>
          <w:sz w:val="28"/>
          <w:szCs w:val="28"/>
        </w:rPr>
      </w:pPr>
      <w:r>
        <w:rPr>
          <w:rFonts w:ascii="Arial" w:hAnsi="Arial" w:cs="Arial"/>
          <w:sz w:val="28"/>
          <w:szCs w:val="28"/>
        </w:rPr>
        <w:t>Mama je pripravila zajtrk in ob pol osmih zbudila otroka. Otrok je hitro vstal in se oblekel. Še ves zaspan je sedel za mizo in pojedel zajtrk. Ko je pojedel, je odšel v kopalnico in si umil zobe. Potem je odhitel v svojo sobo ter si pripravil zvezke in torbo. Nato se je obul, si oprtal torbico, se poslovil od mame in odšel v šolo.</w:t>
      </w:r>
    </w:p>
    <w:p w:rsidR="00C76FFD" w:rsidRDefault="00C76FFD" w:rsidP="00C76FFD">
      <w:pPr>
        <w:rPr>
          <w:rFonts w:ascii="Arial" w:hAnsi="Arial" w:cs="Arial"/>
          <w:sz w:val="28"/>
          <w:szCs w:val="28"/>
        </w:rPr>
      </w:pPr>
    </w:p>
    <w:p w:rsidR="00C76FFD" w:rsidRDefault="00C76FFD" w:rsidP="00C76FFD">
      <w:pPr>
        <w:rPr>
          <w:rFonts w:ascii="Arial" w:hAnsi="Arial" w:cs="Arial"/>
          <w:sz w:val="28"/>
          <w:szCs w:val="28"/>
        </w:rPr>
      </w:pPr>
      <w:r>
        <w:rPr>
          <w:rFonts w:ascii="Arial" w:hAnsi="Arial" w:cs="Arial"/>
          <w:sz w:val="28"/>
          <w:szCs w:val="28"/>
        </w:rPr>
        <w:t>5. Naloga:  cvek  - enka, negativna ocena</w:t>
      </w:r>
    </w:p>
    <w:p w:rsidR="00C76FFD" w:rsidRDefault="00C76FFD" w:rsidP="00C76FFD">
      <w:pPr>
        <w:rPr>
          <w:rFonts w:ascii="Arial" w:hAnsi="Arial" w:cs="Arial"/>
          <w:sz w:val="28"/>
          <w:szCs w:val="28"/>
        </w:rPr>
      </w:pPr>
      <w:r>
        <w:rPr>
          <w:rFonts w:ascii="Arial" w:hAnsi="Arial" w:cs="Arial"/>
          <w:sz w:val="28"/>
          <w:szCs w:val="28"/>
        </w:rPr>
        <w:t xml:space="preserve">                  pamž (nevzgojen, razvajen otrok) - razvajenček</w:t>
      </w:r>
    </w:p>
    <w:p w:rsidR="00C76FFD" w:rsidRDefault="00C76FFD" w:rsidP="00C76FFD">
      <w:pPr>
        <w:rPr>
          <w:rFonts w:ascii="Arial" w:hAnsi="Arial" w:cs="Arial"/>
          <w:sz w:val="28"/>
          <w:szCs w:val="28"/>
        </w:rPr>
      </w:pPr>
      <w:r>
        <w:rPr>
          <w:rFonts w:ascii="Arial" w:hAnsi="Arial" w:cs="Arial"/>
          <w:sz w:val="28"/>
          <w:szCs w:val="28"/>
        </w:rPr>
        <w:t xml:space="preserve">                  dohtar – zdravnik</w:t>
      </w:r>
    </w:p>
    <w:p w:rsidR="00C76FFD" w:rsidRDefault="00C76FFD" w:rsidP="00C76FFD">
      <w:pPr>
        <w:rPr>
          <w:rFonts w:ascii="Arial" w:hAnsi="Arial" w:cs="Arial"/>
          <w:sz w:val="28"/>
          <w:szCs w:val="28"/>
        </w:rPr>
      </w:pPr>
      <w:r>
        <w:rPr>
          <w:rFonts w:ascii="Arial" w:hAnsi="Arial" w:cs="Arial"/>
          <w:sz w:val="28"/>
          <w:szCs w:val="28"/>
        </w:rPr>
        <w:t xml:space="preserve">                  slovka – slovenščina</w:t>
      </w:r>
    </w:p>
    <w:p w:rsidR="00C76FFD" w:rsidRDefault="00C76FFD" w:rsidP="00C76FFD">
      <w:pPr>
        <w:rPr>
          <w:rFonts w:ascii="Arial" w:hAnsi="Arial" w:cs="Arial"/>
          <w:sz w:val="28"/>
          <w:szCs w:val="28"/>
        </w:rPr>
      </w:pPr>
      <w:r>
        <w:rPr>
          <w:rFonts w:ascii="Arial" w:hAnsi="Arial" w:cs="Arial"/>
          <w:sz w:val="28"/>
          <w:szCs w:val="28"/>
        </w:rPr>
        <w:t xml:space="preserve">                  štos -   šala, smešnic</w:t>
      </w:r>
    </w:p>
    <w:p w:rsidR="00C76FFD" w:rsidRPr="00C76FFD" w:rsidRDefault="00C76FFD" w:rsidP="00C76FFD">
      <w:pPr>
        <w:pStyle w:val="Odstavekseznama"/>
        <w:numPr>
          <w:ilvl w:val="0"/>
          <w:numId w:val="2"/>
        </w:numPr>
        <w:rPr>
          <w:rFonts w:ascii="Arial" w:hAnsi="Arial" w:cs="Arial"/>
          <w:sz w:val="28"/>
          <w:szCs w:val="28"/>
        </w:rPr>
      </w:pPr>
      <w:r>
        <w:rPr>
          <w:rFonts w:ascii="Arial" w:hAnsi="Arial" w:cs="Arial"/>
          <w:sz w:val="28"/>
          <w:szCs w:val="28"/>
        </w:rPr>
        <w:t>Naloga: a</w:t>
      </w:r>
      <w:bookmarkStart w:id="0" w:name="_GoBack"/>
      <w:bookmarkEnd w:id="0"/>
    </w:p>
    <w:p w:rsidR="00C76FFD" w:rsidRPr="00C76FFD" w:rsidRDefault="00C76FFD" w:rsidP="00C76FFD">
      <w:pPr>
        <w:rPr>
          <w:rFonts w:ascii="Arial" w:hAnsi="Arial" w:cs="Arial"/>
          <w:sz w:val="28"/>
          <w:szCs w:val="28"/>
        </w:rPr>
      </w:pPr>
    </w:p>
    <w:sectPr w:rsidR="00C76FFD" w:rsidRPr="00C76FF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861DE0"/>
    <w:multiLevelType w:val="hybridMultilevel"/>
    <w:tmpl w:val="7F4CFE8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B20320D"/>
    <w:multiLevelType w:val="hybridMultilevel"/>
    <w:tmpl w:val="0A36F3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7DFC7A4D"/>
    <w:multiLevelType w:val="hybridMultilevel"/>
    <w:tmpl w:val="1CB2218C"/>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0232"/>
    <w:rsid w:val="00532AFB"/>
    <w:rsid w:val="006943F1"/>
    <w:rsid w:val="007A2118"/>
    <w:rsid w:val="00BD2058"/>
    <w:rsid w:val="00C76FFD"/>
    <w:rsid w:val="00CA16A4"/>
    <w:rsid w:val="00D63F78"/>
    <w:rsid w:val="00E6023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53E"/>
  <w15:chartTrackingRefBased/>
  <w15:docId w15:val="{FC875E7B-C175-4D71-8639-B5DB50F0B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Odstavekseznama">
    <w:name w:val="List Paragraph"/>
    <w:basedOn w:val="Navaden"/>
    <w:uiPriority w:val="34"/>
    <w:qFormat/>
    <w:rsid w:val="00E60232"/>
    <w:pPr>
      <w:ind w:left="720"/>
      <w:contextualSpacing/>
    </w:pPr>
  </w:style>
  <w:style w:type="table" w:styleId="Tabelamrea">
    <w:name w:val="Table Grid"/>
    <w:basedOn w:val="Navadnatabela"/>
    <w:uiPriority w:val="39"/>
    <w:rsid w:val="00BD2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205</Words>
  <Characters>1173</Characters>
  <Application>Microsoft Office Word</Application>
  <DocSecurity>0</DocSecurity>
  <Lines>9</Lines>
  <Paragraphs>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Marjanca Tanšek</dc:creator>
  <cp:keywords/>
  <dc:description/>
  <cp:lastModifiedBy>Marjanca Tanšek</cp:lastModifiedBy>
  <cp:revision>5</cp:revision>
  <dcterms:created xsi:type="dcterms:W3CDTF">2020-11-09T18:53:00Z</dcterms:created>
  <dcterms:modified xsi:type="dcterms:W3CDTF">2020-11-09T19:41:00Z</dcterms:modified>
</cp:coreProperties>
</file>