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36" w:rsidRPr="00B34837" w:rsidRDefault="00241E36" w:rsidP="00241E36">
      <w:pPr>
        <w:jc w:val="center"/>
        <w:rPr>
          <w:b/>
          <w:bCs/>
        </w:rPr>
      </w:pPr>
      <w:r w:rsidRPr="00B34837">
        <w:rPr>
          <w:b/>
          <w:bCs/>
        </w:rPr>
        <w:t>USTVARJALNO PREŽIVALJANJE PROSTEGA ČASA</w:t>
      </w:r>
    </w:p>
    <w:p w:rsidR="00241E36" w:rsidRPr="00B34837" w:rsidRDefault="00241E36" w:rsidP="00241E36">
      <w:pPr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6</w:t>
      </w:r>
      <w:r w:rsidRPr="00B34837">
        <w:rPr>
          <w:b/>
          <w:bCs/>
        </w:rPr>
        <w:t>. 11. 2020</w:t>
      </w:r>
    </w:p>
    <w:p w:rsidR="00241E36" w:rsidRDefault="00241E36" w:rsidP="00241E36"/>
    <w:p w:rsidR="00241E36" w:rsidRPr="00B34837" w:rsidRDefault="00241E36" w:rsidP="00241E36">
      <w:r w:rsidRPr="00B34837">
        <w:t>Pozdravljeni</w:t>
      </w:r>
      <w:r>
        <w:t xml:space="preserve"> </w:t>
      </w:r>
      <w:r>
        <w:t>tretješolci</w:t>
      </w:r>
      <w:r w:rsidRPr="00B34837">
        <w:t>,</w:t>
      </w:r>
    </w:p>
    <w:p w:rsidR="00241E36" w:rsidRDefault="00241E36" w:rsidP="00241E36">
      <w:r>
        <w:t xml:space="preserve">danes boste lahko izdelali popolnoma svojo, unikatno igro. Verjetno jo </w:t>
      </w:r>
      <w:r w:rsidR="00EB4332">
        <w:t xml:space="preserve">že </w:t>
      </w:r>
      <w:r>
        <w:t>vsi poznate.</w:t>
      </w:r>
    </w:p>
    <w:p w:rsidR="00241E36" w:rsidRPr="00B34837" w:rsidRDefault="00241E36" w:rsidP="00241E36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4FBB9FC" wp14:editId="181AC4AD">
            <wp:simplePos x="0" y="0"/>
            <wp:positionH relativeFrom="column">
              <wp:posOffset>3787775</wp:posOffset>
            </wp:positionH>
            <wp:positionV relativeFrom="paragraph">
              <wp:posOffset>205740</wp:posOffset>
            </wp:positionV>
            <wp:extent cx="2110740" cy="2494915"/>
            <wp:effectExtent l="0" t="0" r="3810" b="635"/>
            <wp:wrapTight wrapText="bothSides">
              <wp:wrapPolygon edited="0">
                <wp:start x="0" y="0"/>
                <wp:lineTo x="0" y="21441"/>
                <wp:lineTo x="21444" y="21441"/>
                <wp:lineTo x="2144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837">
        <w:t>Za izdelavo potrebuješ: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>škarje,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nit</w:t>
      </w:r>
      <w:r>
        <w:rPr>
          <w:lang w:val="sl-SI"/>
        </w:rPr>
        <w:t>,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lepilo,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flomastre</w:t>
      </w:r>
      <w:r>
        <w:rPr>
          <w:lang w:val="sl-SI"/>
        </w:rPr>
        <w:t>,</w:t>
      </w:r>
    </w:p>
    <w:p w:rsidR="00241E36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2 palčki (morda imaš kakšne iz kitajske restavracije),</w:t>
      </w:r>
    </w:p>
    <w:p w:rsidR="00241E36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2 magneta,</w:t>
      </w:r>
    </w:p>
    <w:p w:rsidR="00241E36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 xml:space="preserve">škatlo od čevljev in 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karton</w:t>
      </w:r>
      <w:r w:rsidRPr="00B34837">
        <w:rPr>
          <w:lang w:val="sl-SI"/>
        </w:rPr>
        <w:t xml:space="preserve">. </w:t>
      </w:r>
    </w:p>
    <w:p w:rsidR="00241E36" w:rsidRDefault="00241E36"/>
    <w:p w:rsidR="00241E36" w:rsidRDefault="00241E36"/>
    <w:p w:rsidR="00241E36" w:rsidRDefault="00EB4332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732BBF7C" wp14:editId="705DF34D">
            <wp:simplePos x="0" y="0"/>
            <wp:positionH relativeFrom="column">
              <wp:posOffset>1784985</wp:posOffset>
            </wp:positionH>
            <wp:positionV relativeFrom="paragraph">
              <wp:posOffset>248920</wp:posOffset>
            </wp:positionV>
            <wp:extent cx="1844040" cy="4655820"/>
            <wp:effectExtent l="3810" t="0" r="7620" b="7620"/>
            <wp:wrapTight wrapText="bothSides">
              <wp:wrapPolygon edited="0">
                <wp:start x="21555" y="-18"/>
                <wp:lineTo x="134" y="-18"/>
                <wp:lineTo x="134" y="21547"/>
                <wp:lineTo x="21555" y="21547"/>
                <wp:lineTo x="21555" y="-18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4040" cy="465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F6E" w:rsidRDefault="005A6F6E"/>
    <w:p w:rsidR="00241E36" w:rsidRDefault="00241E36" w:rsidP="00EB4332">
      <w:pPr>
        <w:jc w:val="both"/>
      </w:pPr>
      <w:r>
        <w:t xml:space="preserve">Najprej na karton nariši poljubne motive, ki jih boš kasneje lovil s palčkami. </w:t>
      </w:r>
      <w:r w:rsidR="005A6F6E">
        <w:t>V našem primeru imamo morske motive ti, pa lahko narediš tudi jesenske (ježa, hruško, gobo …</w:t>
      </w:r>
      <w:r w:rsidR="00EB4332">
        <w:t xml:space="preserve">), ali zimske (jelka, okraski, snežak, snežinka …). </w:t>
      </w:r>
      <w:r w:rsidR="005A6F6E">
        <w:t>Pobarvaj jih in jih izreži. Vsak motiv označi z določeno število točk</w:t>
      </w:r>
      <w:r w:rsidR="00EB4332">
        <w:t>, ki ti jih bo prinesel</w:t>
      </w:r>
      <w:r w:rsidR="005A6F6E">
        <w:t xml:space="preserve">. Npr. 5, 10, 15, 20 itd. </w:t>
      </w:r>
    </w:p>
    <w:p w:rsidR="005A6F6E" w:rsidRDefault="005A6F6E"/>
    <w:p w:rsidR="005A6F6E" w:rsidRDefault="005A6F6E"/>
    <w:p w:rsidR="005A6F6E" w:rsidRDefault="005A6F6E"/>
    <w:p w:rsidR="005A6F6E" w:rsidRDefault="005A6F6E"/>
    <w:p w:rsidR="00EB4332" w:rsidRDefault="00EB4332"/>
    <w:p w:rsidR="00EB4332" w:rsidRDefault="00EB4332"/>
    <w:p w:rsidR="00EB4332" w:rsidRDefault="00EB4332"/>
    <w:p w:rsidR="00EB4332" w:rsidRDefault="00EB4332"/>
    <w:p w:rsidR="00EB4332" w:rsidRDefault="00EB4332"/>
    <w:p w:rsidR="005A6F6E" w:rsidRDefault="005A6F6E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71645DF3" wp14:editId="32753A99">
            <wp:simplePos x="0" y="0"/>
            <wp:positionH relativeFrom="column">
              <wp:posOffset>2064385</wp:posOffset>
            </wp:positionH>
            <wp:positionV relativeFrom="paragraph">
              <wp:posOffset>-58420</wp:posOffset>
            </wp:positionV>
            <wp:extent cx="2011680" cy="1616710"/>
            <wp:effectExtent l="0" t="0" r="7620" b="2540"/>
            <wp:wrapTight wrapText="bothSides">
              <wp:wrapPolygon edited="0">
                <wp:start x="0" y="0"/>
                <wp:lineTo x="0" y="21379"/>
                <wp:lineTo x="21477" y="21379"/>
                <wp:lineTo x="21477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vsak motiv nalepi sponko. </w:t>
      </w:r>
    </w:p>
    <w:p w:rsidR="005A6F6E" w:rsidRDefault="005A6F6E"/>
    <w:p w:rsidR="005A6F6E" w:rsidRDefault="005A6F6E"/>
    <w:p w:rsidR="005A6F6E" w:rsidRDefault="005A6F6E"/>
    <w:p w:rsidR="005A6F6E" w:rsidRDefault="005A6F6E"/>
    <w:p w:rsidR="005A6F6E" w:rsidRDefault="005A6F6E"/>
    <w:p w:rsidR="005A6F6E" w:rsidRDefault="005A6F6E">
      <w:r>
        <w:t>Izdelava ribiške palice:</w:t>
      </w:r>
    </w:p>
    <w:p w:rsidR="005A6F6E" w:rsidRDefault="005A6F6E">
      <w:r>
        <w:t>Na palico ovij vrvico v dolžini 15 cm. Na konec vrvice pa pritrdi magnet. Ko boš lovil plen</w:t>
      </w:r>
      <w:r w:rsidR="00EB4332">
        <w:t>,</w:t>
      </w:r>
      <w:r>
        <w:t xml:space="preserve"> se bodo predmeti ujeli na magnet. </w:t>
      </w:r>
    </w:p>
    <w:p w:rsidR="005A6F6E" w:rsidRDefault="005A6F6E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1200B4B" wp14:editId="155DFC2A">
            <wp:simplePos x="0" y="0"/>
            <wp:positionH relativeFrom="column">
              <wp:posOffset>1896110</wp:posOffset>
            </wp:positionH>
            <wp:positionV relativeFrom="paragraph">
              <wp:posOffset>-10795</wp:posOffset>
            </wp:positionV>
            <wp:extent cx="139446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246" y="21331"/>
                <wp:lineTo x="21246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F6E" w:rsidRDefault="005A6F6E"/>
    <w:p w:rsidR="005A6F6E" w:rsidRDefault="005A6F6E"/>
    <w:p w:rsidR="005A6F6E" w:rsidRDefault="005A6F6E"/>
    <w:p w:rsidR="005A6F6E" w:rsidRDefault="005A6F6E"/>
    <w:p w:rsidR="005A6F6E" w:rsidRDefault="005A6F6E"/>
    <w:p w:rsidR="005A6F6E" w:rsidRDefault="005A6F6E"/>
    <w:p w:rsidR="005A6F6E" w:rsidRDefault="005A6F6E"/>
    <w:p w:rsidR="005A6F6E" w:rsidRDefault="005A6F6E">
      <w:r>
        <w:t>Sedaj samo še okrasiš škatlo. Predmete postavi vanjo in lov na zaklad se začne. Zmaga tisti igralec, kateri seštevek predmetov je najvišji.</w:t>
      </w:r>
    </w:p>
    <w:p w:rsidR="005A6F6E" w:rsidRDefault="005A6F6E">
      <w:r>
        <w:t>Obilico ustvarjalnih užitkov in igre ti želimo.</w:t>
      </w:r>
    </w:p>
    <w:p w:rsidR="005A6F6E" w:rsidRDefault="005A6F6E">
      <w:r>
        <w:t>Učitelji OPB.</w:t>
      </w:r>
      <w:bookmarkStart w:id="0" w:name="_GoBack"/>
      <w:bookmarkEnd w:id="0"/>
    </w:p>
    <w:p w:rsidR="00EB4332" w:rsidRDefault="00EB4332"/>
    <w:p w:rsidR="00EB4332" w:rsidRDefault="00EB4332"/>
    <w:p w:rsidR="00EB4332" w:rsidRDefault="00EB4332">
      <w:r>
        <w:t xml:space="preserve">Vir: revija </w:t>
      </w:r>
      <w:proofErr w:type="spellStart"/>
      <w:r>
        <w:t>Prostočasnik</w:t>
      </w:r>
      <w:proofErr w:type="spellEnd"/>
      <w:r>
        <w:t xml:space="preserve">, poletje 2007, str. 15. </w:t>
      </w:r>
    </w:p>
    <w:p w:rsidR="005A6F6E" w:rsidRDefault="005A6F6E"/>
    <w:p w:rsidR="005A6F6E" w:rsidRDefault="005A6F6E"/>
    <w:p w:rsidR="005A6F6E" w:rsidRDefault="005A6F6E"/>
    <w:p w:rsidR="005A6F6E" w:rsidRDefault="005A6F6E"/>
    <w:sectPr w:rsidR="005A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36"/>
    <w:rsid w:val="00241E36"/>
    <w:rsid w:val="002D44E1"/>
    <w:rsid w:val="00496C16"/>
    <w:rsid w:val="005A6F6E"/>
    <w:rsid w:val="00E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1E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1E36"/>
    <w:pPr>
      <w:spacing w:after="160" w:line="259" w:lineRule="auto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1E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1E3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2020-11-15T08:09:00Z</dcterms:created>
  <dcterms:modified xsi:type="dcterms:W3CDTF">2020-11-15T08:34:00Z</dcterms:modified>
</cp:coreProperties>
</file>