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B8" w:rsidRDefault="000C79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nera</w:t>
      </w:r>
      <w:proofErr w:type="spellEnd"/>
    </w:p>
    <w:p w:rsidR="000C79D2" w:rsidRDefault="000C79D2" w:rsidP="000C79D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</w:pP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Carignano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, è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morta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anche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la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piccola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Aurora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: il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padre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le ha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sparato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alla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testa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dopo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aver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ucciso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la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madre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e il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fratellino</w:t>
      </w:r>
      <w:proofErr w:type="spellEnd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di 2 </w:t>
      </w:r>
      <w:proofErr w:type="spellStart"/>
      <w:r w:rsidRPr="000C79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anni</w:t>
      </w:r>
      <w:proofErr w:type="spellEnd"/>
    </w:p>
    <w:p w:rsidR="000C79D2" w:rsidRPr="000C79D2" w:rsidRDefault="000C79D2" w:rsidP="000C79D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La bimba era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ricoverata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nel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reparto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Rianimazione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del Regina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Margherita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di Torino: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nel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pomeriggio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i medici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avevano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accertato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morte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cerebrale</w:t>
      </w:r>
      <w:proofErr w:type="spellEnd"/>
    </w:p>
    <w:p w:rsidR="000C79D2" w:rsidRDefault="000C79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7AC7224" wp14:editId="1905F4E8">
            <wp:extent cx="5760720" cy="3022291"/>
            <wp:effectExtent l="0" t="0" r="0" b="6985"/>
            <wp:docPr id="2" name="Slika 2" descr="Carignano, è morta anche la piccola Aurora: il padre le ha sparato alla testa dopo aver ucciso la madre e il fratellino di 2 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gnano, è morta anche la piccola Aurora: il padre le ha sparato alla testa dopo aver ucciso la madre e il fratellino di 2 an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D2" w:rsidRDefault="000C79D2" w:rsidP="000C79D2">
      <w:pPr>
        <w:pStyle w:val="Navadensplet"/>
        <w:shd w:val="clear" w:color="auto" w:fill="FFFFFF"/>
        <w:spacing w:before="0" w:after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Non </w:t>
      </w:r>
      <w:proofErr w:type="spellStart"/>
      <w:r>
        <w:rPr>
          <w:rFonts w:ascii="Georgia" w:hAnsi="Georgia"/>
          <w:color w:val="000000"/>
        </w:rPr>
        <w:t>ce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l’ha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fatta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Aurora</w:t>
      </w:r>
      <w:proofErr w:type="spellEnd"/>
      <w:r>
        <w:rPr>
          <w:rFonts w:ascii="Georgia" w:hAnsi="Georgia"/>
          <w:color w:val="000000"/>
        </w:rPr>
        <w:t>, la bimba di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Carignano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nel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torinese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gravemente</w:t>
      </w:r>
      <w:proofErr w:type="spellEnd"/>
      <w:r>
        <w:rPr>
          <w:rFonts w:ascii="Georgia" w:hAnsi="Georgia"/>
          <w:color w:val="000000"/>
        </w:rPr>
        <w:t> </w:t>
      </w:r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ferita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alla</w:t>
      </w:r>
      <w:proofErr w:type="spellEnd"/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 testa</w:t>
      </w:r>
      <w:r>
        <w:rPr>
          <w:rFonts w:ascii="Georgia" w:hAnsi="Georgia"/>
          <w:color w:val="000000"/>
        </w:rPr>
        <w:t xml:space="preserve"> dal </w:t>
      </w:r>
      <w:proofErr w:type="spellStart"/>
      <w:r>
        <w:rPr>
          <w:rFonts w:ascii="Georgia" w:hAnsi="Georgia"/>
          <w:color w:val="000000"/>
        </w:rPr>
        <w:t>padre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lunedì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scorso</w:t>
      </w:r>
      <w:proofErr w:type="spellEnd"/>
      <w:r>
        <w:rPr>
          <w:rFonts w:ascii="Georgia" w:hAnsi="Georgia"/>
          <w:color w:val="000000"/>
        </w:rPr>
        <w:t>. </w:t>
      </w:r>
      <w:hyperlink r:id="rId5" w:tgtFrame="_blank" w:history="1">
        <w:r>
          <w:rPr>
            <w:rStyle w:val="Hiperpovezava"/>
            <w:rFonts w:ascii="Georgia" w:hAnsi="Georgia"/>
            <w:bdr w:val="none" w:sz="0" w:space="0" w:color="auto" w:frame="1"/>
          </w:rPr>
          <w:t xml:space="preserve">Prima di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spararle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,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l’uomo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ha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ucciso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la </w:t>
        </w:r>
        <w:proofErr w:type="spellStart"/>
        <w:r>
          <w:rPr>
            <w:rStyle w:val="Krepko"/>
            <w:rFonts w:ascii="inherit" w:hAnsi="inherit"/>
            <w:bdr w:val="none" w:sz="0" w:space="0" w:color="auto" w:frame="1"/>
          </w:rPr>
          <w:t>moglie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, il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cane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e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l’altro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figlio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di 2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anni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.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Poi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si è </w:t>
        </w:r>
        <w:proofErr w:type="spellStart"/>
        <w:r>
          <w:rPr>
            <w:rStyle w:val="Hiperpovezava"/>
            <w:rFonts w:ascii="Georgia" w:hAnsi="Georgia"/>
            <w:bdr w:val="none" w:sz="0" w:space="0" w:color="auto" w:frame="1"/>
          </w:rPr>
          <w:t>tolto</w:t>
        </w:r>
        <w:proofErr w:type="spellEnd"/>
        <w:r>
          <w:rPr>
            <w:rStyle w:val="Hiperpovezava"/>
            <w:rFonts w:ascii="Georgia" w:hAnsi="Georgia"/>
            <w:bdr w:val="none" w:sz="0" w:space="0" w:color="auto" w:frame="1"/>
          </w:rPr>
          <w:t xml:space="preserve"> la vita</w:t>
        </w:r>
      </w:hyperlink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Ricoverata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nel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reparto</w:t>
      </w:r>
      <w:proofErr w:type="spellEnd"/>
      <w:r>
        <w:rPr>
          <w:rFonts w:ascii="Georgia" w:hAnsi="Georgia"/>
          <w:color w:val="000000"/>
        </w:rPr>
        <w:t xml:space="preserve"> di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Rianimazione</w:t>
      </w:r>
      <w:proofErr w:type="spellEnd"/>
      <w:r>
        <w:rPr>
          <w:rFonts w:ascii="Georgia" w:hAnsi="Georgia"/>
          <w:color w:val="000000"/>
        </w:rPr>
        <w:t> </w:t>
      </w:r>
      <w:proofErr w:type="spellStart"/>
      <w:r>
        <w:rPr>
          <w:rFonts w:ascii="Georgia" w:hAnsi="Georgia"/>
          <w:color w:val="000000"/>
        </w:rPr>
        <w:t>dell’ospedale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infantile</w:t>
      </w:r>
      <w:proofErr w:type="spellEnd"/>
      <w:r>
        <w:rPr>
          <w:rFonts w:ascii="Georgia" w:hAnsi="Georgia"/>
          <w:color w:val="000000"/>
        </w:rPr>
        <w:t xml:space="preserve"> Regina </w:t>
      </w:r>
      <w:proofErr w:type="spellStart"/>
      <w:r>
        <w:rPr>
          <w:rFonts w:ascii="Georgia" w:hAnsi="Georgia"/>
          <w:color w:val="000000"/>
        </w:rPr>
        <w:t>Margherita</w:t>
      </w:r>
      <w:proofErr w:type="spellEnd"/>
      <w:r>
        <w:rPr>
          <w:rFonts w:ascii="Georgia" w:hAnsi="Georgia"/>
          <w:color w:val="000000"/>
        </w:rPr>
        <w:t xml:space="preserve"> di </w:t>
      </w:r>
      <w:r>
        <w:rPr>
          <w:rStyle w:val="Krepko"/>
          <w:rFonts w:ascii="inherit" w:hAnsi="inherit"/>
          <w:color w:val="000000"/>
          <w:bdr w:val="none" w:sz="0" w:space="0" w:color="auto" w:frame="1"/>
        </w:rPr>
        <w:t>Torino</w:t>
      </w:r>
      <w:r>
        <w:rPr>
          <w:rFonts w:ascii="Georgia" w:hAnsi="Georgia"/>
          <w:color w:val="000000"/>
        </w:rPr>
        <w:t xml:space="preserve">, in </w:t>
      </w:r>
      <w:proofErr w:type="spellStart"/>
      <w:r>
        <w:rPr>
          <w:rFonts w:ascii="Georgia" w:hAnsi="Georgia"/>
          <w:color w:val="000000"/>
        </w:rPr>
        <w:t>coma</w:t>
      </w:r>
      <w:proofErr w:type="spellEnd"/>
      <w:r>
        <w:rPr>
          <w:rFonts w:ascii="Georgia" w:hAnsi="Georgia"/>
          <w:color w:val="000000"/>
        </w:rPr>
        <w:t xml:space="preserve">, la </w:t>
      </w:r>
      <w:proofErr w:type="spellStart"/>
      <w:r>
        <w:rPr>
          <w:rFonts w:ascii="Georgia" w:hAnsi="Georgia"/>
          <w:color w:val="000000"/>
        </w:rPr>
        <w:t>piccola</w:t>
      </w:r>
      <w:proofErr w:type="spellEnd"/>
      <w:r>
        <w:rPr>
          <w:rFonts w:ascii="Georgia" w:hAnsi="Georgia"/>
          <w:color w:val="000000"/>
        </w:rPr>
        <w:t xml:space="preserve"> è </w:t>
      </w:r>
      <w:proofErr w:type="spellStart"/>
      <w:r>
        <w:rPr>
          <w:rFonts w:ascii="Georgia" w:hAnsi="Georgia"/>
          <w:color w:val="000000"/>
        </w:rPr>
        <w:t>stata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dichiarata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deceduta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al</w:t>
      </w:r>
      <w:proofErr w:type="spellEnd"/>
      <w:r>
        <w:rPr>
          <w:rFonts w:ascii="Georgia" w:hAnsi="Georgia"/>
          <w:color w:val="000000"/>
        </w:rPr>
        <w:t xml:space="preserve"> termine del periodo di </w:t>
      </w:r>
      <w:proofErr w:type="spellStart"/>
      <w:r>
        <w:rPr>
          <w:rFonts w:ascii="Georgia" w:hAnsi="Georgia"/>
          <w:color w:val="000000"/>
        </w:rPr>
        <w:t>osservazione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iniziato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nel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pomeriggio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dopo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che</w:t>
      </w:r>
      <w:proofErr w:type="spellEnd"/>
      <w:r>
        <w:rPr>
          <w:rFonts w:ascii="Georgia" w:hAnsi="Georgia"/>
          <w:color w:val="000000"/>
        </w:rPr>
        <w:t xml:space="preserve"> era </w:t>
      </w:r>
      <w:proofErr w:type="spellStart"/>
      <w:r>
        <w:rPr>
          <w:rFonts w:ascii="Georgia" w:hAnsi="Georgia"/>
          <w:color w:val="000000"/>
        </w:rPr>
        <w:t>stata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accertata</w:t>
      </w:r>
      <w:proofErr w:type="spellEnd"/>
      <w:r>
        <w:rPr>
          <w:rFonts w:ascii="Georgia" w:hAnsi="Georgia"/>
          <w:color w:val="000000"/>
        </w:rPr>
        <w:t xml:space="preserve"> la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morte</w:t>
      </w:r>
      <w:proofErr w:type="spellEnd"/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cerebrale</w:t>
      </w:r>
      <w:proofErr w:type="spellEnd"/>
      <w:r>
        <w:rPr>
          <w:rFonts w:ascii="Georgia" w:hAnsi="Georgia"/>
          <w:color w:val="000000"/>
        </w:rPr>
        <w:t>.</w:t>
      </w:r>
    </w:p>
    <w:p w:rsidR="000C79D2" w:rsidRDefault="000C79D2" w:rsidP="000C79D2">
      <w:pPr>
        <w:pStyle w:val="Navadensplet"/>
        <w:shd w:val="clear" w:color="auto" w:fill="FFFFFF"/>
        <w:spacing w:before="0" w:after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La </w:t>
      </w:r>
      <w:proofErr w:type="spellStart"/>
      <w:r>
        <w:rPr>
          <w:rFonts w:ascii="Georgia" w:hAnsi="Georgia"/>
          <w:color w:val="000000"/>
        </w:rPr>
        <w:t>tragedia</w:t>
      </w:r>
      <w:proofErr w:type="spellEnd"/>
      <w:r>
        <w:rPr>
          <w:rFonts w:ascii="Georgia" w:hAnsi="Georgia"/>
          <w:color w:val="000000"/>
        </w:rPr>
        <w:t xml:space="preserve"> è </w:t>
      </w:r>
      <w:proofErr w:type="spellStart"/>
      <w:r>
        <w:rPr>
          <w:rFonts w:ascii="Georgia" w:hAnsi="Georgia"/>
          <w:color w:val="000000"/>
        </w:rPr>
        <w:t>avvenuta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all’alba</w:t>
      </w:r>
      <w:proofErr w:type="spellEnd"/>
      <w:r>
        <w:rPr>
          <w:rFonts w:ascii="Georgia" w:hAnsi="Georgia"/>
          <w:color w:val="000000"/>
        </w:rPr>
        <w:t xml:space="preserve"> di </w:t>
      </w:r>
      <w:proofErr w:type="spellStart"/>
      <w:r>
        <w:rPr>
          <w:rFonts w:ascii="Georgia" w:hAnsi="Georgia"/>
          <w:color w:val="000000"/>
        </w:rPr>
        <w:t>lunedì</w:t>
      </w:r>
      <w:proofErr w:type="spellEnd"/>
      <w:r>
        <w:rPr>
          <w:rFonts w:ascii="Georgia" w:hAnsi="Georgia"/>
          <w:color w:val="000000"/>
        </w:rPr>
        <w:t xml:space="preserve"> in </w:t>
      </w:r>
      <w:proofErr w:type="spellStart"/>
      <w:r>
        <w:rPr>
          <w:rFonts w:ascii="Georgia" w:hAnsi="Georgia"/>
          <w:color w:val="000000"/>
        </w:rPr>
        <w:t>una</w:t>
      </w:r>
      <w:proofErr w:type="spellEnd"/>
      <w:r>
        <w:rPr>
          <w:rFonts w:ascii="Georgia" w:hAnsi="Georgia"/>
          <w:color w:val="000000"/>
        </w:rPr>
        <w:t>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villetta</w:t>
      </w:r>
      <w:proofErr w:type="spellEnd"/>
      <w:r>
        <w:rPr>
          <w:rFonts w:ascii="Georgia" w:hAnsi="Georgia"/>
          <w:color w:val="000000"/>
        </w:rPr>
        <w:t xml:space="preserve"> in </w:t>
      </w:r>
      <w:proofErr w:type="spellStart"/>
      <w:r>
        <w:rPr>
          <w:rFonts w:ascii="Georgia" w:hAnsi="Georgia"/>
          <w:color w:val="000000"/>
        </w:rPr>
        <w:t>frazione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Ceretto</w:t>
      </w:r>
      <w:proofErr w:type="spellEnd"/>
      <w:r>
        <w:rPr>
          <w:rFonts w:ascii="Georgia" w:hAnsi="Georgia"/>
          <w:color w:val="000000"/>
        </w:rPr>
        <w:t xml:space="preserve">, a </w:t>
      </w:r>
      <w:proofErr w:type="spellStart"/>
      <w:r>
        <w:rPr>
          <w:rFonts w:ascii="Georgia" w:hAnsi="Georgia"/>
          <w:color w:val="000000"/>
        </w:rPr>
        <w:t>Carignano</w:t>
      </w:r>
      <w:proofErr w:type="spellEnd"/>
      <w:r>
        <w:rPr>
          <w:rFonts w:ascii="Georgia" w:hAnsi="Georgia"/>
          <w:color w:val="000000"/>
        </w:rPr>
        <w:t>. </w:t>
      </w:r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Alberto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Accastello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un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operaio</w:t>
      </w:r>
      <w:proofErr w:type="spellEnd"/>
      <w:r>
        <w:rPr>
          <w:rFonts w:ascii="Georgia" w:hAnsi="Georgia"/>
          <w:color w:val="000000"/>
        </w:rPr>
        <w:t xml:space="preserve"> di 40 </w:t>
      </w:r>
      <w:proofErr w:type="spellStart"/>
      <w:r>
        <w:rPr>
          <w:rFonts w:ascii="Georgia" w:hAnsi="Georgia"/>
          <w:color w:val="000000"/>
        </w:rPr>
        <w:t>anni</w:t>
      </w:r>
      <w:proofErr w:type="spellEnd"/>
      <w:r>
        <w:rPr>
          <w:rFonts w:ascii="Georgia" w:hAnsi="Georgia"/>
          <w:color w:val="000000"/>
        </w:rPr>
        <w:t xml:space="preserve">, ha </w:t>
      </w:r>
      <w:proofErr w:type="spellStart"/>
      <w:r>
        <w:rPr>
          <w:rFonts w:ascii="Georgia" w:hAnsi="Georgia"/>
          <w:color w:val="000000"/>
        </w:rPr>
        <w:t>sparato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alla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moglie</w:t>
      </w:r>
      <w:proofErr w:type="spellEnd"/>
      <w:r>
        <w:rPr>
          <w:rFonts w:ascii="Georgia" w:hAnsi="Georgia"/>
          <w:color w:val="000000"/>
        </w:rPr>
        <w:t xml:space="preserve"> 38enne, </w:t>
      </w:r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Barbara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Gargano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ai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due</w:t>
      </w:r>
      <w:proofErr w:type="spellEnd"/>
      <w:r>
        <w:rPr>
          <w:rFonts w:ascii="Georgia" w:hAnsi="Georgia"/>
          <w:color w:val="000000"/>
        </w:rPr>
        <w:t>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figli</w:t>
      </w:r>
      <w:proofErr w:type="spellEnd"/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gemelli</w:t>
      </w:r>
      <w:proofErr w:type="spellEnd"/>
      <w:r>
        <w:rPr>
          <w:rFonts w:ascii="Georgia" w:hAnsi="Georgia"/>
          <w:color w:val="000000"/>
        </w:rPr>
        <w:t xml:space="preserve"> di </w:t>
      </w:r>
      <w:proofErr w:type="spellStart"/>
      <w:r>
        <w:rPr>
          <w:rFonts w:ascii="Georgia" w:hAnsi="Georgia"/>
          <w:color w:val="000000"/>
        </w:rPr>
        <w:t>due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anni</w:t>
      </w:r>
      <w:proofErr w:type="spellEnd"/>
      <w:r>
        <w:rPr>
          <w:rFonts w:ascii="Georgia" w:hAnsi="Georgia"/>
          <w:color w:val="000000"/>
        </w:rPr>
        <w:t>,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mentre</w:t>
      </w:r>
      <w:proofErr w:type="spellEnd"/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dormivano</w:t>
      </w:r>
      <w:proofErr w:type="spellEnd"/>
      <w:r>
        <w:rPr>
          <w:rFonts w:ascii="Georgia" w:hAnsi="Georgia"/>
          <w:color w:val="000000"/>
        </w:rPr>
        <w:t xml:space="preserve">, e </w:t>
      </w:r>
      <w:proofErr w:type="spellStart"/>
      <w:r>
        <w:rPr>
          <w:rFonts w:ascii="Georgia" w:hAnsi="Georgia"/>
          <w:color w:val="000000"/>
        </w:rPr>
        <w:t>al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cane</w:t>
      </w:r>
      <w:proofErr w:type="spellEnd"/>
      <w:r>
        <w:rPr>
          <w:rFonts w:ascii="Georgia" w:hAnsi="Georgia"/>
          <w:color w:val="000000"/>
        </w:rPr>
        <w:t xml:space="preserve">, per </w:t>
      </w:r>
      <w:proofErr w:type="spellStart"/>
      <w:r>
        <w:rPr>
          <w:rFonts w:ascii="Georgia" w:hAnsi="Georgia"/>
          <w:color w:val="000000"/>
        </w:rPr>
        <w:t>poi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uccidersi</w:t>
      </w:r>
      <w:proofErr w:type="spellEnd"/>
      <w:r>
        <w:rPr>
          <w:rFonts w:ascii="Georgia" w:hAnsi="Georgia"/>
          <w:color w:val="000000"/>
        </w:rPr>
        <w:t xml:space="preserve"> con </w:t>
      </w:r>
      <w:proofErr w:type="spellStart"/>
      <w:r>
        <w:rPr>
          <w:rFonts w:ascii="Georgia" w:hAnsi="Georgia"/>
          <w:color w:val="000000"/>
        </w:rPr>
        <w:t>un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colpo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alla</w:t>
      </w:r>
      <w:proofErr w:type="spellEnd"/>
      <w:r>
        <w:rPr>
          <w:rFonts w:ascii="Georgia" w:hAnsi="Georgia"/>
          <w:color w:val="000000"/>
        </w:rPr>
        <w:t xml:space="preserve"> testa. La donna è </w:t>
      </w:r>
      <w:proofErr w:type="spellStart"/>
      <w:r>
        <w:rPr>
          <w:rFonts w:ascii="Georgia" w:hAnsi="Georgia"/>
          <w:color w:val="000000"/>
        </w:rPr>
        <w:t>morta</w:t>
      </w:r>
      <w:proofErr w:type="spellEnd"/>
      <w:r>
        <w:rPr>
          <w:rFonts w:ascii="Georgia" w:hAnsi="Georgia"/>
          <w:color w:val="000000"/>
        </w:rPr>
        <w:t xml:space="preserve"> in </w:t>
      </w:r>
      <w:proofErr w:type="spellStart"/>
      <w:r>
        <w:rPr>
          <w:rFonts w:ascii="Georgia" w:hAnsi="Georgia"/>
          <w:color w:val="000000"/>
        </w:rPr>
        <w:t>casa</w:t>
      </w:r>
      <w:proofErr w:type="spellEnd"/>
      <w:r>
        <w:rPr>
          <w:rFonts w:ascii="Georgia" w:hAnsi="Georgia"/>
          <w:color w:val="000000"/>
        </w:rPr>
        <w:t xml:space="preserve">, </w:t>
      </w:r>
      <w:proofErr w:type="spellStart"/>
      <w:r>
        <w:rPr>
          <w:rFonts w:ascii="Georgia" w:hAnsi="Georgia"/>
          <w:color w:val="000000"/>
        </w:rPr>
        <w:t>mentre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uno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dei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due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piccoli</w:t>
      </w:r>
      <w:proofErr w:type="spellEnd"/>
      <w:r>
        <w:rPr>
          <w:rFonts w:ascii="Georgia" w:hAnsi="Georgia"/>
          <w:color w:val="000000"/>
        </w:rPr>
        <w:t>,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Alessandro</w:t>
      </w:r>
      <w:proofErr w:type="spellEnd"/>
      <w:r>
        <w:rPr>
          <w:rFonts w:ascii="Georgia" w:hAnsi="Georgia"/>
          <w:color w:val="000000"/>
        </w:rPr>
        <w:t xml:space="preserve">, è </w:t>
      </w:r>
      <w:proofErr w:type="spellStart"/>
      <w:r>
        <w:rPr>
          <w:rFonts w:ascii="Georgia" w:hAnsi="Georgia"/>
          <w:color w:val="000000"/>
        </w:rPr>
        <w:t>deceduto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dopo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che</w:t>
      </w:r>
      <w:proofErr w:type="spellEnd"/>
      <w:r>
        <w:rPr>
          <w:rFonts w:ascii="Georgia" w:hAnsi="Georgia"/>
          <w:color w:val="000000"/>
        </w:rPr>
        <w:t xml:space="preserve"> è </w:t>
      </w:r>
      <w:proofErr w:type="spellStart"/>
      <w:r>
        <w:rPr>
          <w:rFonts w:ascii="Georgia" w:hAnsi="Georgia"/>
          <w:color w:val="000000"/>
        </w:rPr>
        <w:t>stato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trasportato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all’ospedale</w:t>
      </w:r>
      <w:proofErr w:type="spellEnd"/>
      <w:r>
        <w:rPr>
          <w:rFonts w:ascii="Georgia" w:hAnsi="Georgia"/>
          <w:color w:val="000000"/>
        </w:rPr>
        <w:t xml:space="preserve"> ‘Regina </w:t>
      </w:r>
      <w:proofErr w:type="spellStart"/>
      <w:r>
        <w:rPr>
          <w:rFonts w:ascii="Georgia" w:hAnsi="Georgia"/>
          <w:color w:val="000000"/>
        </w:rPr>
        <w:t>Margherita</w:t>
      </w:r>
      <w:proofErr w:type="spellEnd"/>
      <w:r>
        <w:rPr>
          <w:rFonts w:ascii="Georgia" w:hAnsi="Georgia"/>
          <w:color w:val="000000"/>
        </w:rPr>
        <w:t xml:space="preserve">’ di Torino. </w:t>
      </w:r>
      <w:proofErr w:type="spellStart"/>
      <w:r>
        <w:rPr>
          <w:rFonts w:ascii="Georgia" w:hAnsi="Georgia"/>
          <w:color w:val="000000"/>
        </w:rPr>
        <w:t>L’altra</w:t>
      </w:r>
      <w:proofErr w:type="spellEnd"/>
      <w:r>
        <w:rPr>
          <w:rFonts w:ascii="Georgia" w:hAnsi="Georgia"/>
          <w:color w:val="000000"/>
        </w:rPr>
        <w:t xml:space="preserve"> bimba, </w:t>
      </w:r>
      <w:proofErr w:type="spellStart"/>
      <w:r>
        <w:rPr>
          <w:rFonts w:ascii="Georgia" w:hAnsi="Georgia"/>
          <w:color w:val="000000"/>
        </w:rPr>
        <w:t>Aurora</w:t>
      </w:r>
      <w:proofErr w:type="spellEnd"/>
      <w:r>
        <w:rPr>
          <w:rFonts w:ascii="Georgia" w:hAnsi="Georgia"/>
          <w:color w:val="000000"/>
        </w:rPr>
        <w:t xml:space="preserve">, è </w:t>
      </w:r>
      <w:proofErr w:type="spellStart"/>
      <w:r>
        <w:rPr>
          <w:rFonts w:ascii="Georgia" w:hAnsi="Georgia"/>
          <w:color w:val="000000"/>
        </w:rPr>
        <w:t>apparsa</w:t>
      </w:r>
      <w:proofErr w:type="spellEnd"/>
      <w:r>
        <w:rPr>
          <w:rFonts w:ascii="Georgia" w:hAnsi="Georgia"/>
          <w:color w:val="000000"/>
        </w:rPr>
        <w:t xml:space="preserve"> sin da </w:t>
      </w:r>
      <w:proofErr w:type="spellStart"/>
      <w:r>
        <w:rPr>
          <w:rFonts w:ascii="Georgia" w:hAnsi="Georgia"/>
          <w:color w:val="000000"/>
        </w:rPr>
        <w:t>subito</w:t>
      </w:r>
      <w:proofErr w:type="spellEnd"/>
      <w:r>
        <w:rPr>
          <w:rFonts w:ascii="Georgia" w:hAnsi="Georgia"/>
          <w:color w:val="000000"/>
        </w:rPr>
        <w:t xml:space="preserve"> in 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gravissime</w:t>
      </w:r>
      <w:proofErr w:type="spellEnd"/>
      <w:r>
        <w:rPr>
          <w:rStyle w:val="Krepko"/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/>
          <w:color w:val="000000"/>
          <w:bdr w:val="none" w:sz="0" w:space="0" w:color="auto" w:frame="1"/>
        </w:rPr>
        <w:t>condizioni</w:t>
      </w:r>
      <w:proofErr w:type="spellEnd"/>
      <w:r>
        <w:rPr>
          <w:rFonts w:ascii="Georgia" w:hAnsi="Georgia"/>
          <w:color w:val="000000"/>
        </w:rPr>
        <w:t>.</w:t>
      </w:r>
    </w:p>
    <w:p w:rsidR="000C79D2" w:rsidRPr="000C79D2" w:rsidRDefault="000C79D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0C79D2" w:rsidRPr="000C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D2"/>
    <w:rsid w:val="000C79D2"/>
    <w:rsid w:val="006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CB09"/>
  <w15:chartTrackingRefBased/>
  <w15:docId w15:val="{59C56FA8-E2E4-4CE0-AF74-84067224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C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C79D2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C7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fattoquotidiano.it/2020/11/09/torino-spara-alla-moglie-e-ai-due-figli-gemelli-poi-si-uccide-morti-la-donna-e-uno-dei-bimbi-grave-la-sorellina/599663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2020-11-16T11:45:00Z</dcterms:created>
  <dcterms:modified xsi:type="dcterms:W3CDTF">2020-11-16T11:47:00Z</dcterms:modified>
</cp:coreProperties>
</file>