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412" w:rsidRDefault="00AF5E8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cronaca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rosa</w:t>
      </w:r>
    </w:p>
    <w:p w:rsidR="00AF5E86" w:rsidRDefault="00AF5E86" w:rsidP="00AF5E86">
      <w:pPr>
        <w:shd w:val="clear" w:color="auto" w:fill="FFFFFF"/>
        <w:spacing w:before="75" w:after="0" w:line="69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sl-SI"/>
        </w:rPr>
      </w:pPr>
      <w:proofErr w:type="spellStart"/>
      <w:r w:rsidRPr="00AF5E86"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sl-SI"/>
        </w:rPr>
        <w:t>Chiara</w:t>
      </w:r>
      <w:proofErr w:type="spellEnd"/>
      <w:r w:rsidRPr="00AF5E86"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sl-SI"/>
        </w:rPr>
        <w:t xml:space="preserve"> </w:t>
      </w:r>
      <w:proofErr w:type="spellStart"/>
      <w:r w:rsidRPr="00AF5E86"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sl-SI"/>
        </w:rPr>
        <w:t>Ferragni</w:t>
      </w:r>
      <w:proofErr w:type="spellEnd"/>
      <w:r w:rsidRPr="00AF5E86"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sl-SI"/>
        </w:rPr>
        <w:t xml:space="preserve"> e </w:t>
      </w:r>
      <w:proofErr w:type="spellStart"/>
      <w:r w:rsidRPr="00AF5E86"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sl-SI"/>
        </w:rPr>
        <w:t>Fedez</w:t>
      </w:r>
      <w:proofErr w:type="spellEnd"/>
      <w:r w:rsidRPr="00AF5E86"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sl-SI"/>
        </w:rPr>
        <w:t xml:space="preserve"> non </w:t>
      </w:r>
      <w:proofErr w:type="spellStart"/>
      <w:r w:rsidRPr="00AF5E86"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sl-SI"/>
        </w:rPr>
        <w:t>rinunciano</w:t>
      </w:r>
      <w:proofErr w:type="spellEnd"/>
      <w:r w:rsidRPr="00AF5E86"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sl-SI"/>
        </w:rPr>
        <w:t xml:space="preserve"> ad </w:t>
      </w:r>
      <w:proofErr w:type="spellStart"/>
      <w:r w:rsidRPr="00AF5E86"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sl-SI"/>
        </w:rPr>
        <w:t>addobbare</w:t>
      </w:r>
      <w:proofErr w:type="spellEnd"/>
      <w:r w:rsidRPr="00AF5E86"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sl-SI"/>
        </w:rPr>
        <w:t xml:space="preserve"> in grande la </w:t>
      </w:r>
      <w:proofErr w:type="spellStart"/>
      <w:r w:rsidRPr="00AF5E86"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sl-SI"/>
        </w:rPr>
        <w:t>casa</w:t>
      </w:r>
      <w:proofErr w:type="spellEnd"/>
      <w:r w:rsidRPr="00AF5E86"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sl-SI"/>
        </w:rPr>
        <w:t>anche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sl-SI"/>
        </w:rPr>
        <w:t xml:space="preserve"> per il Natale 2020</w:t>
      </w:r>
    </w:p>
    <w:p w:rsidR="00AF5E86" w:rsidRPr="00AF5E86" w:rsidRDefault="00AF5E86" w:rsidP="00AF5E86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sz w:val="30"/>
          <w:szCs w:val="30"/>
          <w:lang w:eastAsia="sl-SI"/>
        </w:rPr>
      </w:pPr>
      <w:r w:rsidRPr="00AF5E86">
        <w:rPr>
          <w:rFonts w:ascii="Arial" w:eastAsia="Times New Roman" w:hAnsi="Arial" w:cs="Arial"/>
          <w:b/>
          <w:bCs/>
          <w:sz w:val="30"/>
          <w:szCs w:val="30"/>
          <w:lang w:eastAsia="sl-SI"/>
        </w:rPr>
        <w:t xml:space="preserve">La </w:t>
      </w:r>
      <w:proofErr w:type="spellStart"/>
      <w:r w:rsidRPr="00AF5E86">
        <w:rPr>
          <w:rFonts w:ascii="Arial" w:eastAsia="Times New Roman" w:hAnsi="Arial" w:cs="Arial"/>
          <w:b/>
          <w:bCs/>
          <w:sz w:val="30"/>
          <w:szCs w:val="30"/>
          <w:lang w:eastAsia="sl-SI"/>
        </w:rPr>
        <w:t>coppia</w:t>
      </w:r>
      <w:proofErr w:type="spellEnd"/>
      <w:r w:rsidRPr="00AF5E86">
        <w:rPr>
          <w:rFonts w:ascii="Arial" w:eastAsia="Times New Roman" w:hAnsi="Arial" w:cs="Arial"/>
          <w:b/>
          <w:bCs/>
          <w:sz w:val="30"/>
          <w:szCs w:val="30"/>
          <w:lang w:eastAsia="sl-SI"/>
        </w:rPr>
        <w:t xml:space="preserve"> non </w:t>
      </w:r>
      <w:proofErr w:type="spellStart"/>
      <w:r w:rsidRPr="00AF5E86">
        <w:rPr>
          <w:rFonts w:ascii="Arial" w:eastAsia="Times New Roman" w:hAnsi="Arial" w:cs="Arial"/>
          <w:b/>
          <w:bCs/>
          <w:sz w:val="30"/>
          <w:szCs w:val="30"/>
          <w:lang w:eastAsia="sl-SI"/>
        </w:rPr>
        <w:t>bada</w:t>
      </w:r>
      <w:proofErr w:type="spellEnd"/>
      <w:r w:rsidRPr="00AF5E86">
        <w:rPr>
          <w:rFonts w:ascii="Arial" w:eastAsia="Times New Roman" w:hAnsi="Arial" w:cs="Arial"/>
          <w:b/>
          <w:bCs/>
          <w:sz w:val="30"/>
          <w:szCs w:val="30"/>
          <w:lang w:eastAsia="sl-SI"/>
        </w:rPr>
        <w:t xml:space="preserve"> a </w:t>
      </w:r>
      <w:proofErr w:type="spellStart"/>
      <w:r w:rsidRPr="00AF5E86">
        <w:rPr>
          <w:rFonts w:ascii="Arial" w:eastAsia="Times New Roman" w:hAnsi="Arial" w:cs="Arial"/>
          <w:b/>
          <w:bCs/>
          <w:sz w:val="30"/>
          <w:szCs w:val="30"/>
          <w:lang w:eastAsia="sl-SI"/>
        </w:rPr>
        <w:t>spese</w:t>
      </w:r>
      <w:proofErr w:type="spellEnd"/>
      <w:r w:rsidRPr="00AF5E86">
        <w:rPr>
          <w:rFonts w:ascii="Arial" w:eastAsia="Times New Roman" w:hAnsi="Arial" w:cs="Arial"/>
          <w:b/>
          <w:bCs/>
          <w:sz w:val="30"/>
          <w:szCs w:val="30"/>
          <w:lang w:eastAsia="sl-SI"/>
        </w:rPr>
        <w:t xml:space="preserve"> per le </w:t>
      </w:r>
      <w:proofErr w:type="spellStart"/>
      <w:r w:rsidRPr="00AF5E86">
        <w:rPr>
          <w:rFonts w:ascii="Arial" w:eastAsia="Times New Roman" w:hAnsi="Arial" w:cs="Arial"/>
          <w:b/>
          <w:bCs/>
          <w:sz w:val="30"/>
          <w:szCs w:val="30"/>
          <w:lang w:eastAsia="sl-SI"/>
        </w:rPr>
        <w:t>feste</w:t>
      </w:r>
      <w:proofErr w:type="spellEnd"/>
      <w:r w:rsidRPr="00AF5E86">
        <w:rPr>
          <w:rFonts w:ascii="Arial" w:eastAsia="Times New Roman" w:hAnsi="Arial" w:cs="Arial"/>
          <w:b/>
          <w:bCs/>
          <w:sz w:val="30"/>
          <w:szCs w:val="30"/>
          <w:lang w:eastAsia="sl-SI"/>
        </w:rPr>
        <w:t xml:space="preserve"> in </w:t>
      </w:r>
      <w:proofErr w:type="spellStart"/>
      <w:r w:rsidRPr="00AF5E86">
        <w:rPr>
          <w:rFonts w:ascii="Arial" w:eastAsia="Times New Roman" w:hAnsi="Arial" w:cs="Arial"/>
          <w:b/>
          <w:bCs/>
          <w:sz w:val="30"/>
          <w:szCs w:val="30"/>
          <w:lang w:eastAsia="sl-SI"/>
        </w:rPr>
        <w:t>arrivo</w:t>
      </w:r>
      <w:proofErr w:type="spellEnd"/>
      <w:r w:rsidRPr="00AF5E86">
        <w:rPr>
          <w:rFonts w:ascii="Arial" w:eastAsia="Times New Roman" w:hAnsi="Arial" w:cs="Arial"/>
          <w:b/>
          <w:bCs/>
          <w:sz w:val="30"/>
          <w:szCs w:val="30"/>
          <w:lang w:eastAsia="sl-SI"/>
        </w:rPr>
        <w:t xml:space="preserve">: è </w:t>
      </w:r>
      <w:proofErr w:type="spellStart"/>
      <w:r w:rsidRPr="00AF5E86">
        <w:rPr>
          <w:rFonts w:ascii="Arial" w:eastAsia="Times New Roman" w:hAnsi="Arial" w:cs="Arial"/>
          <w:b/>
          <w:bCs/>
          <w:sz w:val="30"/>
          <w:szCs w:val="30"/>
          <w:lang w:eastAsia="sl-SI"/>
        </w:rPr>
        <w:t>tutto</w:t>
      </w:r>
      <w:proofErr w:type="spellEnd"/>
      <w:r w:rsidRPr="00AF5E86">
        <w:rPr>
          <w:rFonts w:ascii="Arial" w:eastAsia="Times New Roman" w:hAnsi="Arial" w:cs="Arial"/>
          <w:b/>
          <w:bCs/>
          <w:sz w:val="30"/>
          <w:szCs w:val="30"/>
          <w:lang w:eastAsia="sl-SI"/>
        </w:rPr>
        <w:t xml:space="preserve"> </w:t>
      </w:r>
      <w:proofErr w:type="spellStart"/>
      <w:r w:rsidRPr="00AF5E86">
        <w:rPr>
          <w:rFonts w:ascii="Arial" w:eastAsia="Times New Roman" w:hAnsi="Arial" w:cs="Arial"/>
          <w:b/>
          <w:bCs/>
          <w:sz w:val="30"/>
          <w:szCs w:val="30"/>
          <w:lang w:eastAsia="sl-SI"/>
        </w:rPr>
        <w:t>pronto</w:t>
      </w:r>
      <w:proofErr w:type="spellEnd"/>
      <w:r w:rsidRPr="00AF5E86">
        <w:rPr>
          <w:rFonts w:ascii="Arial" w:eastAsia="Times New Roman" w:hAnsi="Arial" w:cs="Arial"/>
          <w:b/>
          <w:bCs/>
          <w:sz w:val="30"/>
          <w:szCs w:val="30"/>
          <w:lang w:eastAsia="sl-SI"/>
        </w:rPr>
        <w:t xml:space="preserve"> </w:t>
      </w:r>
      <w:proofErr w:type="spellStart"/>
      <w:r w:rsidRPr="00AF5E86">
        <w:rPr>
          <w:rFonts w:ascii="Arial" w:eastAsia="Times New Roman" w:hAnsi="Arial" w:cs="Arial"/>
          <w:b/>
          <w:bCs/>
          <w:sz w:val="30"/>
          <w:szCs w:val="30"/>
          <w:lang w:eastAsia="sl-SI"/>
        </w:rPr>
        <w:t>già</w:t>
      </w:r>
      <w:proofErr w:type="spellEnd"/>
      <w:r w:rsidRPr="00AF5E86">
        <w:rPr>
          <w:rFonts w:ascii="Arial" w:eastAsia="Times New Roman" w:hAnsi="Arial" w:cs="Arial"/>
          <w:b/>
          <w:bCs/>
          <w:sz w:val="30"/>
          <w:szCs w:val="30"/>
          <w:lang w:eastAsia="sl-SI"/>
        </w:rPr>
        <w:t xml:space="preserve"> a metà novembre</w:t>
      </w:r>
    </w:p>
    <w:p w:rsidR="00AF5E86" w:rsidRDefault="00AF5E86" w:rsidP="00AF5E86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sz w:val="30"/>
          <w:szCs w:val="30"/>
          <w:lang w:eastAsia="sl-SI"/>
        </w:rPr>
      </w:pPr>
      <w:proofErr w:type="spellStart"/>
      <w:r w:rsidRPr="00AF5E86">
        <w:rPr>
          <w:rFonts w:ascii="Arial" w:eastAsia="Times New Roman" w:hAnsi="Arial" w:cs="Arial"/>
          <w:b/>
          <w:bCs/>
          <w:sz w:val="30"/>
          <w:szCs w:val="30"/>
          <w:lang w:eastAsia="sl-SI"/>
        </w:rPr>
        <w:t>Albero</w:t>
      </w:r>
      <w:proofErr w:type="spellEnd"/>
      <w:r w:rsidRPr="00AF5E86">
        <w:rPr>
          <w:rFonts w:ascii="Arial" w:eastAsia="Times New Roman" w:hAnsi="Arial" w:cs="Arial"/>
          <w:b/>
          <w:bCs/>
          <w:sz w:val="30"/>
          <w:szCs w:val="30"/>
          <w:lang w:eastAsia="sl-SI"/>
        </w:rPr>
        <w:t xml:space="preserve"> </w:t>
      </w:r>
      <w:proofErr w:type="spellStart"/>
      <w:r w:rsidRPr="00AF5E86">
        <w:rPr>
          <w:rFonts w:ascii="Arial" w:eastAsia="Times New Roman" w:hAnsi="Arial" w:cs="Arial"/>
          <w:b/>
          <w:bCs/>
          <w:sz w:val="30"/>
          <w:szCs w:val="30"/>
          <w:lang w:eastAsia="sl-SI"/>
        </w:rPr>
        <w:t>enorme</w:t>
      </w:r>
      <w:proofErr w:type="spellEnd"/>
      <w:r w:rsidRPr="00AF5E86">
        <w:rPr>
          <w:rFonts w:ascii="Arial" w:eastAsia="Times New Roman" w:hAnsi="Arial" w:cs="Arial"/>
          <w:b/>
          <w:bCs/>
          <w:sz w:val="30"/>
          <w:szCs w:val="30"/>
          <w:lang w:eastAsia="sl-SI"/>
        </w:rPr>
        <w:t xml:space="preserve"> con le </w:t>
      </w:r>
      <w:proofErr w:type="spellStart"/>
      <w:r w:rsidRPr="00AF5E86">
        <w:rPr>
          <w:rFonts w:ascii="Arial" w:eastAsia="Times New Roman" w:hAnsi="Arial" w:cs="Arial"/>
          <w:b/>
          <w:bCs/>
          <w:sz w:val="30"/>
          <w:szCs w:val="30"/>
          <w:lang w:eastAsia="sl-SI"/>
        </w:rPr>
        <w:t>luci</w:t>
      </w:r>
      <w:proofErr w:type="spellEnd"/>
      <w:r w:rsidRPr="00AF5E86">
        <w:rPr>
          <w:rFonts w:ascii="Arial" w:eastAsia="Times New Roman" w:hAnsi="Arial" w:cs="Arial"/>
          <w:b/>
          <w:bCs/>
          <w:sz w:val="30"/>
          <w:szCs w:val="30"/>
          <w:lang w:eastAsia="sl-SI"/>
        </w:rPr>
        <w:t xml:space="preserve"> </w:t>
      </w:r>
      <w:proofErr w:type="spellStart"/>
      <w:r w:rsidRPr="00AF5E86">
        <w:rPr>
          <w:rFonts w:ascii="Arial" w:eastAsia="Times New Roman" w:hAnsi="Arial" w:cs="Arial"/>
          <w:b/>
          <w:bCs/>
          <w:sz w:val="30"/>
          <w:szCs w:val="30"/>
          <w:lang w:eastAsia="sl-SI"/>
        </w:rPr>
        <w:t>c</w:t>
      </w:r>
      <w:r>
        <w:rPr>
          <w:rFonts w:ascii="Arial" w:eastAsia="Times New Roman" w:hAnsi="Arial" w:cs="Arial"/>
          <w:b/>
          <w:bCs/>
          <w:sz w:val="30"/>
          <w:szCs w:val="30"/>
          <w:lang w:eastAsia="sl-SI"/>
        </w:rPr>
        <w:t>he</w:t>
      </w:r>
      <w:proofErr w:type="spellEnd"/>
      <w:r>
        <w:rPr>
          <w:rFonts w:ascii="Arial" w:eastAsia="Times New Roman" w:hAnsi="Arial" w:cs="Arial"/>
          <w:b/>
          <w:bCs/>
          <w:sz w:val="30"/>
          <w:szCs w:val="30"/>
          <w:lang w:eastAsia="sl-SI"/>
        </w:rPr>
        <w:t xml:space="preserve"> si </w:t>
      </w:r>
      <w:proofErr w:type="spellStart"/>
      <w:r>
        <w:rPr>
          <w:rFonts w:ascii="Arial" w:eastAsia="Times New Roman" w:hAnsi="Arial" w:cs="Arial"/>
          <w:b/>
          <w:bCs/>
          <w:sz w:val="30"/>
          <w:szCs w:val="30"/>
          <w:lang w:eastAsia="sl-SI"/>
        </w:rPr>
        <w:t>comandano</w:t>
      </w:r>
      <w:proofErr w:type="spellEnd"/>
      <w:r>
        <w:rPr>
          <w:rFonts w:ascii="Arial" w:eastAsia="Times New Roman" w:hAnsi="Arial" w:cs="Arial"/>
          <w:b/>
          <w:bCs/>
          <w:sz w:val="30"/>
          <w:szCs w:val="30"/>
          <w:lang w:eastAsia="sl-SI"/>
        </w:rPr>
        <w:t xml:space="preserve"> dal </w:t>
      </w:r>
      <w:proofErr w:type="spellStart"/>
      <w:r>
        <w:rPr>
          <w:rFonts w:ascii="Arial" w:eastAsia="Times New Roman" w:hAnsi="Arial" w:cs="Arial"/>
          <w:b/>
          <w:bCs/>
          <w:sz w:val="30"/>
          <w:szCs w:val="30"/>
          <w:lang w:eastAsia="sl-SI"/>
        </w:rPr>
        <w:t>cellulare</w:t>
      </w:r>
      <w:proofErr w:type="spellEnd"/>
    </w:p>
    <w:p w:rsidR="00AF5E86" w:rsidRDefault="00AF5E86" w:rsidP="00AF5E86">
      <w:pPr>
        <w:shd w:val="clear" w:color="auto" w:fill="F2F2F2"/>
        <w:spacing w:before="100" w:beforeAutospacing="1" w:after="100" w:afterAutospacing="1" w:line="360" w:lineRule="atLeast"/>
        <w:ind w:left="720"/>
        <w:rPr>
          <w:rFonts w:ascii="Arial" w:eastAsia="Times New Roman" w:hAnsi="Arial" w:cs="Arial"/>
          <w:b/>
          <w:bCs/>
          <w:sz w:val="30"/>
          <w:szCs w:val="30"/>
          <w:lang w:eastAsia="sl-SI"/>
        </w:rPr>
      </w:pPr>
      <w:r>
        <w:rPr>
          <w:noProof/>
          <w:lang w:eastAsia="sl-SI"/>
        </w:rPr>
        <w:drawing>
          <wp:inline distT="0" distB="0" distL="0" distR="0" wp14:anchorId="695DD0AD" wp14:editId="1A50CCF2">
            <wp:extent cx="2625192" cy="3302000"/>
            <wp:effectExtent l="0" t="0" r="3810" b="0"/>
            <wp:docPr id="2" name="Slika 2" descr="Chiara Ferragni e Fedez non rinunciano ad addobbare in grande la casa per Natale 2020: guar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iara Ferragni e Fedez non rinunciano ad addobbare in grande la casa per Natale 2020: guar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553" cy="330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sz w:val="30"/>
          <w:szCs w:val="30"/>
          <w:lang w:eastAsia="sl-SI"/>
        </w:rPr>
        <w:t xml:space="preserve"> </w:t>
      </w:r>
      <w:r>
        <w:rPr>
          <w:noProof/>
          <w:lang w:eastAsia="sl-SI"/>
        </w:rPr>
        <w:drawing>
          <wp:inline distT="0" distB="0" distL="0" distR="0" wp14:anchorId="368AA6EF" wp14:editId="3D7691F3">
            <wp:extent cx="2428875" cy="3229643"/>
            <wp:effectExtent l="0" t="0" r="0" b="8890"/>
            <wp:docPr id="3" name="Slika 3" descr="https://files.gossip.it/immagini_news/2020/11/1605518527_ferragnez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iles.gossip.it/immagini_news/2020/11/1605518527_ferragnez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987" cy="323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E86" w:rsidRPr="00AF5E86" w:rsidRDefault="00AF5E86" w:rsidP="00AF5E86">
      <w:pPr>
        <w:shd w:val="clear" w:color="auto" w:fill="F2F2F2"/>
        <w:spacing w:before="100" w:beforeAutospacing="1" w:after="100" w:afterAutospacing="1" w:line="360" w:lineRule="atLeast"/>
        <w:ind w:left="720"/>
        <w:rPr>
          <w:rFonts w:ascii="Arial" w:eastAsia="Times New Roman" w:hAnsi="Arial" w:cs="Arial"/>
          <w:b/>
          <w:bCs/>
          <w:sz w:val="30"/>
          <w:szCs w:val="30"/>
          <w:lang w:eastAsia="sl-SI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Lo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scorso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anno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la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bionda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33enne e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l’artista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31enne per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gli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addobbi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nel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loro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mega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appartamento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si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sono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fatti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aiutare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da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un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professionista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del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settore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specializzato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proprio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per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impreziosire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gli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ambienti con ogni tipo di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decorazione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E’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possibile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abbiano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fatto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lo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stesso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anche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questo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tormentato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Style w:val="Krepko"/>
          <w:rFonts w:ascii="Arial" w:hAnsi="Arial" w:cs="Arial"/>
          <w:color w:val="000000"/>
          <w:sz w:val="27"/>
          <w:szCs w:val="27"/>
          <w:shd w:val="clear" w:color="auto" w:fill="FFFFFF"/>
        </w:rPr>
        <w:t>2020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Fare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l’albero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con largo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anticipo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riempie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il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cuore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di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gioia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e ti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fa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per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un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po’,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dimenticare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tutto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il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resto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per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cui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c’è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poco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da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essere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contenti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</w:t>
      </w:r>
    </w:p>
    <w:p w:rsidR="00AF5E86" w:rsidRPr="00AF5E86" w:rsidRDefault="00AF5E86" w:rsidP="00AF5E86">
      <w:pPr>
        <w:shd w:val="clear" w:color="auto" w:fill="FFFFFF"/>
        <w:spacing w:before="75" w:after="0" w:line="69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sl-SI"/>
        </w:rPr>
      </w:pPr>
      <w:bookmarkStart w:id="0" w:name="_GoBack"/>
      <w:bookmarkEnd w:id="0"/>
    </w:p>
    <w:p w:rsidR="00AF5E86" w:rsidRPr="00AF5E86" w:rsidRDefault="00AF5E86">
      <w:pPr>
        <w:rPr>
          <w:rFonts w:ascii="Times New Roman" w:hAnsi="Times New Roman" w:cs="Times New Roman"/>
          <w:b/>
          <w:sz w:val="32"/>
          <w:szCs w:val="32"/>
        </w:rPr>
      </w:pPr>
    </w:p>
    <w:sectPr w:rsidR="00AF5E86" w:rsidRPr="00AF5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51545"/>
    <w:multiLevelType w:val="multilevel"/>
    <w:tmpl w:val="35A2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E86"/>
    <w:rsid w:val="00AF5E86"/>
    <w:rsid w:val="00EA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C9310"/>
  <w15:chartTrackingRefBased/>
  <w15:docId w15:val="{7A46586B-F117-4CD8-9822-A8EEA04E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AF5E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2020-11-16T11:56:00Z</dcterms:created>
  <dcterms:modified xsi:type="dcterms:W3CDTF">2020-11-16T12:00:00Z</dcterms:modified>
</cp:coreProperties>
</file>