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A5" w:rsidRDefault="009F68A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06250" w:rsidRPr="00E06250" w:rsidTr="00E06250">
        <w:trPr>
          <w:tblCellSpacing w:w="0" w:type="dxa"/>
        </w:trPr>
        <w:tc>
          <w:tcPr>
            <w:tcW w:w="0" w:type="auto"/>
            <w:vAlign w:val="center"/>
            <w:hideMark/>
          </w:tcPr>
          <w:p w:rsidR="00E06250" w:rsidRPr="004C4BDB" w:rsidRDefault="00E06250" w:rsidP="00E0625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sz w:val="36"/>
                <w:szCs w:val="36"/>
                <w:lang w:eastAsia="sl-SI"/>
              </w:rPr>
            </w:pPr>
            <w:r w:rsidRPr="004C4BDB">
              <w:rPr>
                <w:rFonts w:ascii="Verdana" w:eastAsia="Times New Roman" w:hAnsi="Verdana" w:cs="Times New Roman"/>
                <w:b/>
                <w:noProof/>
                <w:sz w:val="36"/>
                <w:szCs w:val="36"/>
                <w:lang w:eastAsia="sl-SI"/>
              </w:rPr>
              <w:t xml:space="preserve">OBDELAVE UMETNIH SNOVI </w:t>
            </w:r>
            <w:r w:rsidR="004C4BDB" w:rsidRPr="004C4BDB">
              <w:rPr>
                <w:rFonts w:ascii="Verdana" w:eastAsia="Times New Roman" w:hAnsi="Verdana" w:cs="Times New Roman"/>
                <w:b/>
                <w:noProof/>
                <w:sz w:val="36"/>
                <w:szCs w:val="36"/>
                <w:lang w:eastAsia="sl-SI"/>
              </w:rPr>
              <w:t>–</w:t>
            </w:r>
            <w:r w:rsidRPr="004C4BDB">
              <w:rPr>
                <w:rFonts w:ascii="Verdana" w:eastAsia="Times New Roman" w:hAnsi="Verdana" w:cs="Times New Roman"/>
                <w:b/>
                <w:noProof/>
                <w:sz w:val="36"/>
                <w:szCs w:val="36"/>
                <w:lang w:eastAsia="sl-SI"/>
              </w:rPr>
              <w:t xml:space="preserve"> MAS</w:t>
            </w:r>
          </w:p>
          <w:p w:rsidR="004C4BDB" w:rsidRPr="00E06250" w:rsidRDefault="004C4BDB" w:rsidP="00E0625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sz w:val="28"/>
                <w:szCs w:val="28"/>
                <w:lang w:eastAsia="sl-SI"/>
              </w:rPr>
            </w:pPr>
            <w:r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9FA1807" wp14:editId="6A78AA5E">
                  <wp:extent cx="1038225" cy="762000"/>
                  <wp:effectExtent l="0" t="0" r="9525" b="0"/>
                  <wp:docPr id="28" name="Slika 28" descr="meritve.jpg (4061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eritve.jpg (4061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06250" w:rsidRPr="00E06250" w:rsidRDefault="00E06250" w:rsidP="00E0625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sl-SI"/>
              </w:rPr>
            </w:pPr>
          </w:p>
        </w:tc>
      </w:tr>
    </w:tbl>
    <w:p w:rsidR="00E06250" w:rsidRPr="00E06250" w:rsidRDefault="00E06250" w:rsidP="00E062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  <w:gridCol w:w="3"/>
        <w:gridCol w:w="43"/>
      </w:tblGrid>
      <w:tr w:rsidR="00C04900" w:rsidRPr="00C04900" w:rsidTr="00E06250">
        <w:trPr>
          <w:tblCellSpacing w:w="0" w:type="dxa"/>
        </w:trPr>
        <w:tc>
          <w:tcPr>
            <w:tcW w:w="50" w:type="pct"/>
            <w:hideMark/>
          </w:tcPr>
          <w:p w:rsidR="00E06250" w:rsidRPr="00C04900" w:rsidRDefault="00E06250" w:rsidP="00E0625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773A259" wp14:editId="0A281F28">
                  <wp:extent cx="1333500" cy="571500"/>
                  <wp:effectExtent l="0" t="0" r="0" b="0"/>
                  <wp:docPr id="17" name="Slika 17" descr="Merjenj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rjenj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EA3873C" wp14:editId="4287DFF0">
                  <wp:extent cx="1333500" cy="571500"/>
                  <wp:effectExtent l="0" t="0" r="0" b="0"/>
                  <wp:docPr id="16" name="Slika 16" descr="Rezanj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anj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581B98F" wp14:editId="1CB8815D">
                  <wp:extent cx="1333500" cy="571500"/>
                  <wp:effectExtent l="0" t="0" r="0" b="0"/>
                  <wp:docPr id="15" name="Slika 15" descr="Vrtanj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rtanj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2F29811" wp14:editId="4FC086DC">
                  <wp:extent cx="1333500" cy="571500"/>
                  <wp:effectExtent l="0" t="0" r="0" b="0"/>
                  <wp:docPr id="14" name="Slika 14" descr="Žaganj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Žaganj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292A306" wp14:editId="5E84F6F1">
                  <wp:extent cx="1333500" cy="571500"/>
                  <wp:effectExtent l="0" t="0" r="0" b="0"/>
                  <wp:docPr id="13" name="Slika 13" descr="Brušenj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rušenj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194A67E" wp14:editId="1EC4256A">
                  <wp:extent cx="1333500" cy="571500"/>
                  <wp:effectExtent l="0" t="0" r="0" b="0"/>
                  <wp:docPr id="12" name="Slika 12" descr="Spajanje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pajanje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7834EE5" wp14:editId="737670C5">
                  <wp:extent cx="1333500" cy="571500"/>
                  <wp:effectExtent l="0" t="0" r="0" b="0"/>
                  <wp:docPr id="11" name="Slika 11" descr="Preoblikovanje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oblikovanje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C04900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A36E4A1" wp14:editId="46EDB90C">
                  <wp:extent cx="1333500" cy="571500"/>
                  <wp:effectExtent l="0" t="0" r="0" b="0"/>
                  <wp:docPr id="10" name="Slika 10" descr="Litj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tj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41" w:rightFromText="141" w:vertAnchor="text" w:horzAnchor="margin" w:tblpXSpec="center" w:tblpY="782"/>
              <w:tblOverlap w:val="never"/>
              <w:tblW w:w="46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1"/>
              <w:gridCol w:w="2590"/>
              <w:gridCol w:w="2808"/>
            </w:tblGrid>
            <w:tr w:rsidR="00C04900" w:rsidRPr="00C04900" w:rsidTr="004C4BDB">
              <w:trPr>
                <w:trHeight w:val="1809"/>
                <w:tblCellSpacing w:w="15" w:type="dxa"/>
              </w:trPr>
              <w:tc>
                <w:tcPr>
                  <w:tcW w:w="1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5896E9A7" wp14:editId="308EA07C">
                        <wp:extent cx="1266825" cy="895350"/>
                        <wp:effectExtent l="0" t="0" r="9525" b="0"/>
                        <wp:docPr id="9" name="Slika 9" descr="um_meter.JPG (5638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um_meter.JPG (5638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66BA3022" wp14:editId="0FD578AC">
                        <wp:extent cx="1095375" cy="876300"/>
                        <wp:effectExtent l="0" t="0" r="9525" b="0"/>
                        <wp:docPr id="8" name="Slika 8" descr="um_zage.JPG (3816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um_zage.JPG (3816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71DF6B62" wp14:editId="23279267">
                        <wp:extent cx="1219200" cy="933450"/>
                        <wp:effectExtent l="0" t="0" r="0" b="0"/>
                        <wp:docPr id="7" name="Slika 7" descr="um_rezan.JPG (3809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um_rezan.JPG (3809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4900" w:rsidRPr="00C04900" w:rsidTr="004C4BDB">
              <w:trPr>
                <w:trHeight w:val="2215"/>
                <w:tblCellSpacing w:w="15" w:type="dxa"/>
              </w:trPr>
              <w:tc>
                <w:tcPr>
                  <w:tcW w:w="1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104978CC" wp14:editId="6DABD497">
                        <wp:extent cx="1133475" cy="1143000"/>
                        <wp:effectExtent l="0" t="0" r="9525" b="0"/>
                        <wp:docPr id="6" name="Slika 6" descr="pl_vrta.jpg (7293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pl_vrta.jpg (7293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5E87E703" wp14:editId="1EB64F89">
                        <wp:extent cx="895350" cy="895350"/>
                        <wp:effectExtent l="0" t="0" r="0" b="0"/>
                        <wp:docPr id="5" name="Slika 5" descr="kolesje.gif (6405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kolesje.gif (6405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1B7EF31F" wp14:editId="7041BB3C">
                        <wp:extent cx="1247775" cy="1000125"/>
                        <wp:effectExtent l="0" t="0" r="9525" b="9525"/>
                        <wp:docPr id="4" name="Slika 4" descr="um_brus.JPG (3612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um_brus.JPG (3612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4900" w:rsidRPr="00C04900" w:rsidTr="004C4BDB">
              <w:trPr>
                <w:trHeight w:val="2068"/>
                <w:tblCellSpacing w:w="15" w:type="dxa"/>
              </w:trPr>
              <w:tc>
                <w:tcPr>
                  <w:tcW w:w="1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2A27ED50" wp14:editId="58C7DDD8">
                        <wp:extent cx="1295400" cy="1028700"/>
                        <wp:effectExtent l="0" t="0" r="0" b="0"/>
                        <wp:docPr id="3" name="Slika 3" descr="um_spon.JPG (4116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um_spon.JPG (4116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3A0EE23F" wp14:editId="680A5B5C">
                        <wp:extent cx="1162050" cy="1047750"/>
                        <wp:effectExtent l="0" t="0" r="0" b="0"/>
                        <wp:docPr id="2" name="Slika 2" descr="mat6.gif (13099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mat6.gif (13099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250" w:rsidRPr="00C04900" w:rsidRDefault="00E06250" w:rsidP="000A517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04900">
                    <w:rPr>
                      <w:rFonts w:ascii="Verdana" w:eastAsia="Times New Roman" w:hAnsi="Verdana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1E1D59E4" wp14:editId="670E376C">
                        <wp:extent cx="1162050" cy="1057275"/>
                        <wp:effectExtent l="0" t="0" r="0" b="9525"/>
                        <wp:docPr id="1" name="Slika 1" descr="um_litje.JPG (4566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um_litje.JPG (4566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06250" w:rsidRPr="00C04900" w:rsidRDefault="00E06250" w:rsidP="00E0625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</w:p>
          <w:p w:rsidR="00E06250" w:rsidRPr="00C04900" w:rsidRDefault="00E06250" w:rsidP="00E0625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</w:p>
          <w:p w:rsidR="00E06250" w:rsidRPr="00C04900" w:rsidRDefault="00E06250" w:rsidP="00E0625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360" w:type="dxa"/>
            <w:hideMark/>
          </w:tcPr>
          <w:p w:rsidR="00E06250" w:rsidRPr="00C04900" w:rsidRDefault="00E06250" w:rsidP="00E0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hideMark/>
          </w:tcPr>
          <w:p w:rsidR="00E06250" w:rsidRPr="00C04900" w:rsidRDefault="00E06250" w:rsidP="00E0625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</w:p>
          <w:p w:rsidR="00E06250" w:rsidRPr="00C04900" w:rsidRDefault="00E06250" w:rsidP="00E062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04900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</w:p>
        </w:tc>
      </w:tr>
      <w:tr w:rsidR="004C4BDB" w:rsidRPr="00C04900" w:rsidTr="00E06250">
        <w:trPr>
          <w:tblCellSpacing w:w="0" w:type="dxa"/>
        </w:trPr>
        <w:tc>
          <w:tcPr>
            <w:tcW w:w="50" w:type="pct"/>
          </w:tcPr>
          <w:p w:rsidR="004C4BDB" w:rsidRPr="00C04900" w:rsidRDefault="004C4BDB" w:rsidP="00E0625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360" w:type="dxa"/>
          </w:tcPr>
          <w:p w:rsidR="004C4BDB" w:rsidRPr="00C04900" w:rsidRDefault="004C4BDB" w:rsidP="00E0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</w:tcPr>
          <w:p w:rsidR="004C4BDB" w:rsidRPr="00C04900" w:rsidRDefault="004C4BDB" w:rsidP="00E0625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</w:p>
        </w:tc>
      </w:tr>
    </w:tbl>
    <w:p w:rsidR="008446CF" w:rsidRPr="00C04900" w:rsidRDefault="008446CF" w:rsidP="00A01503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r w:rsidRPr="00C04900">
        <w:rPr>
          <w:rFonts w:ascii="Verdana" w:eastAsia="Times New Roman" w:hAnsi="Verdana" w:cs="Times New Roman"/>
          <w:b/>
          <w:sz w:val="28"/>
          <w:szCs w:val="28"/>
          <w:lang w:eastAsia="sl-SI"/>
        </w:rPr>
        <w:lastRenderedPageBreak/>
        <w:t>MERJENJE:</w:t>
      </w:r>
    </w:p>
    <w:p w:rsidR="008446CF" w:rsidRPr="00C04900" w:rsidRDefault="00522C09" w:rsidP="00522C0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C04900">
        <w:rPr>
          <w:rFonts w:ascii="Verdana" w:eastAsia="Times New Roman" w:hAnsi="Verdana" w:cs="Times New Roman"/>
          <w:sz w:val="24"/>
          <w:szCs w:val="24"/>
          <w:lang w:eastAsia="sl-SI"/>
        </w:rPr>
        <w:t>Merjenje izvajamo s kovinskim merilnim trakom.</w:t>
      </w:r>
      <w:r w:rsidRPr="00C04900">
        <w:rPr>
          <w:rFonts w:ascii="Verdana" w:eastAsia="Times New Roman" w:hAnsi="Verdana" w:cs="Times New Roman"/>
          <w:sz w:val="24"/>
          <w:szCs w:val="24"/>
          <w:lang w:eastAsia="sl-SI"/>
        </w:rPr>
        <w:br/>
      </w:r>
    </w:p>
    <w:p w:rsidR="00522C09" w:rsidRPr="00C04900" w:rsidRDefault="00522C09" w:rsidP="004C4B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C04900">
        <w:rPr>
          <w:rFonts w:ascii="Verdana" w:eastAsia="Times New Roman" w:hAnsi="Verdana" w:cs="Times New Roman"/>
          <w:noProof/>
          <w:sz w:val="24"/>
          <w:szCs w:val="24"/>
          <w:lang w:eastAsia="sl-SI"/>
        </w:rPr>
        <w:drawing>
          <wp:inline distT="0" distB="0" distL="0" distR="0" wp14:anchorId="067C45F9" wp14:editId="6895214B">
            <wp:extent cx="2381250" cy="1905000"/>
            <wp:effectExtent l="0" t="0" r="0" b="0"/>
            <wp:docPr id="27" name="Slika 27" descr="merilni.jpg (662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erilni.jpg (6621 bytes)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09" w:rsidRPr="00C04900" w:rsidRDefault="00522C09" w:rsidP="00522C0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C04900">
        <w:rPr>
          <w:rFonts w:ascii="Verdana" w:eastAsia="Times New Roman" w:hAnsi="Verdana" w:cs="Times New Roman"/>
          <w:sz w:val="24"/>
          <w:szCs w:val="24"/>
          <w:lang w:eastAsia="sl-SI"/>
        </w:rPr>
        <w:t>Zarisujemo z mehkim svinčnikom (2B),kemičnim svinčnikom, na zelo gladke površine pa z flomastrom</w:t>
      </w:r>
      <w:r w:rsidRPr="00C04900">
        <w:rPr>
          <w:rFonts w:ascii="Verdana" w:eastAsia="Times New Roman" w:hAnsi="Verdana" w:cs="Times New Roman"/>
          <w:sz w:val="20"/>
          <w:szCs w:val="20"/>
          <w:lang w:eastAsia="sl-SI"/>
        </w:rPr>
        <w:t>.</w:t>
      </w:r>
    </w:p>
    <w:p w:rsidR="00522C09" w:rsidRPr="00C04900" w:rsidRDefault="00522C09" w:rsidP="004C4B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C04900">
        <w:rPr>
          <w:rFonts w:ascii="Verdana" w:eastAsia="Times New Roman" w:hAnsi="Verdana" w:cs="Times New Roman"/>
          <w:noProof/>
          <w:sz w:val="24"/>
          <w:szCs w:val="24"/>
          <w:lang w:eastAsia="sl-SI"/>
        </w:rPr>
        <w:drawing>
          <wp:inline distT="0" distB="0" distL="0" distR="0" wp14:anchorId="3E1AF9D4" wp14:editId="2BEF1D13">
            <wp:extent cx="3114675" cy="2305050"/>
            <wp:effectExtent l="0" t="0" r="9525" b="0"/>
            <wp:docPr id="26" name="Slika 26" descr="risanje.JPG (852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isanje.JPG (8520 bytes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09" w:rsidRPr="00C04900" w:rsidRDefault="00522C09" w:rsidP="00522C0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C04900">
        <w:rPr>
          <w:rFonts w:ascii="Verdana" w:eastAsia="Times New Roman" w:hAnsi="Verdana" w:cs="Times New Roman"/>
          <w:sz w:val="24"/>
          <w:szCs w:val="24"/>
          <w:lang w:eastAsia="sl-SI"/>
        </w:rPr>
        <w:t>Pri risanju pravokotnic uporabljamo kotnik,oziroma trikotnik, za krivulje in kroge pa krivuljnike in šablone.</w:t>
      </w:r>
    </w:p>
    <w:p w:rsidR="00522C09" w:rsidRPr="00C04900" w:rsidRDefault="00522C09" w:rsidP="004C4B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C04900">
        <w:rPr>
          <w:rFonts w:ascii="Verdana" w:eastAsia="Times New Roman" w:hAnsi="Verdana" w:cs="Times New Roman"/>
          <w:noProof/>
          <w:sz w:val="24"/>
          <w:szCs w:val="24"/>
          <w:lang w:eastAsia="sl-SI"/>
        </w:rPr>
        <w:drawing>
          <wp:inline distT="0" distB="0" distL="0" distR="0" wp14:anchorId="2E0D3BA2" wp14:editId="4CB578E9">
            <wp:extent cx="1143000" cy="857250"/>
            <wp:effectExtent l="0" t="0" r="0" b="0"/>
            <wp:docPr id="25" name="Slika 25" descr="kotnik.jpg (389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kotnik.jpg (3896 bytes)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900">
        <w:rPr>
          <w:rFonts w:ascii="Verdana" w:eastAsia="Times New Roman" w:hAnsi="Verdana" w:cs="Times New Roman"/>
          <w:noProof/>
          <w:sz w:val="24"/>
          <w:szCs w:val="24"/>
          <w:lang w:eastAsia="sl-SI"/>
        </w:rPr>
        <w:drawing>
          <wp:inline distT="0" distB="0" distL="0" distR="0" wp14:anchorId="51E94D16" wp14:editId="7E3F146A">
            <wp:extent cx="2333625" cy="1752600"/>
            <wp:effectExtent l="0" t="0" r="9525" b="0"/>
            <wp:docPr id="24" name="Slika 24" descr="krivulj.JPG (883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krivulj.JPG (8833 bytes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03" w:rsidRPr="00C04900" w:rsidRDefault="00A01503" w:rsidP="00A01503">
      <w:pPr>
        <w:pStyle w:val="Odstavekseznama"/>
        <w:rPr>
          <w:rFonts w:ascii="Verdana" w:eastAsia="Times New Roman" w:hAnsi="Verdana" w:cs="Times New Roman"/>
          <w:b/>
          <w:sz w:val="24"/>
          <w:szCs w:val="24"/>
          <w:lang w:eastAsia="sl-SI"/>
        </w:rPr>
      </w:pPr>
    </w:p>
    <w:p w:rsidR="00522C09" w:rsidRPr="00C04900" w:rsidRDefault="00522C09" w:rsidP="00A01503">
      <w:pPr>
        <w:pStyle w:val="Odstavekseznama"/>
        <w:numPr>
          <w:ilvl w:val="0"/>
          <w:numId w:val="1"/>
        </w:numPr>
        <w:rPr>
          <w:rFonts w:ascii="Verdana" w:eastAsia="Times New Roman" w:hAnsi="Verdana" w:cs="Times New Roman"/>
          <w:b/>
          <w:sz w:val="24"/>
          <w:szCs w:val="24"/>
          <w:lang w:eastAsia="sl-SI"/>
        </w:rPr>
      </w:pPr>
      <w:r w:rsidRPr="00C04900">
        <w:rPr>
          <w:rFonts w:ascii="Verdana" w:eastAsia="Times New Roman" w:hAnsi="Verdana" w:cs="Times New Roman"/>
          <w:b/>
          <w:sz w:val="28"/>
          <w:szCs w:val="28"/>
          <w:lang w:eastAsia="sl-SI"/>
        </w:rPr>
        <w:lastRenderedPageBreak/>
        <w:t> </w:t>
      </w:r>
      <w:r w:rsidR="008446CF" w:rsidRPr="00C04900">
        <w:rPr>
          <w:rFonts w:ascii="Verdana" w:eastAsia="Times New Roman" w:hAnsi="Verdana" w:cs="Times New Roman"/>
          <w:b/>
          <w:sz w:val="28"/>
          <w:szCs w:val="28"/>
          <w:lang w:eastAsia="sl-SI"/>
        </w:rPr>
        <w:t>REZANJE</w:t>
      </w:r>
      <w:r w:rsidR="008446CF" w:rsidRPr="00C04900">
        <w:rPr>
          <w:rFonts w:ascii="Verdana" w:eastAsia="Times New Roman" w:hAnsi="Verdana" w:cs="Times New Roman"/>
          <w:b/>
          <w:sz w:val="24"/>
          <w:szCs w:val="24"/>
          <w:lang w:eastAsia="sl-SI"/>
        </w:rPr>
        <w:t>:</w:t>
      </w:r>
    </w:p>
    <w:p w:rsidR="00522C09" w:rsidRPr="00C04900" w:rsidRDefault="00522C09" w:rsidP="002F57D4">
      <w:pPr>
        <w:pStyle w:val="Navadensplet"/>
        <w:rPr>
          <w:rFonts w:ascii="Verdana" w:hAnsi="Verdana"/>
          <w:sz w:val="27"/>
          <w:szCs w:val="27"/>
        </w:rPr>
      </w:pPr>
      <w:r w:rsidRPr="00C04900">
        <w:rPr>
          <w:rFonts w:ascii="Verdana" w:hAnsi="Verdana"/>
        </w:rPr>
        <w:t>Mehke plošče lahko režemo z ročnimi ali vzvodnimi škarjami.</w:t>
      </w:r>
      <w:r w:rsidRPr="00C04900">
        <w:rPr>
          <w:rFonts w:ascii="Verdana" w:hAnsi="Verdana"/>
        </w:rPr>
        <w:br/>
        <w:t>Ravne reze na folijah naredimo z vzvodnimi škarjami za papir</w:t>
      </w:r>
      <w:r w:rsidRPr="00C04900">
        <w:rPr>
          <w:rFonts w:ascii="Verdana" w:hAnsi="Verdana"/>
        </w:rPr>
        <w:br/>
        <w:t>Trše plošče lahko tudi lomimo.</w:t>
      </w:r>
    </w:p>
    <w:p w:rsidR="00522C09" w:rsidRPr="00C04900" w:rsidRDefault="00522C09" w:rsidP="002F57D4">
      <w:pPr>
        <w:pStyle w:val="Navadensplet"/>
        <w:rPr>
          <w:rFonts w:ascii="Verdana" w:hAnsi="Verdana"/>
          <w:sz w:val="27"/>
          <w:szCs w:val="27"/>
        </w:rPr>
      </w:pPr>
      <w:r w:rsidRPr="00C04900">
        <w:rPr>
          <w:rStyle w:val="Krepko"/>
          <w:rFonts w:ascii="Verdana" w:hAnsi="Verdana"/>
        </w:rPr>
        <w:t>Postopek:</w:t>
      </w:r>
    </w:p>
    <w:p w:rsidR="00522C09" w:rsidRPr="00C04900" w:rsidRDefault="00522C09" w:rsidP="002F57D4">
      <w:pPr>
        <w:pStyle w:val="Navadensplet"/>
        <w:rPr>
          <w:rFonts w:ascii="Verdana" w:hAnsi="Verdana"/>
          <w:sz w:val="27"/>
          <w:szCs w:val="27"/>
        </w:rPr>
      </w:pPr>
      <w:r w:rsidRPr="00C04900">
        <w:rPr>
          <w:rFonts w:ascii="Verdana" w:hAnsi="Verdana"/>
        </w:rPr>
        <w:t>    1. po črti lomljenja razimo z ostrim predmetom ali zarežemo z ostrim rezilom</w:t>
      </w:r>
    </w:p>
    <w:p w:rsidR="00522C09" w:rsidRPr="00C04900" w:rsidRDefault="00522C09" w:rsidP="004C4BDB">
      <w:pPr>
        <w:pStyle w:val="Navadensplet"/>
        <w:jc w:val="center"/>
        <w:rPr>
          <w:rFonts w:ascii="Verdana" w:hAnsi="Verdana"/>
          <w:sz w:val="27"/>
          <w:szCs w:val="27"/>
        </w:rPr>
      </w:pPr>
      <w:r w:rsidRPr="00C04900">
        <w:rPr>
          <w:rFonts w:ascii="Verdana" w:hAnsi="Verdana"/>
          <w:noProof/>
          <w:sz w:val="27"/>
          <w:szCs w:val="27"/>
        </w:rPr>
        <w:drawing>
          <wp:inline distT="0" distB="0" distL="0" distR="0" wp14:anchorId="06E30001" wp14:editId="4D83E527">
            <wp:extent cx="2438400" cy="1828800"/>
            <wp:effectExtent l="0" t="0" r="0" b="0"/>
            <wp:docPr id="33" name="Slika 33" descr="razenje.jpg (793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razenje.jpg (7931 bytes)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900">
        <w:rPr>
          <w:rFonts w:ascii="Verdana" w:hAnsi="Verdana"/>
        </w:rPr>
        <w:br/>
        <w:t>    2. zarezano linijo plošče položimo na rob ob katerem z upogibanjem od reza ploščo prelomimo.</w:t>
      </w:r>
      <w:r w:rsidRPr="00C04900">
        <w:rPr>
          <w:rFonts w:ascii="Verdana" w:hAnsi="Verdana"/>
        </w:rPr>
        <w:br/>
      </w:r>
      <w:r w:rsidRPr="00C04900">
        <w:rPr>
          <w:rFonts w:ascii="Verdana" w:hAnsi="Verdana"/>
          <w:noProof/>
          <w:sz w:val="27"/>
          <w:szCs w:val="27"/>
        </w:rPr>
        <w:drawing>
          <wp:inline distT="0" distB="0" distL="0" distR="0" wp14:anchorId="6E28C36A" wp14:editId="2CDDB0F2">
            <wp:extent cx="1828800" cy="2438400"/>
            <wp:effectExtent l="0" t="0" r="0" b="0"/>
            <wp:docPr id="32" name="Slika 32" descr="prelom1.jpg (482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relom1.jpg (4823 bytes)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900">
        <w:rPr>
          <w:rFonts w:ascii="Verdana" w:hAnsi="Verdana"/>
          <w:sz w:val="27"/>
          <w:szCs w:val="27"/>
        </w:rPr>
        <w:t> </w:t>
      </w:r>
      <w:r w:rsidRPr="00C04900">
        <w:rPr>
          <w:rFonts w:ascii="Verdana" w:hAnsi="Verdana"/>
          <w:noProof/>
          <w:sz w:val="27"/>
          <w:szCs w:val="27"/>
        </w:rPr>
        <w:drawing>
          <wp:inline distT="0" distB="0" distL="0" distR="0" wp14:anchorId="63463836" wp14:editId="17E75898">
            <wp:extent cx="2695575" cy="1905000"/>
            <wp:effectExtent l="0" t="0" r="9525" b="0"/>
            <wp:docPr id="31" name="Slika 31" descr="prelom3.gif (2054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relom3.gif (20549 bytes)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900">
        <w:rPr>
          <w:rFonts w:ascii="Verdana" w:hAnsi="Verdana"/>
          <w:noProof/>
          <w:sz w:val="27"/>
          <w:szCs w:val="27"/>
        </w:rPr>
        <w:drawing>
          <wp:inline distT="0" distB="0" distL="0" distR="0" wp14:anchorId="768328A6" wp14:editId="20BB5BD9">
            <wp:extent cx="2438400" cy="1828800"/>
            <wp:effectExtent l="0" t="0" r="0" b="0"/>
            <wp:docPr id="30" name="Slika 30" descr="prelom2a.jpg (584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relom2a.jpg (5845 bytes)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900">
        <w:rPr>
          <w:rFonts w:ascii="Verdana" w:hAnsi="Verdana"/>
          <w:sz w:val="27"/>
          <w:szCs w:val="27"/>
        </w:rPr>
        <w:t>        </w:t>
      </w:r>
      <w:r w:rsidRPr="00C04900">
        <w:rPr>
          <w:rFonts w:ascii="Verdana" w:hAnsi="Verdana"/>
          <w:noProof/>
          <w:sz w:val="27"/>
          <w:szCs w:val="27"/>
        </w:rPr>
        <w:drawing>
          <wp:inline distT="0" distB="0" distL="0" distR="0" wp14:anchorId="4DCDB7A7" wp14:editId="680B61E0">
            <wp:extent cx="1552575" cy="1819275"/>
            <wp:effectExtent l="0" t="0" r="9525" b="9525"/>
            <wp:docPr id="29" name="Slika 29" descr="prelom3a.jpg (538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lom3a.jpg (5384 bytes)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09" w:rsidRPr="00C04900" w:rsidRDefault="00522C09" w:rsidP="004C4BDB">
      <w:pPr>
        <w:pStyle w:val="Navadensplet"/>
        <w:shd w:val="clear" w:color="auto" w:fill="FFFFFF" w:themeFill="background1"/>
        <w:rPr>
          <w:rFonts w:ascii="Verdana" w:hAnsi="Verdana"/>
          <w:sz w:val="27"/>
          <w:szCs w:val="27"/>
        </w:rPr>
      </w:pPr>
      <w:r w:rsidRPr="00C04900">
        <w:rPr>
          <w:rStyle w:val="Poudarek"/>
          <w:rFonts w:ascii="Verdana" w:hAnsi="Verdana"/>
          <w:b/>
          <w:bCs/>
        </w:rPr>
        <w:lastRenderedPageBreak/>
        <w:t>OPOZORILO:</w:t>
      </w:r>
      <w:r w:rsidRPr="00C04900">
        <w:rPr>
          <w:rFonts w:ascii="Verdana" w:hAnsi="Verdana"/>
        </w:rPr>
        <w:t> Pri akrilnem steklu in ostalih krhkih masah je obvezna uporaba zaščitnih očal . Gledalci naj se oddaljijo.</w:t>
      </w:r>
    </w:p>
    <w:p w:rsidR="00522C09" w:rsidRPr="00C04900" w:rsidRDefault="00A01503" w:rsidP="00A01503">
      <w:pPr>
        <w:pStyle w:val="Odstavekseznama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C04900">
        <w:rPr>
          <w:rFonts w:ascii="Verdana" w:hAnsi="Verdana"/>
          <w:b/>
          <w:sz w:val="28"/>
          <w:szCs w:val="28"/>
        </w:rPr>
        <w:t>VRTANJE:</w:t>
      </w:r>
    </w:p>
    <w:p w:rsidR="00522C09" w:rsidRPr="00C04900" w:rsidRDefault="00522C09" w:rsidP="002F57D4">
      <w:pPr>
        <w:pStyle w:val="Navadensplet"/>
        <w:jc w:val="center"/>
        <w:rPr>
          <w:rFonts w:ascii="Verdana" w:hAnsi="Verdana"/>
          <w:sz w:val="27"/>
          <w:szCs w:val="27"/>
        </w:rPr>
      </w:pPr>
      <w:r w:rsidRPr="00C04900">
        <w:rPr>
          <w:rFonts w:ascii="Verdana" w:hAnsi="Verdana"/>
        </w:rPr>
        <w:t>Zarisano središče vrtanja moramo predhodno označiti s točkalom ali šilom (udarec mora biti prilagojen vrsti umetne mase).</w:t>
      </w:r>
      <w:r w:rsidRPr="00C04900">
        <w:rPr>
          <w:rFonts w:ascii="Verdana" w:hAnsi="Verdana"/>
        </w:rPr>
        <w:br/>
      </w:r>
      <w:r w:rsidRPr="00C04900">
        <w:rPr>
          <w:rFonts w:ascii="Verdana" w:hAnsi="Verdana"/>
          <w:noProof/>
          <w:sz w:val="27"/>
          <w:szCs w:val="27"/>
        </w:rPr>
        <w:drawing>
          <wp:inline distT="0" distB="0" distL="0" distR="0" wp14:anchorId="1864C6AE" wp14:editId="6D26D31B">
            <wp:extent cx="1514475" cy="1524000"/>
            <wp:effectExtent l="0" t="0" r="9525" b="0"/>
            <wp:docPr id="35" name="Slika 35" descr="pl_vrta.jpg (729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l_vrta.jpg (7293 bytes)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09" w:rsidRPr="00C04900" w:rsidRDefault="00522C09" w:rsidP="002F57D4">
      <w:pPr>
        <w:pStyle w:val="Navadensplet"/>
        <w:rPr>
          <w:rFonts w:ascii="Verdana" w:hAnsi="Verdana"/>
          <w:sz w:val="27"/>
          <w:szCs w:val="27"/>
        </w:rPr>
      </w:pPr>
      <w:r w:rsidRPr="00C04900">
        <w:rPr>
          <w:rFonts w:ascii="Verdana" w:hAnsi="Verdana"/>
        </w:rPr>
        <w:t>Pri vrtanju mora biti obdelovanec trdno vpet. Vrtamo z nizkimi obrati svedra in brez pritiskanja, ker se drugače sveder segreje in se masa lepi nanj. Izvrtina se pokvari in ni gladka. Obdelovanec lahko celo poči.</w:t>
      </w:r>
      <w:r w:rsidRPr="00C04900">
        <w:rPr>
          <w:rFonts w:ascii="Verdana" w:hAnsi="Verdana"/>
        </w:rPr>
        <w:br/>
        <w:t>Za vrtanje uporabljamo posebne spiralne svedre. Svedri so brušeni pod kotom 80°.</w:t>
      </w:r>
      <w:r w:rsidRPr="00C04900">
        <w:rPr>
          <w:rFonts w:ascii="Verdana" w:hAnsi="Verdana"/>
        </w:rPr>
        <w:br/>
        <w:t>Ostre robove izvrtin povrtamo s posebnim svedrom za posnemanje robov, ki je večji od luknje.</w:t>
      </w:r>
    </w:p>
    <w:p w:rsidR="00522C09" w:rsidRPr="00C04900" w:rsidRDefault="00522C09" w:rsidP="002F57D4">
      <w:pPr>
        <w:pStyle w:val="Navadensplet"/>
        <w:jc w:val="center"/>
        <w:rPr>
          <w:rFonts w:ascii="Verdana" w:hAnsi="Verdana"/>
          <w:sz w:val="27"/>
          <w:szCs w:val="27"/>
        </w:rPr>
      </w:pPr>
      <w:r w:rsidRPr="00C04900">
        <w:rPr>
          <w:rFonts w:ascii="Verdana" w:hAnsi="Verdana"/>
          <w:noProof/>
          <w:sz w:val="27"/>
          <w:szCs w:val="27"/>
        </w:rPr>
        <w:drawing>
          <wp:inline distT="0" distB="0" distL="0" distR="0" wp14:anchorId="52BB8E9F" wp14:editId="005B5909">
            <wp:extent cx="1162050" cy="2076450"/>
            <wp:effectExtent l="0" t="0" r="0" b="0"/>
            <wp:docPr id="34" name="Slika 34" descr="povrtalo.gif (1068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ovrtalo.gif (10687 bytes)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900">
        <w:rPr>
          <w:rFonts w:ascii="Verdana" w:hAnsi="Verdana"/>
        </w:rPr>
        <w:br/>
      </w:r>
      <w:r w:rsidRPr="00C04900">
        <w:rPr>
          <w:rStyle w:val="Poudarek"/>
          <w:rFonts w:ascii="Verdana" w:hAnsi="Verdana"/>
        </w:rPr>
        <w:t>Vsa pravila za vrtanje v les z vrtalnim strojem veljajo tudi za umetne mase</w:t>
      </w:r>
    </w:p>
    <w:p w:rsidR="00522C09" w:rsidRPr="00C04900" w:rsidRDefault="008446CF" w:rsidP="00A01503">
      <w:pPr>
        <w:pStyle w:val="Odstavekseznama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C04900">
        <w:rPr>
          <w:rFonts w:ascii="Verdana" w:hAnsi="Verdana"/>
          <w:b/>
          <w:sz w:val="28"/>
          <w:szCs w:val="28"/>
        </w:rPr>
        <w:t>ŽAGANJE:</w:t>
      </w:r>
    </w:p>
    <w:p w:rsidR="004C4BDB" w:rsidRPr="00C04900" w:rsidRDefault="008446CF" w:rsidP="004C4BDB">
      <w:pPr>
        <w:pStyle w:val="Navadensplet"/>
        <w:jc w:val="center"/>
        <w:rPr>
          <w:rFonts w:ascii="Verdana" w:hAnsi="Verdana"/>
          <w:shd w:val="clear" w:color="auto" w:fill="FFFFCC"/>
        </w:rPr>
      </w:pPr>
      <w:r w:rsidRPr="00C04900">
        <w:rPr>
          <w:rFonts w:ascii="Verdana" w:hAnsi="Verdana"/>
        </w:rPr>
        <w:t>Pri žaganju vodimo list navpično in pazimo, da žage ne pritiskamo v material. Pri hitrem gibanju se material segreva in lepi na žagine zobe.</w:t>
      </w:r>
      <w:r w:rsidRPr="00C04900">
        <w:rPr>
          <w:rFonts w:ascii="Verdana" w:hAnsi="Verdana"/>
          <w:shd w:val="clear" w:color="auto" w:fill="FFFFCC"/>
        </w:rPr>
        <w:br/>
      </w:r>
      <w:r w:rsidRPr="00C04900">
        <w:rPr>
          <w:rFonts w:ascii="Verdana" w:hAnsi="Verdana"/>
          <w:shd w:val="clear" w:color="auto" w:fill="FFFFCC"/>
        </w:rPr>
        <w:lastRenderedPageBreak/>
        <w:br/>
      </w:r>
      <w:r w:rsidRPr="00C04900">
        <w:rPr>
          <w:rFonts w:ascii="Verdana" w:hAnsi="Verdana"/>
          <w:noProof/>
          <w:sz w:val="27"/>
          <w:szCs w:val="27"/>
          <w:shd w:val="clear" w:color="auto" w:fill="FFFFFF" w:themeFill="background1"/>
        </w:rPr>
        <w:drawing>
          <wp:inline distT="0" distB="0" distL="0" distR="0" wp14:anchorId="0645EDB4" wp14:editId="43BCB349">
            <wp:extent cx="2695575" cy="1333500"/>
            <wp:effectExtent l="0" t="0" r="0" b="0"/>
            <wp:docPr id="43" name="Slika 43" descr="rob.gif (434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rob.gif (4342 bytes)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CF" w:rsidRPr="00C04900" w:rsidRDefault="004C4BDB" w:rsidP="004C4BDB">
      <w:pPr>
        <w:pStyle w:val="Navadensplet"/>
        <w:rPr>
          <w:rFonts w:ascii="Verdana" w:hAnsi="Verdana"/>
          <w:sz w:val="27"/>
          <w:szCs w:val="27"/>
          <w:shd w:val="clear" w:color="auto" w:fill="FFFFCC"/>
        </w:rPr>
      </w:pPr>
      <w:r w:rsidRPr="00C04900">
        <w:rPr>
          <w:rFonts w:ascii="Verdana" w:hAnsi="Verdana"/>
          <w:shd w:val="clear" w:color="auto" w:fill="FFFFCC"/>
        </w:rPr>
        <w:br/>
      </w:r>
      <w:r w:rsidR="008446CF" w:rsidRPr="00C04900">
        <w:rPr>
          <w:rFonts w:ascii="Verdana" w:hAnsi="Verdana"/>
        </w:rPr>
        <w:t>Odžagani robovi so ostri zato jih moramo pobrusit</w:t>
      </w:r>
      <w:r w:rsidRPr="00C04900">
        <w:rPr>
          <w:rFonts w:ascii="Verdana" w:hAnsi="Verdana"/>
        </w:rPr>
        <w:t>i s pilo ali brusnim papirjem.</w:t>
      </w:r>
      <w:r w:rsidRPr="00C04900">
        <w:rPr>
          <w:rFonts w:ascii="Verdana" w:hAnsi="Verdana"/>
        </w:rPr>
        <w:br/>
      </w:r>
      <w:r w:rsidR="008446CF" w:rsidRPr="00C04900">
        <w:rPr>
          <w:rFonts w:ascii="Verdana" w:hAnsi="Verdana"/>
        </w:rPr>
        <w:br/>
        <w:t>Pravila za žaganje umetnih mas so ista kot za žaganje lesa.</w:t>
      </w:r>
      <w:r w:rsidR="008446CF" w:rsidRPr="00C04900">
        <w:rPr>
          <w:rFonts w:ascii="Verdana" w:hAnsi="Verdana"/>
        </w:rPr>
        <w:br/>
        <w:t xml:space="preserve">Praske na </w:t>
      </w:r>
      <w:proofErr w:type="spellStart"/>
      <w:r w:rsidR="008446CF" w:rsidRPr="00C04900">
        <w:rPr>
          <w:rFonts w:ascii="Verdana" w:hAnsi="Verdana"/>
        </w:rPr>
        <w:t>gladkig</w:t>
      </w:r>
      <w:proofErr w:type="spellEnd"/>
      <w:r w:rsidR="008446CF" w:rsidRPr="00C04900">
        <w:rPr>
          <w:rFonts w:ascii="Verdana" w:hAnsi="Verdana"/>
        </w:rPr>
        <w:t xml:space="preserve"> površinah mas ne moremo več odstraniti, zato imajo marsikatere plošče (npr. akrilno steklo)  površino zaščiteno s folijo, ki jo odstranimo šele po obdelavi.</w:t>
      </w:r>
    </w:p>
    <w:p w:rsidR="004C4BDB" w:rsidRDefault="008446CF" w:rsidP="004C4BDB">
      <w:pPr>
        <w:pStyle w:val="Navadensplet"/>
        <w:jc w:val="center"/>
        <w:rPr>
          <w:rFonts w:ascii="Verdana" w:hAnsi="Verdana"/>
          <w:color w:val="666633"/>
        </w:rPr>
      </w:pPr>
      <w:r w:rsidRPr="00B608FB">
        <w:rPr>
          <w:rFonts w:ascii="Verdana" w:hAnsi="Verdana"/>
          <w:noProof/>
          <w:color w:val="666633"/>
          <w:sz w:val="27"/>
          <w:szCs w:val="27"/>
          <w:shd w:val="clear" w:color="auto" w:fill="FFFFFF" w:themeFill="background1"/>
        </w:rPr>
        <w:drawing>
          <wp:inline distT="0" distB="0" distL="0" distR="0" wp14:anchorId="7C3BF7BC" wp14:editId="239BEFD1">
            <wp:extent cx="1924050" cy="2200275"/>
            <wp:effectExtent l="0" t="0" r="0" b="9525"/>
            <wp:docPr id="41" name="Slika 41" descr="plast.gif (2062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plast.gif (20622 bytes)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CF" w:rsidRPr="00C04900" w:rsidRDefault="008446CF" w:rsidP="004C4BDB">
      <w:pPr>
        <w:pStyle w:val="Navadensplet"/>
        <w:rPr>
          <w:rFonts w:ascii="Verdana" w:hAnsi="Verdana"/>
          <w:sz w:val="27"/>
          <w:szCs w:val="27"/>
          <w:shd w:val="clear" w:color="auto" w:fill="FFFFCC"/>
        </w:rPr>
      </w:pPr>
      <w:r w:rsidRPr="00C04900">
        <w:rPr>
          <w:rFonts w:ascii="Verdana" w:hAnsi="Verdana"/>
          <w:shd w:val="clear" w:color="auto" w:fill="FFFFCC"/>
        </w:rPr>
        <w:br/>
      </w:r>
      <w:r w:rsidRPr="00C04900">
        <w:rPr>
          <w:rFonts w:ascii="Verdana" w:hAnsi="Verdana"/>
        </w:rPr>
        <w:t>V primežu uporabljamo zaščitne čeljusti z gumijastimi oblogami.</w:t>
      </w:r>
      <w:r w:rsidRPr="00C04900">
        <w:rPr>
          <w:rFonts w:ascii="Verdana" w:hAnsi="Verdana"/>
          <w:shd w:val="clear" w:color="auto" w:fill="FFFFCC"/>
        </w:rPr>
        <w:br/>
      </w:r>
      <w:r w:rsidRPr="00C04900">
        <w:rPr>
          <w:rFonts w:ascii="Verdana" w:hAnsi="Verdana"/>
          <w:shd w:val="clear" w:color="auto" w:fill="FFFFCC"/>
        </w:rPr>
        <w:br/>
      </w:r>
      <w:r w:rsidRPr="00C04900">
        <w:rPr>
          <w:rFonts w:ascii="Verdana" w:hAnsi="Verdana"/>
        </w:rPr>
        <w:t>SLIKA čeljusti</w:t>
      </w:r>
      <w:r w:rsidRPr="00C04900">
        <w:rPr>
          <w:rFonts w:ascii="Verdana" w:hAnsi="Verdana"/>
        </w:rPr>
        <w:br/>
      </w:r>
      <w:r w:rsidRPr="00C04900">
        <w:rPr>
          <w:rFonts w:ascii="Verdana" w:hAnsi="Verdana"/>
        </w:rPr>
        <w:br/>
        <w:t>Plošče iz akrilnega stekla in podobne trde plošče iz umetnih mas žagamo:</w:t>
      </w:r>
      <w:r w:rsidRPr="00C04900">
        <w:rPr>
          <w:rFonts w:ascii="Verdana" w:hAnsi="Verdana"/>
        </w:rPr>
        <w:br/>
      </w:r>
      <w:r w:rsidRPr="00C04900">
        <w:rPr>
          <w:rFonts w:ascii="Verdana" w:hAnsi="Verdana"/>
          <w:b/>
        </w:rPr>
        <w:t>ravni rezi</w:t>
      </w:r>
      <w:r w:rsidRPr="00C04900">
        <w:rPr>
          <w:rFonts w:ascii="Verdana" w:hAnsi="Verdana"/>
        </w:rPr>
        <w:t>: lokasta žaga</w:t>
      </w:r>
    </w:p>
    <w:p w:rsidR="004C4BDB" w:rsidRPr="00C04900" w:rsidRDefault="008446CF" w:rsidP="004C4BDB">
      <w:pPr>
        <w:pStyle w:val="Navadensplet"/>
        <w:jc w:val="center"/>
        <w:rPr>
          <w:rFonts w:ascii="Verdana" w:hAnsi="Verdana"/>
          <w:shd w:val="clear" w:color="auto" w:fill="FFFFCC"/>
        </w:rPr>
      </w:pPr>
      <w:r w:rsidRPr="00C04900">
        <w:rPr>
          <w:rFonts w:ascii="Verdana" w:hAnsi="Verdana"/>
          <w:noProof/>
          <w:sz w:val="27"/>
          <w:szCs w:val="27"/>
          <w:shd w:val="clear" w:color="auto" w:fill="FFFFFF" w:themeFill="background1"/>
        </w:rPr>
        <w:drawing>
          <wp:inline distT="0" distB="0" distL="0" distR="0" wp14:anchorId="1D51A2BD" wp14:editId="5FDCDC8A">
            <wp:extent cx="1704975" cy="771525"/>
            <wp:effectExtent l="0" t="0" r="0" b="0"/>
            <wp:docPr id="40" name="Slika 40" descr="zag_lok.gif (416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zag_lok.gif (4169 bytes)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BDB" w:rsidRPr="00C04900">
        <w:rPr>
          <w:rFonts w:ascii="Verdana" w:hAnsi="Verdana"/>
          <w:shd w:val="clear" w:color="auto" w:fill="FFFFFF" w:themeFill="background1"/>
        </w:rPr>
        <w:t xml:space="preserve">                         </w:t>
      </w:r>
      <w:r w:rsidR="004C4BDB" w:rsidRPr="00C04900">
        <w:rPr>
          <w:rFonts w:ascii="Verdana" w:hAnsi="Verdana"/>
          <w:noProof/>
          <w:sz w:val="27"/>
          <w:szCs w:val="27"/>
          <w:shd w:val="clear" w:color="auto" w:fill="FFFFCC"/>
        </w:rPr>
        <w:drawing>
          <wp:inline distT="0" distB="0" distL="0" distR="0" wp14:anchorId="0722EA8E" wp14:editId="618CFE8F">
            <wp:extent cx="657225" cy="857250"/>
            <wp:effectExtent l="0" t="0" r="9525" b="0"/>
            <wp:docPr id="39" name="Slika 39" descr="zlatar.jpg (183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zlatar.jpg (1837 bytes)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CF" w:rsidRPr="00C04900" w:rsidRDefault="008446CF" w:rsidP="004C4BDB">
      <w:pPr>
        <w:pStyle w:val="Navadensplet"/>
        <w:rPr>
          <w:rFonts w:ascii="Verdana" w:hAnsi="Verdana"/>
          <w:sz w:val="27"/>
          <w:szCs w:val="27"/>
          <w:shd w:val="clear" w:color="auto" w:fill="FFFFCC"/>
        </w:rPr>
      </w:pPr>
      <w:r w:rsidRPr="00C04900">
        <w:rPr>
          <w:rFonts w:ascii="Verdana" w:hAnsi="Verdana"/>
          <w:b/>
          <w:shd w:val="clear" w:color="auto" w:fill="FFFFFF" w:themeFill="background1"/>
        </w:rPr>
        <w:t>okrogline:</w:t>
      </w:r>
      <w:r w:rsidRPr="00C04900">
        <w:rPr>
          <w:rFonts w:ascii="Verdana" w:hAnsi="Verdana"/>
          <w:shd w:val="clear" w:color="auto" w:fill="FFFFFF" w:themeFill="background1"/>
        </w:rPr>
        <w:t xml:space="preserve"> rezljača ali urarska žagica</w:t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  <w:shd w:val="clear" w:color="auto" w:fill="FFFFCC"/>
        </w:rPr>
      </w:pPr>
      <w:r w:rsidRPr="00C04900">
        <w:rPr>
          <w:rFonts w:ascii="Verdana" w:hAnsi="Verdana"/>
          <w:shd w:val="clear" w:color="auto" w:fill="FFFFCC"/>
        </w:rPr>
        <w:lastRenderedPageBreak/>
        <w:br/>
      </w:r>
      <w:r w:rsidRPr="00C04900">
        <w:rPr>
          <w:rFonts w:ascii="Verdana" w:hAnsi="Verdana"/>
          <w:shd w:val="clear" w:color="auto" w:fill="FFFFCC"/>
        </w:rPr>
        <w:br/>
      </w:r>
      <w:r w:rsidRPr="00C04900">
        <w:rPr>
          <w:rFonts w:ascii="Verdana" w:hAnsi="Verdana"/>
        </w:rPr>
        <w:t>Če želimo dobiti čistejši rez uporabljamo žagine liste za kovine ali posebne liste za umetne mase.</w:t>
      </w:r>
      <w:r w:rsidRPr="002F57D4">
        <w:rPr>
          <w:rFonts w:ascii="Verdana" w:hAnsi="Verdana"/>
          <w:color w:val="666633"/>
        </w:rPr>
        <w:br/>
      </w:r>
      <w:r w:rsidRPr="002F57D4">
        <w:rPr>
          <w:rFonts w:ascii="Verdana" w:hAnsi="Verdana"/>
          <w:color w:val="666633"/>
        </w:rPr>
        <w:br/>
      </w:r>
      <w:r w:rsidRPr="002F57D4">
        <w:rPr>
          <w:rStyle w:val="Krepko"/>
          <w:rFonts w:ascii="Verdana" w:hAnsi="Verdana"/>
          <w:color w:val="0000FF"/>
        </w:rPr>
        <w:t>MOTORNA REZLJAČA</w:t>
      </w:r>
      <w:r w:rsidRPr="002F57D4">
        <w:rPr>
          <w:rFonts w:ascii="Verdana" w:hAnsi="Verdana"/>
          <w:color w:val="666633"/>
        </w:rPr>
        <w:br/>
      </w:r>
      <w:r w:rsidRPr="002F57D4">
        <w:rPr>
          <w:rFonts w:ascii="Verdana" w:hAnsi="Verdana"/>
          <w:color w:val="666633"/>
        </w:rPr>
        <w:br/>
      </w:r>
      <w:r w:rsidRPr="00C04900">
        <w:rPr>
          <w:rFonts w:ascii="Verdana" w:hAnsi="Verdana"/>
        </w:rPr>
        <w:t>Za hitrejše žaganje lahko uporabljamo motorno rezljačo.</w:t>
      </w:r>
    </w:p>
    <w:p w:rsidR="00161D4E" w:rsidRDefault="008446CF" w:rsidP="00B608FB">
      <w:pPr>
        <w:pStyle w:val="Navadensplet"/>
        <w:jc w:val="center"/>
        <w:rPr>
          <w:rFonts w:ascii="Verdana" w:hAnsi="Verdana"/>
          <w:color w:val="666633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469508CA" wp14:editId="5E7F0400">
            <wp:extent cx="1446028" cy="1931988"/>
            <wp:effectExtent l="0" t="0" r="1905" b="0"/>
            <wp:docPr id="38" name="Slika 38" descr="mot_zaga.jpg (475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mot_zaga.jpg (4759 bytes)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97" cy="193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CF" w:rsidRPr="00C04900" w:rsidRDefault="008446CF" w:rsidP="00161D4E">
      <w:pPr>
        <w:pStyle w:val="Navadensplet"/>
        <w:rPr>
          <w:rFonts w:ascii="Verdana" w:hAnsi="Verdana"/>
        </w:rPr>
      </w:pPr>
      <w:r w:rsidRPr="00C04900">
        <w:rPr>
          <w:rFonts w:ascii="Verdana" w:hAnsi="Verdana"/>
        </w:rPr>
        <w:t>Pri tem moramo upoštevati naslednje:</w:t>
      </w:r>
      <w:r w:rsidRPr="00C04900">
        <w:rPr>
          <w:rFonts w:ascii="Verdana" w:hAnsi="Verdana"/>
        </w:rPr>
        <w:br/>
        <w:t>- izbrati pravilen žagin list</w:t>
      </w:r>
      <w:r w:rsidRPr="00C04900">
        <w:rPr>
          <w:rFonts w:ascii="Verdana" w:hAnsi="Verdana"/>
        </w:rPr>
        <w:br/>
        <w:t xml:space="preserve">- pri podajanju </w:t>
      </w:r>
      <w:proofErr w:type="spellStart"/>
      <w:r w:rsidRPr="00C04900">
        <w:rPr>
          <w:rFonts w:ascii="Verdana" w:hAnsi="Verdana"/>
        </w:rPr>
        <w:t>materijala</w:t>
      </w:r>
      <w:proofErr w:type="spellEnd"/>
      <w:r w:rsidRPr="00C04900">
        <w:rPr>
          <w:rFonts w:ascii="Verdana" w:hAnsi="Verdana"/>
        </w:rPr>
        <w:t xml:space="preserve"> paziti, da pritisk ni prevelik (ne pritiskamo)</w:t>
      </w:r>
      <w:r w:rsidRPr="00C04900">
        <w:rPr>
          <w:rFonts w:ascii="Verdana" w:hAnsi="Verdana"/>
        </w:rPr>
        <w:br/>
        <w:t>- da se material segreva in lepi na zob</w:t>
      </w:r>
    </w:p>
    <w:p w:rsidR="00C04900" w:rsidRDefault="00C04900" w:rsidP="00161D4E">
      <w:pPr>
        <w:pStyle w:val="Navadensplet"/>
        <w:rPr>
          <w:color w:val="666633"/>
          <w:sz w:val="27"/>
          <w:szCs w:val="27"/>
        </w:rPr>
      </w:pPr>
    </w:p>
    <w:p w:rsidR="00A01503" w:rsidRPr="00C04900" w:rsidRDefault="00A01503" w:rsidP="00A01503">
      <w:pPr>
        <w:pStyle w:val="Odstavekseznama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C04900">
        <w:rPr>
          <w:rFonts w:ascii="Verdana" w:hAnsi="Verdana"/>
          <w:b/>
          <w:sz w:val="28"/>
          <w:szCs w:val="28"/>
        </w:rPr>
        <w:t>BRUŠENJE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01503" w:rsidRPr="00A01503" w:rsidTr="00A01503">
        <w:trPr>
          <w:tblCellSpacing w:w="0" w:type="dxa"/>
        </w:trPr>
        <w:tc>
          <w:tcPr>
            <w:tcW w:w="0" w:type="auto"/>
            <w:hideMark/>
          </w:tcPr>
          <w:p w:rsidR="00A01503" w:rsidRPr="00A01503" w:rsidRDefault="00A01503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br/>
              <w:t>Robovi obdelovanca so v večini primerov neravni in grobi zato jih je potrebno obrusiti. To lahko naredimo s pilo ali brusnim papirjem.</w:t>
            </w:r>
          </w:p>
          <w:p w:rsidR="00A01503" w:rsidRDefault="00A01503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>Za piljenje izberemo pile z </w:t>
            </w:r>
            <w:hyperlink r:id="rId49" w:history="1">
              <w:r w:rsidRPr="00A01503">
                <w:rPr>
                  <w:rFonts w:ascii="Verdana" w:eastAsia="Times New Roman" w:hAnsi="Verdana" w:cs="Times New Roman"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 xml:space="preserve">grobim </w:t>
              </w:r>
              <w:proofErr w:type="spellStart"/>
              <w:r w:rsidRPr="00A01503">
                <w:rPr>
                  <w:rFonts w:ascii="Verdana" w:eastAsia="Times New Roman" w:hAnsi="Verdana" w:cs="Times New Roman"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>nasekom</w:t>
              </w:r>
              <w:proofErr w:type="spellEnd"/>
            </w:hyperlink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>.</w:t>
            </w:r>
          </w:p>
          <w:p w:rsidR="0076578F" w:rsidRPr="00A01503" w:rsidRDefault="0076578F" w:rsidP="007657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161D4E">
              <w:rPr>
                <w:noProof/>
                <w:shd w:val="clear" w:color="auto" w:fill="FFFFFF" w:themeFill="background1"/>
                <w:lang w:eastAsia="sl-SI"/>
              </w:rPr>
              <w:drawing>
                <wp:inline distT="0" distB="0" distL="0" distR="0" wp14:anchorId="7E766EFE" wp14:editId="208CF65E">
                  <wp:extent cx="2801853" cy="2339162"/>
                  <wp:effectExtent l="0" t="0" r="0" b="444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312" cy="234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503" w:rsidRDefault="00A01503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lastRenderedPageBreak/>
              <w:t>Primernejše je brušenje z grobo zrnatim brusnim papirjem na brusilnem obroču ali brusilnem kolutu.</w:t>
            </w:r>
          </w:p>
          <w:p w:rsidR="0076578F" w:rsidRDefault="0076578F" w:rsidP="00B625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B77E511" wp14:editId="119B6D5C">
                  <wp:extent cx="1524000" cy="1152525"/>
                  <wp:effectExtent l="0" t="0" r="0" b="9525"/>
                  <wp:docPr id="81" name="Slika 81" descr="brusni.jpg (4417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brusni.jpg (4417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78F" w:rsidRPr="00A01503" w:rsidRDefault="0076578F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</w:p>
          <w:p w:rsidR="00A01503" w:rsidRPr="00A01503" w:rsidRDefault="00A01503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 xml:space="preserve">Za fino obdelavo lahko uporabimo </w:t>
            </w:r>
            <w:proofErr w:type="spellStart"/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>vodobrusni</w:t>
            </w:r>
            <w:proofErr w:type="spellEnd"/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 xml:space="preserve"> papir.</w:t>
            </w:r>
          </w:p>
          <w:p w:rsidR="00A01503" w:rsidRPr="00A01503" w:rsidRDefault="00A01503" w:rsidP="00A0150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139B098" wp14:editId="1D386946">
                  <wp:extent cx="2438400" cy="1828800"/>
                  <wp:effectExtent l="0" t="0" r="0" b="0"/>
                  <wp:docPr id="80" name="Slika 80" descr="purol.jpg (8232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purol.jpg (8232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503" w:rsidRPr="00A01503" w:rsidRDefault="00A01503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>Če želimo, da bo rob gladek, tako kot površina, ga ustrezno poliramo.</w:t>
            </w:r>
          </w:p>
          <w:p w:rsidR="00A01503" w:rsidRPr="00A01503" w:rsidRDefault="00A01503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>Postopek: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8772"/>
            </w:tblGrid>
            <w:tr w:rsidR="00A01503" w:rsidRPr="00A01503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01503" w:rsidRPr="00A01503" w:rsidRDefault="00A01503" w:rsidP="00A0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A0150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182B62CC" wp14:editId="5379EC36">
                        <wp:extent cx="190500" cy="190500"/>
                        <wp:effectExtent l="0" t="0" r="0" b="0"/>
                        <wp:docPr id="79" name="Slika 79" descr="http://www2.arnes.si/~kkovac6/MATERIALI/ro.zrsss.si/_puncer/mase/_themes/arcs/arcbul1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www2.arnes.si/~kkovac6/MATERIALI/ro.zrsss.si/_puncer/mase/_themes/arcs/arcbul1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01503" w:rsidRPr="00A01503" w:rsidRDefault="00A01503" w:rsidP="00A0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A01503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sl-SI"/>
                    </w:rPr>
                    <w:t>Za poliranje uporabljamo polirno pasto in mehke krpe.</w:t>
                  </w:r>
                </w:p>
              </w:tc>
            </w:tr>
            <w:tr w:rsidR="00A01503" w:rsidRPr="00A01503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01503" w:rsidRPr="00A01503" w:rsidRDefault="00A01503" w:rsidP="00A0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A0150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0767A960" wp14:editId="2ED98A43">
                        <wp:extent cx="190500" cy="190500"/>
                        <wp:effectExtent l="0" t="0" r="0" b="0"/>
                        <wp:docPr id="78" name="Slika 78" descr="http://www2.arnes.si/~kkovac6/MATERIALI/ro.zrsss.si/_puncer/mase/_themes/arcs/arcbul1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www2.arnes.si/~kkovac6/MATERIALI/ro.zrsss.si/_puncer/mase/_themes/arcs/arcbul1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01503" w:rsidRPr="00A01503" w:rsidRDefault="00A01503" w:rsidP="00A0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A01503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sl-SI"/>
                    </w:rPr>
                    <w:t>Polirno pasto nanesemo na izdelek in s pomočjo krpe in krožnih gibov površino ali rob spoliramo.</w:t>
                  </w:r>
                </w:p>
              </w:tc>
            </w:tr>
            <w:tr w:rsidR="00A01503" w:rsidRPr="00A01503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A01503" w:rsidRPr="00A01503" w:rsidRDefault="00A01503" w:rsidP="00A0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A0150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6A9A03A1" wp14:editId="318A28C8">
                        <wp:extent cx="190500" cy="190500"/>
                        <wp:effectExtent l="0" t="0" r="0" b="0"/>
                        <wp:docPr id="77" name="Slika 77" descr="http://www2.arnes.si/~kkovac6/MATERIALI/ro.zrsss.si/_puncer/mase/_themes/arcs/arcbul1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www2.arnes.si/~kkovac6/MATERIALI/ro.zrsss.si/_puncer/mase/_themes/arcs/arcbul1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A01503" w:rsidRPr="00A01503" w:rsidRDefault="00A01503" w:rsidP="00A01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A01503">
                    <w:rPr>
                      <w:rFonts w:ascii="Verdana" w:eastAsia="Times New Roman" w:hAnsi="Verdana" w:cs="Times New Roman"/>
                      <w:bCs/>
                      <w:sz w:val="24"/>
                      <w:szCs w:val="24"/>
                      <w:lang w:eastAsia="sl-SI"/>
                    </w:rPr>
                    <w:t>Na koncu predmet še zbrišemo.</w:t>
                  </w:r>
                </w:p>
              </w:tc>
            </w:tr>
          </w:tbl>
          <w:p w:rsidR="00A01503" w:rsidRPr="00A01503" w:rsidRDefault="00A01503" w:rsidP="00A015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</w:pPr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 xml:space="preserve">Poliramo predvsem trde mase - </w:t>
            </w:r>
            <w:proofErr w:type="spellStart"/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>pleksi</w:t>
            </w:r>
            <w:proofErr w:type="spellEnd"/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>poliesterne</w:t>
            </w:r>
            <w:proofErr w:type="spellEnd"/>
            <w:r w:rsidRPr="00A01503">
              <w:rPr>
                <w:rFonts w:ascii="Verdana" w:eastAsia="Times New Roman" w:hAnsi="Verdana" w:cs="Times New Roman"/>
                <w:bCs/>
                <w:sz w:val="24"/>
                <w:szCs w:val="24"/>
                <w:lang w:eastAsia="sl-SI"/>
              </w:rPr>
              <w:t xml:space="preserve"> smole.</w:t>
            </w:r>
          </w:p>
        </w:tc>
      </w:tr>
    </w:tbl>
    <w:p w:rsidR="00A01503" w:rsidRDefault="00A01503" w:rsidP="00A01503">
      <w:pPr>
        <w:pStyle w:val="Odstavekseznama"/>
        <w:rPr>
          <w:b/>
          <w:sz w:val="28"/>
          <w:szCs w:val="28"/>
        </w:rPr>
      </w:pPr>
    </w:p>
    <w:p w:rsidR="00522C09" w:rsidRPr="00B43571" w:rsidRDefault="008446CF" w:rsidP="00A01503">
      <w:pPr>
        <w:pStyle w:val="Odstavekseznama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B43571">
        <w:rPr>
          <w:rFonts w:ascii="Verdana" w:hAnsi="Verdana"/>
          <w:b/>
          <w:sz w:val="28"/>
          <w:szCs w:val="28"/>
        </w:rPr>
        <w:t>SPAJANJE:</w:t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 xml:space="preserve"> </w:t>
      </w:r>
      <w:r w:rsidRPr="002F57D4">
        <w:rPr>
          <w:rFonts w:ascii="Verdana" w:hAnsi="Verdana"/>
          <w:color w:val="666633"/>
        </w:rPr>
        <w:t>varjenja je zelo poznan v gospo</w:t>
      </w:r>
      <w:r w:rsidR="002F57D4" w:rsidRPr="002F57D4">
        <w:rPr>
          <w:rFonts w:ascii="Verdana" w:hAnsi="Verdana"/>
          <w:color w:val="666633"/>
        </w:rPr>
        <w:t xml:space="preserve"> </w:t>
      </w:r>
      <w:r w:rsidR="002F57D4" w:rsidRPr="002F57D4">
        <w:rPr>
          <w:rFonts w:ascii="Verdana" w:hAnsi="Verdana"/>
          <w:color w:val="666633"/>
        </w:rPr>
        <w:t xml:space="preserve">Folije spajamo s pomočjo lepljenja, vijačenja in varjenja. Postopek </w:t>
      </w:r>
      <w:proofErr w:type="spellStart"/>
      <w:r w:rsidRPr="002F57D4">
        <w:rPr>
          <w:rFonts w:ascii="Verdana" w:hAnsi="Verdana"/>
          <w:color w:val="666633"/>
        </w:rPr>
        <w:t>dinjstvu</w:t>
      </w:r>
      <w:proofErr w:type="spellEnd"/>
      <w:r w:rsidRPr="002F57D4">
        <w:rPr>
          <w:rFonts w:ascii="Verdana" w:hAnsi="Verdana"/>
          <w:color w:val="666633"/>
        </w:rPr>
        <w:t xml:space="preserve"> pri zapiranju polietilenskih vrečk.</w:t>
      </w:r>
    </w:p>
    <w:p w:rsidR="00B43571" w:rsidRDefault="008446CF" w:rsidP="00B625D0">
      <w:pPr>
        <w:pStyle w:val="Navadensplet"/>
        <w:jc w:val="center"/>
        <w:rPr>
          <w:rFonts w:ascii="Verdana" w:hAnsi="Verdana"/>
        </w:rPr>
      </w:pPr>
      <w:r>
        <w:rPr>
          <w:rFonts w:ascii="Verdana" w:hAnsi="Verdana"/>
          <w:noProof/>
          <w:color w:val="666633"/>
          <w:sz w:val="27"/>
          <w:szCs w:val="27"/>
        </w:rPr>
        <w:lastRenderedPageBreak/>
        <w:drawing>
          <wp:inline distT="0" distB="0" distL="0" distR="0">
            <wp:extent cx="2948764" cy="2211573"/>
            <wp:effectExtent l="0" t="0" r="4445" b="0"/>
            <wp:docPr id="47" name="Slika 47" descr="varilni.jpg (994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varilni.jpg (9948 bytes)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57" cy="221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B9E" w:rsidRPr="00B43571" w:rsidRDefault="008446CF" w:rsidP="00B625D0">
      <w:pPr>
        <w:pStyle w:val="Navadensplet"/>
        <w:jc w:val="center"/>
        <w:rPr>
          <w:rFonts w:ascii="Verdana" w:hAnsi="Verdana"/>
        </w:rPr>
      </w:pPr>
      <w:r>
        <w:rPr>
          <w:rFonts w:ascii="Verdana" w:hAnsi="Verdana"/>
          <w:color w:val="666633"/>
        </w:rPr>
        <w:br/>
      </w:r>
      <w:r w:rsidRPr="00B43571">
        <w:rPr>
          <w:rFonts w:ascii="Verdana" w:hAnsi="Verdana"/>
        </w:rPr>
        <w:t>Debelejše materiale varimo na tri različne načine.</w:t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br/>
      </w:r>
      <w:r w:rsidRPr="00B43571">
        <w:rPr>
          <w:rStyle w:val="Krepko"/>
          <w:rFonts w:ascii="Verdana" w:hAnsi="Verdana"/>
        </w:rPr>
        <w:t>1. Vroče elementno varjenje</w:t>
      </w:r>
      <w:r w:rsidR="002F57D4" w:rsidRPr="00B43571">
        <w:rPr>
          <w:rFonts w:ascii="Verdana" w:hAnsi="Verdana"/>
        </w:rPr>
        <w:br/>
      </w:r>
      <w:r w:rsidRPr="00B43571">
        <w:rPr>
          <w:rFonts w:ascii="Verdana" w:hAnsi="Verdana"/>
        </w:rPr>
        <w:t xml:space="preserve">Varjenje ne uporablja dodajanja materiala, ampak segrejemo oba dela z vročim vmesnim grelnim elementom (180°C do 300°C), dokler se ne začne izdelek na zvaru mehčati. Nato se element izvleče in polovici hitro spojita s pritiskom, ki mora traja vse do </w:t>
      </w:r>
      <w:proofErr w:type="spellStart"/>
      <w:r w:rsidRPr="00B43571">
        <w:rPr>
          <w:rFonts w:ascii="Verdana" w:hAnsi="Verdana"/>
        </w:rPr>
        <w:t>ogladitve</w:t>
      </w:r>
      <w:proofErr w:type="spellEnd"/>
      <w:r w:rsidRPr="00B43571">
        <w:rPr>
          <w:rFonts w:ascii="Verdana" w:hAnsi="Verdana"/>
        </w:rPr>
        <w:t>.</w:t>
      </w:r>
    </w:p>
    <w:p w:rsidR="008446CF" w:rsidRDefault="008446CF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17D1E06E" wp14:editId="699BA384">
            <wp:extent cx="2438400" cy="1828800"/>
            <wp:effectExtent l="0" t="0" r="0" b="0"/>
            <wp:docPr id="46" name="Slika 46" descr="zvar2.JPG (1193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zvar2.JPG (11935 bytes)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42A362F3" wp14:editId="1117D86D">
            <wp:extent cx="2438400" cy="1828800"/>
            <wp:effectExtent l="0" t="0" r="0" b="0"/>
            <wp:docPr id="45" name="Slika 45" descr="zvar1.JPG (764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zvar1.JPG (7644 bytes)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CF" w:rsidRPr="00B43571" w:rsidRDefault="008446CF" w:rsidP="002F57D4">
      <w:pPr>
        <w:pStyle w:val="Navadensplet"/>
        <w:rPr>
          <w:rStyle w:val="Krepko"/>
          <w:rFonts w:ascii="Verdana" w:hAnsi="Verdana"/>
          <w:sz w:val="22"/>
          <w:szCs w:val="22"/>
        </w:rPr>
      </w:pPr>
      <w:r w:rsidRPr="00B43571">
        <w:rPr>
          <w:rStyle w:val="Krepko"/>
          <w:rFonts w:ascii="Verdana" w:hAnsi="Verdana"/>
          <w:sz w:val="22"/>
          <w:szCs w:val="22"/>
        </w:rPr>
        <w:t>Na desni sliki vidimo sestavne dele in zvarjen komad cevi. Na levi sliki pa je med obema komadoma rumenih cevi grelni element v obliki črke V. Na ploskvah, kjer se cevi dotikata grelnega elementa se material segreje vse do stanja, ko se zmehča in ga lahko stisnemo-zvarimo.</w:t>
      </w:r>
    </w:p>
    <w:p w:rsidR="00576B9E" w:rsidRPr="00576B9E" w:rsidRDefault="00576B9E" w:rsidP="002F57D4">
      <w:pPr>
        <w:pStyle w:val="Navadensplet"/>
        <w:rPr>
          <w:rFonts w:ascii="Verdana" w:hAnsi="Verdana"/>
          <w:color w:val="666633"/>
          <w:sz w:val="22"/>
          <w:szCs w:val="22"/>
        </w:rPr>
      </w:pPr>
    </w:p>
    <w:p w:rsidR="008446CF" w:rsidRPr="00B43571" w:rsidRDefault="008446CF" w:rsidP="002F57D4">
      <w:pPr>
        <w:pStyle w:val="Navadensplet"/>
        <w:rPr>
          <w:rFonts w:ascii="Verdana" w:hAnsi="Verdana"/>
          <w:sz w:val="27"/>
          <w:szCs w:val="27"/>
        </w:rPr>
      </w:pPr>
      <w:r w:rsidRPr="00B43571">
        <w:rPr>
          <w:rStyle w:val="Krepko"/>
          <w:rFonts w:ascii="Verdana" w:hAnsi="Verdana"/>
        </w:rPr>
        <w:t>2. Varjenje z vročim zrakom</w:t>
      </w:r>
      <w:r w:rsidRPr="00B43571">
        <w:rPr>
          <w:rFonts w:ascii="Verdana" w:hAnsi="Verdana"/>
        </w:rPr>
        <w:br/>
        <w:t xml:space="preserve">Varjenje z vročim zrakom se uporablja največ za vgradnjo aparatov in cevovodov. Pri tem postopku zapolnimo utore s </w:t>
      </w:r>
      <w:proofErr w:type="spellStart"/>
      <w:r w:rsidRPr="00B43571">
        <w:rPr>
          <w:rFonts w:ascii="Verdana" w:hAnsi="Verdana"/>
        </w:rPr>
        <w:t>fugirno</w:t>
      </w:r>
      <w:proofErr w:type="spellEnd"/>
      <w:r w:rsidRPr="00B43571">
        <w:rPr>
          <w:rFonts w:ascii="Verdana" w:hAnsi="Verdana"/>
        </w:rPr>
        <w:t xml:space="preserve"> maso iste sestave. Za varjenje uporabljamo varilne pištole, ki segrevajo osnovni material in varilno palico, ki zapolnjuje vmesni prostor. Potreben pritisk izvajamo ročno preko vrha šobe.</w:t>
      </w:r>
    </w:p>
    <w:p w:rsidR="002F57D4" w:rsidRDefault="008446CF" w:rsidP="00B625D0">
      <w:pPr>
        <w:pStyle w:val="Navadensplet"/>
        <w:jc w:val="center"/>
        <w:rPr>
          <w:rFonts w:ascii="Verdana" w:hAnsi="Verdana"/>
          <w:color w:val="666633"/>
        </w:rPr>
      </w:pPr>
      <w:r>
        <w:rPr>
          <w:rFonts w:ascii="Verdana" w:hAnsi="Verdana"/>
          <w:noProof/>
          <w:color w:val="666633"/>
          <w:sz w:val="27"/>
          <w:szCs w:val="27"/>
        </w:rPr>
        <w:lastRenderedPageBreak/>
        <w:drawing>
          <wp:inline distT="0" distB="0" distL="0" distR="0">
            <wp:extent cx="2991294" cy="2243470"/>
            <wp:effectExtent l="0" t="0" r="0" b="4445"/>
            <wp:docPr id="44" name="Slika 44" descr="varjen1.JPG (1128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varjen1.JPG (11284 bytes)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49" cy="224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33"/>
        </w:rPr>
        <w:br/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 w:rsidRPr="002F57D4">
        <w:rPr>
          <w:rFonts w:ascii="Verdana" w:hAnsi="Verdana"/>
          <w:b/>
          <w:color w:val="666633"/>
        </w:rPr>
        <w:t xml:space="preserve">3. </w:t>
      </w:r>
      <w:proofErr w:type="spellStart"/>
      <w:r w:rsidRPr="002F57D4">
        <w:rPr>
          <w:rFonts w:ascii="Verdana" w:hAnsi="Verdana"/>
          <w:b/>
          <w:color w:val="666633"/>
        </w:rPr>
        <w:t>Ekstrudersko</w:t>
      </w:r>
      <w:proofErr w:type="spellEnd"/>
      <w:r w:rsidRPr="002F57D4">
        <w:rPr>
          <w:rFonts w:ascii="Verdana" w:hAnsi="Verdana"/>
          <w:b/>
          <w:color w:val="666633"/>
        </w:rPr>
        <w:t xml:space="preserve"> varjenje</w:t>
      </w:r>
      <w:r w:rsidRPr="002F57D4">
        <w:rPr>
          <w:rFonts w:ascii="Verdana" w:hAnsi="Verdana"/>
          <w:b/>
          <w:color w:val="666633"/>
        </w:rPr>
        <w:br/>
      </w:r>
      <w:proofErr w:type="spellStart"/>
      <w:r>
        <w:rPr>
          <w:rFonts w:ascii="Verdana" w:hAnsi="Verdana"/>
          <w:color w:val="666633"/>
        </w:rPr>
        <w:t>Ekstrudersko</w:t>
      </w:r>
      <w:proofErr w:type="spellEnd"/>
      <w:r>
        <w:rPr>
          <w:rFonts w:ascii="Verdana" w:hAnsi="Verdana"/>
          <w:color w:val="666633"/>
        </w:rPr>
        <w:t xml:space="preserve"> varjenje se uporablja za debelejše izdelke ali debelejše izolacijske trakove. Posebna naprava </w:t>
      </w:r>
      <w:proofErr w:type="spellStart"/>
      <w:r>
        <w:rPr>
          <w:rFonts w:ascii="Verdana" w:hAnsi="Verdana"/>
          <w:color w:val="666633"/>
        </w:rPr>
        <w:t>ekstruder</w:t>
      </w:r>
      <w:proofErr w:type="spellEnd"/>
      <w:r>
        <w:rPr>
          <w:rFonts w:ascii="Verdana" w:hAnsi="Verdana"/>
          <w:color w:val="666633"/>
        </w:rPr>
        <w:t xml:space="preserve"> predhodno tali material, ki se po zračno ogrevani cevi dovaja na zvar. Ta postopek uporabljajo predvsem za varjenje izolacij streh, globokih deponij, ki so obložene z umetnim materialom...</w:t>
      </w:r>
    </w:p>
    <w:p w:rsidR="00753F1D" w:rsidRPr="00753F1D" w:rsidRDefault="008446CF" w:rsidP="002F57D4">
      <w:pPr>
        <w:pStyle w:val="Navadensplet"/>
        <w:rPr>
          <w:rFonts w:ascii="Verdana" w:hAnsi="Verdana"/>
          <w:color w:val="666633"/>
        </w:rPr>
      </w:pPr>
      <w:r>
        <w:rPr>
          <w:rFonts w:ascii="Verdana" w:hAnsi="Verdana"/>
          <w:color w:val="666633"/>
        </w:rPr>
        <w:br/>
        <w:t>Lepljenje umetnih mas zahteva posebna specialna lepila za umetne mase ki so na tržišču še zelo draga. (npr. lepilo za lepljenje bazena pod vodo).</w:t>
      </w:r>
    </w:p>
    <w:p w:rsidR="00A01503" w:rsidRPr="00B43571" w:rsidRDefault="00A01503" w:rsidP="002F57D4">
      <w:pPr>
        <w:pStyle w:val="Navadensplet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B43571">
        <w:rPr>
          <w:rFonts w:ascii="Verdana" w:hAnsi="Verdana"/>
          <w:b/>
          <w:sz w:val="28"/>
          <w:szCs w:val="28"/>
        </w:rPr>
        <w:t>PREOBLIOVANJE</w:t>
      </w:r>
      <w:r w:rsidR="006569C8" w:rsidRPr="00B43571">
        <w:rPr>
          <w:rFonts w:ascii="Verdana" w:hAnsi="Verdana"/>
          <w:b/>
          <w:sz w:val="28"/>
          <w:szCs w:val="28"/>
        </w:rPr>
        <w:t>:</w:t>
      </w:r>
    </w:p>
    <w:p w:rsidR="00753F1D" w:rsidRPr="00B43571" w:rsidRDefault="006569C8" w:rsidP="002F57D4">
      <w:pPr>
        <w:pStyle w:val="Navadensplet"/>
        <w:ind w:left="720" w:hanging="720"/>
        <w:rPr>
          <w:rFonts w:ascii="Verdana" w:hAnsi="Verdana"/>
          <w:b/>
        </w:rPr>
      </w:pPr>
      <w:r w:rsidRPr="00B43571">
        <w:rPr>
          <w:rFonts w:ascii="Verdana" w:hAnsi="Verdana"/>
          <w:b/>
        </w:rPr>
        <w:t>KRIVLJENJE</w:t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Pri krivljenju ravnih robov segrejemo maso z ustreznim grelcem v širini 5-</w:t>
      </w:r>
      <w:proofErr w:type="spellStart"/>
      <w:r>
        <w:rPr>
          <w:rFonts w:ascii="Verdana" w:hAnsi="Verdana"/>
          <w:color w:val="666633"/>
        </w:rPr>
        <w:t>kratne</w:t>
      </w:r>
      <w:proofErr w:type="spellEnd"/>
      <w:r>
        <w:rPr>
          <w:rFonts w:ascii="Verdana" w:hAnsi="Verdana"/>
          <w:color w:val="666633"/>
        </w:rPr>
        <w:t xml:space="preserve"> debeline materiala.</w:t>
      </w:r>
    </w:p>
    <w:p w:rsidR="008446CF" w:rsidRDefault="008446CF" w:rsidP="002F57D4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2978FF91" wp14:editId="21F13485">
            <wp:extent cx="3681617" cy="1477925"/>
            <wp:effectExtent l="0" t="0" r="0" b="8255"/>
            <wp:docPr id="50" name="Slika 50" descr="gretje1.jpg (404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gretje1.jpg (4041 bytes)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888" cy="14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Upogib pri izdelavi posameznih delov, napravimo prostoročno, ob ravnem robu plošče ali mize </w:t>
      </w:r>
      <w:r>
        <w:rPr>
          <w:rFonts w:ascii="Verdana" w:hAnsi="Verdana"/>
          <w:color w:val="0000FF"/>
        </w:rPr>
        <w:t>(1)</w:t>
      </w:r>
      <w:r>
        <w:rPr>
          <w:rFonts w:ascii="Verdana" w:hAnsi="Verdana"/>
          <w:color w:val="666633"/>
        </w:rPr>
        <w:t>, tako kot to počnemo s kartonom.</w:t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Pri serijski izdelavi več enakih izdelkov pa si izdelamo pripomočke </w:t>
      </w:r>
      <w:r>
        <w:rPr>
          <w:rFonts w:ascii="Verdana" w:hAnsi="Verdana"/>
          <w:color w:val="0000FF"/>
        </w:rPr>
        <w:t>(2)</w:t>
      </w:r>
      <w:r>
        <w:rPr>
          <w:rFonts w:ascii="Verdana" w:hAnsi="Verdana"/>
          <w:color w:val="666633"/>
        </w:rPr>
        <w:t>(šablone).</w:t>
      </w:r>
    </w:p>
    <w:p w:rsidR="00B625D0" w:rsidRDefault="008446CF" w:rsidP="002F57D4">
      <w:pPr>
        <w:pStyle w:val="Navadensplet"/>
        <w:jc w:val="center"/>
        <w:rPr>
          <w:rStyle w:val="Krepko"/>
          <w:rFonts w:ascii="Verdana" w:hAnsi="Verdana"/>
          <w:color w:val="666633"/>
          <w:sz w:val="20"/>
          <w:szCs w:val="20"/>
        </w:rPr>
      </w:pPr>
      <w:r>
        <w:rPr>
          <w:rFonts w:ascii="Verdana" w:hAnsi="Verdana"/>
          <w:noProof/>
          <w:color w:val="666633"/>
          <w:sz w:val="27"/>
          <w:szCs w:val="27"/>
        </w:rPr>
        <w:lastRenderedPageBreak/>
        <w:drawing>
          <wp:inline distT="0" distB="0" distL="0" distR="0">
            <wp:extent cx="2581275" cy="2076450"/>
            <wp:effectExtent l="0" t="0" r="9525" b="0"/>
            <wp:docPr id="49" name="Slika 49" descr="gretje2.jpg (721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gretje2.jpg (7216 bytes)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rFonts w:ascii="Verdana" w:hAnsi="Verdana"/>
          <w:color w:val="666633"/>
          <w:sz w:val="20"/>
          <w:szCs w:val="20"/>
        </w:rPr>
        <w:t> </w:t>
      </w:r>
    </w:p>
    <w:p w:rsidR="008446CF" w:rsidRDefault="008446CF" w:rsidP="002F57D4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Style w:val="Krepko"/>
          <w:rFonts w:ascii="Verdana" w:hAnsi="Verdana"/>
          <w:color w:val="666633"/>
          <w:sz w:val="20"/>
          <w:szCs w:val="20"/>
        </w:rPr>
        <w:t>Priprava za gretje na grelni plošči</w:t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Šablona  ne sme biti izdelana iz kovine, ker se obdelovanec v njej prehitro ohladi.</w:t>
      </w:r>
    </w:p>
    <w:p w:rsidR="008446CF" w:rsidRDefault="008446CF" w:rsidP="002F57D4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7CB72C23" wp14:editId="1A2538F9">
            <wp:extent cx="3105150" cy="2514600"/>
            <wp:effectExtent l="0" t="0" r="0" b="0"/>
            <wp:docPr id="48" name="Slika 48" descr="t_foto2.jpg (955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t_foto2.jpg (9552 bytes)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Obdelovanec primerno segrejemo, omehčamo, postavimo v šablono</w:t>
      </w:r>
      <w:r>
        <w:rPr>
          <w:rFonts w:ascii="Verdana" w:hAnsi="Verdana"/>
          <w:color w:val="0000FF"/>
        </w:rPr>
        <w:t> (2)</w:t>
      </w:r>
      <w:r>
        <w:rPr>
          <w:rFonts w:ascii="Verdana" w:hAnsi="Verdana"/>
          <w:color w:val="666633"/>
        </w:rPr>
        <w:t> in ukrivimo. Pri tem si pomagamo s kosom lesa.</w:t>
      </w:r>
    </w:p>
    <w:p w:rsidR="008446CF" w:rsidRDefault="008446CF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Pri delu uporabljaj </w:t>
      </w:r>
      <w:r>
        <w:rPr>
          <w:rFonts w:ascii="Verdana" w:hAnsi="Verdana"/>
          <w:color w:val="FF0000"/>
        </w:rPr>
        <w:t>zaščitne rokavice</w:t>
      </w:r>
      <w:r>
        <w:rPr>
          <w:rFonts w:ascii="Verdana" w:hAnsi="Verdana"/>
          <w:color w:val="666633"/>
        </w:rPr>
        <w:t>   (usnjene ali ognjevarne) saj so obdelovanci vedno vroči nad 50°C.</w:t>
      </w:r>
    </w:p>
    <w:p w:rsidR="008446CF" w:rsidRDefault="008446CF" w:rsidP="002F57D4"/>
    <w:p w:rsidR="008446CF" w:rsidRPr="00B43571" w:rsidRDefault="006B2CD8" w:rsidP="002F57D4">
      <w:pPr>
        <w:rPr>
          <w:rFonts w:ascii="Verdana" w:hAnsi="Verdana"/>
          <w:b/>
          <w:sz w:val="24"/>
          <w:szCs w:val="24"/>
        </w:rPr>
      </w:pPr>
      <w:r w:rsidRPr="00B43571">
        <w:rPr>
          <w:rFonts w:ascii="Verdana" w:hAnsi="Verdana"/>
          <w:b/>
          <w:sz w:val="24"/>
          <w:szCs w:val="24"/>
        </w:rPr>
        <w:t>GLOBOKI VLEK</w:t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Vlečenje je postopek, pri katerem zaradi elastičnosti in raztegljivosti segretega materiala, ki smo ga segreli lahko preoblikujemo v drugačno obliko.</w:t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Pri delu si pomagamo z orodjem.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lastRenderedPageBreak/>
        <w:drawing>
          <wp:inline distT="0" distB="0" distL="0" distR="0" wp14:anchorId="21075E7C" wp14:editId="32C06D1A">
            <wp:extent cx="2238375" cy="1828800"/>
            <wp:effectExtent l="0" t="0" r="0" b="0"/>
            <wp:docPr id="62" name="Slika 62" descr="mat7.gif (1728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mat7.gif (17284 bytes)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Orodje je iz dveh delov in sicer iz </w:t>
      </w:r>
      <w:r>
        <w:rPr>
          <w:rStyle w:val="Krepko"/>
          <w:rFonts w:ascii="Verdana" w:hAnsi="Verdana"/>
          <w:color w:val="666633"/>
        </w:rPr>
        <w:t xml:space="preserve">matrice in </w:t>
      </w:r>
      <w:proofErr w:type="spellStart"/>
      <w:r>
        <w:rPr>
          <w:rStyle w:val="Krepko"/>
          <w:rFonts w:ascii="Verdana" w:hAnsi="Verdana"/>
          <w:color w:val="666633"/>
        </w:rPr>
        <w:t>patrice</w:t>
      </w:r>
      <w:proofErr w:type="spellEnd"/>
      <w:r>
        <w:rPr>
          <w:rFonts w:ascii="Verdana" w:hAnsi="Verdana"/>
          <w:color w:val="666633"/>
        </w:rPr>
        <w:t>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1B263ED0" wp14:editId="2544662A">
            <wp:extent cx="2324100" cy="1657350"/>
            <wp:effectExtent l="0" t="0" r="0" b="0"/>
            <wp:docPr id="61" name="Slika 61" descr="mat2.gif (2459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mat2.gif (24595 bytes)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 w:rsidRPr="00B43571">
        <w:rPr>
          <w:rFonts w:ascii="Verdana" w:hAnsi="Verdana"/>
          <w:b/>
          <w:color w:val="666633"/>
        </w:rPr>
        <w:t>Matrica</w:t>
      </w:r>
      <w:r>
        <w:rPr>
          <w:rFonts w:ascii="Verdana" w:hAnsi="Verdana"/>
          <w:color w:val="666633"/>
        </w:rPr>
        <w:t xml:space="preserve"> je sestav dveh plošč v katerih je odprtina, ki predstavlja zunanjo obliko izdelka.</w:t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Med ti dve plošči vložimo termoplastično folijo, stisnemo in spnemo z vijaki. Na ta način preprečimo, da bi kasneje pri vlečenju material (folija) izpadel iz matrice.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4C10205D" wp14:editId="21B67816">
            <wp:extent cx="1628775" cy="2143125"/>
            <wp:effectExtent l="0" t="0" r="0" b="0"/>
            <wp:docPr id="60" name="Slika 60" descr="mat3.gif (1430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mat3.gif (14302 bytes)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Folijo segrejemo do temperature elastičnosti z ustreznim grelcem.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lastRenderedPageBreak/>
        <w:drawing>
          <wp:inline distT="0" distB="0" distL="0" distR="0" wp14:anchorId="7029B7D6" wp14:editId="0B7E7066">
            <wp:extent cx="1990725" cy="1800225"/>
            <wp:effectExtent l="0" t="0" r="0" b="0"/>
            <wp:docPr id="59" name="Slika 59" descr="mat6.gif (1309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mat6.gif (13099 bytes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32C951B6" wp14:editId="70508CA7">
            <wp:extent cx="2066925" cy="2047875"/>
            <wp:effectExtent l="0" t="0" r="0" b="0"/>
            <wp:docPr id="58" name="Slika 58" descr="mat5.gif (1766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mat5.gif (17660 bytes)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Vzamemo </w:t>
      </w:r>
      <w:proofErr w:type="spellStart"/>
      <w:r>
        <w:rPr>
          <w:rStyle w:val="Krepko"/>
          <w:rFonts w:ascii="Verdana" w:hAnsi="Verdana"/>
          <w:color w:val="666633"/>
        </w:rPr>
        <w:t>patrico</w:t>
      </w:r>
      <w:proofErr w:type="spellEnd"/>
      <w:r>
        <w:rPr>
          <w:rFonts w:ascii="Verdana" w:hAnsi="Verdana"/>
          <w:color w:val="666633"/>
        </w:rPr>
        <w:t>. Izdelana je iz polnega materiala in ima notranjo obliko izdelka. Z njo pritisnemo na segreto maso in jo povlečemo skozi odprtino matrice. Masa se pri tem preoblikuje in tudi stanjša, zato mora biti za izdelke večjih globin prvotni material debelejši.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653282DA" wp14:editId="5DD2D716">
            <wp:extent cx="1466850" cy="1447800"/>
            <wp:effectExtent l="0" t="0" r="0" b="0"/>
            <wp:docPr id="57" name="Slika 57" descr="mreza3.gif (1620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mreza3.gif (16202 bytes)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12A2E352" wp14:editId="0DF76C07">
            <wp:extent cx="1314450" cy="1285875"/>
            <wp:effectExtent l="0" t="0" r="0" b="9525"/>
            <wp:docPr id="56" name="Slika 56" descr="mreza2.gif (1307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mreza2.gif (13075 bytes)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Ko se izdelek ohladi in postane spet trden, matrico razstavimo.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53A59003" wp14:editId="1192B13D">
            <wp:extent cx="2095500" cy="1838325"/>
            <wp:effectExtent l="0" t="0" r="0" b="9525"/>
            <wp:docPr id="55" name="Slika 55" descr="mat4.gif (2426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mat4.gif (24267 bytes)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08192AA1" wp14:editId="48850BA0">
            <wp:extent cx="2571750" cy="1628775"/>
            <wp:effectExtent l="0" t="0" r="0" b="9525"/>
            <wp:docPr id="54" name="Slika 54" descr="mat8.gif (2279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mat8.gif (22795 bytes)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Pri segrevanju umetnih mas lahko nastajajo škodljivi plini, zato prostor med delom zračite.</w:t>
      </w: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 xml:space="preserve">Industrijska izvedba globokega vleka se razlikuje od ročnega v tem, da se uporablja namesto matrice samo </w:t>
      </w:r>
      <w:proofErr w:type="spellStart"/>
      <w:r>
        <w:rPr>
          <w:rFonts w:ascii="Verdana" w:hAnsi="Verdana"/>
          <w:color w:val="666633"/>
        </w:rPr>
        <w:t>patrica</w:t>
      </w:r>
      <w:proofErr w:type="spellEnd"/>
      <w:r>
        <w:rPr>
          <w:rFonts w:ascii="Verdana" w:hAnsi="Verdana"/>
          <w:color w:val="666633"/>
        </w:rPr>
        <w:t xml:space="preserve"> pritrjena na ploščo, ki je v komori pritrjena na ploščo, ki je v komori nad katero je pritrjena masa. Ko z grelci zgoraj omehčajo maso, dvignejo ploščo s </w:t>
      </w:r>
      <w:proofErr w:type="spellStart"/>
      <w:r>
        <w:rPr>
          <w:rFonts w:ascii="Verdana" w:hAnsi="Verdana"/>
          <w:color w:val="666633"/>
        </w:rPr>
        <w:t>patrico</w:t>
      </w:r>
      <w:proofErr w:type="spellEnd"/>
      <w:r>
        <w:rPr>
          <w:rFonts w:ascii="Verdana" w:hAnsi="Verdana"/>
          <w:color w:val="666633"/>
        </w:rPr>
        <w:t xml:space="preserve"> v nivo mase in izsesajo zrak v komori. Ker zunanji tlak pritisne maso na ploščo in </w:t>
      </w:r>
      <w:proofErr w:type="spellStart"/>
      <w:r>
        <w:rPr>
          <w:rFonts w:ascii="Verdana" w:hAnsi="Verdana"/>
          <w:color w:val="666633"/>
        </w:rPr>
        <w:t>patrico</w:t>
      </w:r>
      <w:proofErr w:type="spellEnd"/>
      <w:r>
        <w:rPr>
          <w:rFonts w:ascii="Verdana" w:hAnsi="Verdana"/>
          <w:color w:val="666633"/>
        </w:rPr>
        <w:t>, se na ta način oblikuje izdelek.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lastRenderedPageBreak/>
        <w:drawing>
          <wp:inline distT="0" distB="0" distL="0" distR="0" wp14:anchorId="36972333" wp14:editId="5F2E2C00">
            <wp:extent cx="2238375" cy="3076575"/>
            <wp:effectExtent l="0" t="0" r="9525" b="9525"/>
            <wp:docPr id="53" name="Slika 53" descr="globok1.jpg (1592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globok1.jpg (15926 bytes)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71" w:rsidRDefault="00B43571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</w:p>
    <w:p w:rsidR="006B2CD8" w:rsidRDefault="006B2CD8" w:rsidP="002F57D4">
      <w:pPr>
        <w:pStyle w:val="Navadensplet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color w:val="666633"/>
        </w:rPr>
        <w:t>Če smo spretni si, lahko za delo pripravimo tudi bolj zahtevne oblike in pripomočke. Na sliki je pripomoček za izdelavo držala za baterijo.</w:t>
      </w:r>
    </w:p>
    <w:p w:rsidR="006B2CD8" w:rsidRDefault="006B2CD8" w:rsidP="00B625D0">
      <w:pPr>
        <w:pStyle w:val="Navadensplet"/>
        <w:jc w:val="center"/>
        <w:rPr>
          <w:rFonts w:ascii="Verdana" w:hAnsi="Verdana"/>
          <w:color w:val="666633"/>
          <w:sz w:val="27"/>
          <w:szCs w:val="27"/>
        </w:rPr>
      </w:pP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095AD8FD" wp14:editId="7D432558">
            <wp:extent cx="2400300" cy="1990725"/>
            <wp:effectExtent l="0" t="0" r="0" b="9525"/>
            <wp:docPr id="52" name="Slika 52" descr="vlek_bat.gif (1652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vlek_bat.gif (16522 bytes)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6633"/>
          <w:sz w:val="27"/>
          <w:szCs w:val="27"/>
        </w:rPr>
        <w:drawing>
          <wp:inline distT="0" distB="0" distL="0" distR="0" wp14:anchorId="307D856E" wp14:editId="5A749D95">
            <wp:extent cx="2028825" cy="1971675"/>
            <wp:effectExtent l="0" t="0" r="9525" b="9525"/>
            <wp:docPr id="51" name="Slika 51" descr="nosilec.jpg (776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nosilec.jpg (7768 bytes)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/>
    <w:p w:rsidR="006B2CD8" w:rsidRPr="004C4BDB" w:rsidRDefault="006B2CD8" w:rsidP="002F57D4">
      <w:pPr>
        <w:pStyle w:val="Odstavekseznam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4C4BDB">
        <w:rPr>
          <w:rFonts w:ascii="Verdana" w:hAnsi="Verdana"/>
          <w:b/>
          <w:sz w:val="24"/>
          <w:szCs w:val="24"/>
        </w:rPr>
        <w:t>LITJE:</w:t>
      </w:r>
    </w:p>
    <w:p w:rsidR="00B625D0" w:rsidRPr="00B625D0" w:rsidRDefault="006B2CD8" w:rsidP="00B625D0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804000"/>
          <w:sz w:val="24"/>
          <w:szCs w:val="24"/>
          <w:shd w:val="clear" w:color="auto" w:fill="FFFFCC"/>
          <w:lang w:eastAsia="sl-SI"/>
        </w:rPr>
      </w:pPr>
      <w:r w:rsidRPr="00B625D0">
        <w:rPr>
          <w:rFonts w:ascii="Verdana" w:eastAsia="Times New Roman" w:hAnsi="Verdana" w:cs="Times New Roman"/>
          <w:b/>
          <w:bCs/>
          <w:color w:val="804000"/>
          <w:sz w:val="24"/>
          <w:szCs w:val="24"/>
          <w:lang w:eastAsia="sl-SI"/>
        </w:rPr>
        <w:t>IZDELKI IZ POLIESTERNE SMOLE</w:t>
      </w:r>
    </w:p>
    <w:p w:rsidR="00B625D0" w:rsidRPr="00B625D0" w:rsidRDefault="006B2CD8" w:rsidP="00B62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33"/>
          <w:sz w:val="24"/>
          <w:szCs w:val="24"/>
          <w:shd w:val="clear" w:color="auto" w:fill="FFFFCC"/>
          <w:lang w:eastAsia="sl-SI"/>
        </w:rPr>
      </w:pPr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 xml:space="preserve">Marsikdaj opazimo obesek na verižici, prstan in tudi zapestnico rumenkasto rjave barve, nekoliko prosojno. </w:t>
      </w:r>
      <w:proofErr w:type="spellStart"/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>Tokšni</w:t>
      </w:r>
      <w:proofErr w:type="spellEnd"/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 xml:space="preserve"> so izdelki iz jantarja</w:t>
      </w:r>
      <w:r w:rsidRPr="00B625D0">
        <w:rPr>
          <w:rFonts w:ascii="Verdana" w:eastAsia="Times New Roman" w:hAnsi="Verdana" w:cs="Times New Roman"/>
          <w:color w:val="666633"/>
          <w:sz w:val="24"/>
          <w:szCs w:val="24"/>
          <w:shd w:val="clear" w:color="auto" w:fill="FFFFCC"/>
          <w:lang w:eastAsia="sl-SI"/>
        </w:rPr>
        <w:t>.</w:t>
      </w:r>
    </w:p>
    <w:p w:rsidR="006B2CD8" w:rsidRPr="00B625D0" w:rsidRDefault="006B2CD8" w:rsidP="00B62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33"/>
          <w:sz w:val="24"/>
          <w:szCs w:val="24"/>
          <w:shd w:val="clear" w:color="auto" w:fill="FFFFCC"/>
          <w:lang w:eastAsia="sl-SI"/>
        </w:rPr>
      </w:pPr>
      <w:r w:rsidRPr="00B625D0">
        <w:rPr>
          <w:rFonts w:ascii="Verdana" w:eastAsia="Times New Roman" w:hAnsi="Verdana" w:cs="Times New Roman"/>
          <w:b/>
          <w:bCs/>
          <w:i/>
          <w:iCs/>
          <w:color w:val="804000"/>
          <w:sz w:val="24"/>
          <w:szCs w:val="24"/>
          <w:lang w:eastAsia="sl-SI"/>
        </w:rPr>
        <w:t>Jantar</w:t>
      </w:r>
      <w:r w:rsidRPr="00B625D0">
        <w:rPr>
          <w:rFonts w:ascii="Verdana" w:eastAsia="Times New Roman" w:hAnsi="Verdana" w:cs="Times New Roman"/>
          <w:i/>
          <w:iCs/>
          <w:color w:val="804000"/>
          <w:sz w:val="24"/>
          <w:szCs w:val="24"/>
          <w:lang w:eastAsia="sl-SI"/>
        </w:rPr>
        <w:t xml:space="preserve"> je </w:t>
      </w:r>
      <w:proofErr w:type="spellStart"/>
      <w:r w:rsidRPr="00B625D0">
        <w:rPr>
          <w:rFonts w:ascii="Verdana" w:eastAsia="Times New Roman" w:hAnsi="Verdana" w:cs="Times New Roman"/>
          <w:i/>
          <w:iCs/>
          <w:color w:val="804000"/>
          <w:sz w:val="24"/>
          <w:szCs w:val="24"/>
          <w:lang w:eastAsia="sl-SI"/>
        </w:rPr>
        <w:t>okamenela</w:t>
      </w:r>
      <w:proofErr w:type="spellEnd"/>
      <w:r w:rsidRPr="00B625D0">
        <w:rPr>
          <w:rFonts w:ascii="Verdana" w:eastAsia="Times New Roman" w:hAnsi="Verdana" w:cs="Times New Roman"/>
          <w:i/>
          <w:iCs/>
          <w:color w:val="804000"/>
          <w:sz w:val="24"/>
          <w:szCs w:val="24"/>
          <w:lang w:eastAsia="sl-SI"/>
        </w:rPr>
        <w:t xml:space="preserve"> smola iglavcev iz </w:t>
      </w:r>
      <w:proofErr w:type="spellStart"/>
      <w:r w:rsidRPr="00B625D0">
        <w:rPr>
          <w:rFonts w:ascii="Verdana" w:eastAsia="Times New Roman" w:hAnsi="Verdana" w:cs="Times New Roman"/>
          <w:i/>
          <w:iCs/>
          <w:color w:val="804000"/>
          <w:sz w:val="24"/>
          <w:szCs w:val="24"/>
          <w:lang w:eastAsia="sl-SI"/>
        </w:rPr>
        <w:t>tercialne</w:t>
      </w:r>
      <w:proofErr w:type="spellEnd"/>
      <w:r w:rsidRPr="00B625D0">
        <w:rPr>
          <w:rFonts w:ascii="Verdana" w:eastAsia="Times New Roman" w:hAnsi="Verdana" w:cs="Times New Roman"/>
          <w:i/>
          <w:iCs/>
          <w:color w:val="804000"/>
          <w:sz w:val="24"/>
          <w:szCs w:val="24"/>
          <w:lang w:eastAsia="sl-SI"/>
        </w:rPr>
        <w:t xml:space="preserve"> dobe. Je rumen do rdeče rjav, v njem so pogosto deli žuželk in rastlin. Uporablja se za okrasne predmete. Glavna nahajališča so na južnih obalah Baltika, pridobivajo pa ga tudi v SZ in Romuniji.)</w:t>
      </w:r>
    </w:p>
    <w:p w:rsidR="006B2CD8" w:rsidRPr="006B2CD8" w:rsidRDefault="006B2CD8" w:rsidP="00B625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33"/>
          <w:sz w:val="27"/>
          <w:szCs w:val="27"/>
          <w:shd w:val="clear" w:color="auto" w:fill="FFFFCC"/>
          <w:lang w:eastAsia="sl-SI"/>
        </w:rPr>
      </w:pPr>
      <w:r>
        <w:rPr>
          <w:rFonts w:ascii="Times New Roman" w:eastAsia="Times New Roman" w:hAnsi="Times New Roman" w:cs="Times New Roman"/>
          <w:noProof/>
          <w:color w:val="666633"/>
          <w:sz w:val="27"/>
          <w:szCs w:val="27"/>
          <w:shd w:val="clear" w:color="auto" w:fill="FFFFCC"/>
          <w:lang w:eastAsia="sl-SI"/>
        </w:rPr>
        <w:lastRenderedPageBreak/>
        <w:drawing>
          <wp:inline distT="0" distB="0" distL="0" distR="0" wp14:anchorId="344C9998" wp14:editId="79AD3501">
            <wp:extent cx="1770096" cy="2094614"/>
            <wp:effectExtent l="0" t="0" r="1905" b="1270"/>
            <wp:docPr id="74" name="Slika 74" descr="jantar.jpg (313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jantar.jpg (3136 bytes)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00" cy="209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71" w:rsidRPr="00B43571" w:rsidRDefault="006B2CD8" w:rsidP="00B625D0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</w:pPr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 xml:space="preserve">Jantar je naravna smola, ki jo je človek poskušal nadomestiti z umetno smolo in poimenoval s </w:t>
      </w:r>
      <w:proofErr w:type="spellStart"/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>poliesterno</w:t>
      </w:r>
      <w:proofErr w:type="spellEnd"/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 xml:space="preserve"> smolo.</w:t>
      </w:r>
    </w:p>
    <w:p w:rsidR="00B625D0" w:rsidRPr="004C4BDB" w:rsidRDefault="006B2CD8" w:rsidP="004C4BDB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33"/>
          <w:sz w:val="24"/>
          <w:szCs w:val="24"/>
          <w:shd w:val="clear" w:color="auto" w:fill="FFFFCC"/>
          <w:lang w:eastAsia="sl-SI"/>
        </w:rPr>
      </w:pPr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>Strjena čista </w:t>
      </w:r>
      <w:proofErr w:type="spellStart"/>
      <w:r w:rsidRPr="00B625D0">
        <w:rPr>
          <w:rFonts w:ascii="Verdana" w:eastAsia="Times New Roman" w:hAnsi="Verdana" w:cs="Times New Roman"/>
          <w:b/>
          <w:bCs/>
          <w:color w:val="666633"/>
          <w:sz w:val="24"/>
          <w:szCs w:val="24"/>
          <w:lang w:eastAsia="sl-SI"/>
        </w:rPr>
        <w:t>poliesterska</w:t>
      </w:r>
      <w:proofErr w:type="spellEnd"/>
      <w:r w:rsidRPr="00B625D0">
        <w:rPr>
          <w:rFonts w:ascii="Verdana" w:eastAsia="Times New Roman" w:hAnsi="Verdana" w:cs="Times New Roman"/>
          <w:b/>
          <w:bCs/>
          <w:color w:val="666633"/>
          <w:sz w:val="24"/>
          <w:szCs w:val="24"/>
          <w:lang w:eastAsia="sl-SI"/>
        </w:rPr>
        <w:t xml:space="preserve"> smola</w:t>
      </w:r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> ima videz naravnega stekla ter tudi nekaj podobnih fizikalnih lastnosti:</w:t>
      </w:r>
    </w:p>
    <w:tbl>
      <w:tblPr>
        <w:tblW w:w="5000" w:type="pct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72"/>
      </w:tblGrid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56B863D" wp14:editId="7909B24A">
                  <wp:extent cx="190500" cy="190500"/>
                  <wp:effectExtent l="0" t="0" r="0" b="0"/>
                  <wp:docPr id="73" name="Slika 73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je trda,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409C2D0" wp14:editId="058357D8">
                  <wp:extent cx="190500" cy="190500"/>
                  <wp:effectExtent l="0" t="0" r="0" b="0"/>
                  <wp:docPr id="72" name="Slika 72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prozorna,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ACDA860" wp14:editId="5EC13979">
                  <wp:extent cx="190500" cy="190500"/>
                  <wp:effectExtent l="0" t="0" r="0" b="0"/>
                  <wp:docPr id="71" name="Slika 71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odporna proti kemikalijam,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5C6C58D" wp14:editId="25958FF6">
                  <wp:extent cx="190500" cy="190500"/>
                  <wp:effectExtent l="0" t="0" r="0" b="0"/>
                  <wp:docPr id="70" name="Slika 70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odporna proti višjim temperaturam,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5C08CC2" wp14:editId="76E4D7BF">
                  <wp:extent cx="190500" cy="190500"/>
                  <wp:effectExtent l="0" t="0" r="0" b="0"/>
                  <wp:docPr id="69" name="Slika 69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se zelo malo krči in razteza,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435C288" wp14:editId="5D74B6E4">
                  <wp:extent cx="190500" cy="190500"/>
                  <wp:effectExtent l="0" t="0" r="0" b="0"/>
                  <wp:docPr id="68" name="Slika 68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je primernejša za obdelavo kot steklo,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19940B6" wp14:editId="4F5477EF">
                  <wp:extent cx="190500" cy="190500"/>
                  <wp:effectExtent l="0" t="0" r="0" b="0"/>
                  <wp:docPr id="67" name="Slika 67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se</w:t>
            </w:r>
            <w:r w:rsidRPr="006B2CD8">
              <w:rPr>
                <w:rFonts w:ascii="Verdana" w:eastAsia="Times New Roman" w:hAnsi="Verdana" w:cs="Times New Roman"/>
                <w:sz w:val="24"/>
                <w:szCs w:val="24"/>
                <w:lang w:eastAsia="sl-SI"/>
              </w:rPr>
              <w:t> </w:t>
            </w:r>
            <w:r w:rsidRPr="006B2CD8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da rezati,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689E24A" wp14:editId="22BB2240">
                  <wp:extent cx="190500" cy="190500"/>
                  <wp:effectExtent l="0" t="0" r="0" b="0"/>
                  <wp:docPr id="66" name="Slika 66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vrtati,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01DC45A" wp14:editId="11024EAB">
                  <wp:extent cx="190500" cy="190500"/>
                  <wp:effectExtent l="0" t="0" r="0" b="0"/>
                  <wp:docPr id="65" name="Slika 65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brusiti,</w:t>
            </w:r>
          </w:p>
        </w:tc>
      </w:tr>
      <w:tr w:rsidR="006B2CD8" w:rsidRPr="006B2CD8" w:rsidTr="00B625D0">
        <w:trPr>
          <w:tblCellSpacing w:w="0" w:type="dxa"/>
        </w:trPr>
        <w:tc>
          <w:tcPr>
            <w:tcW w:w="630" w:type="dxa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090C2C7" wp14:editId="6C8D072A">
                  <wp:extent cx="190500" cy="190500"/>
                  <wp:effectExtent l="0" t="0" r="0" b="0"/>
                  <wp:docPr id="64" name="Slika 64" descr="http://www2.arnes.si/~kkovac6/MATERIALI/ro.zrsss.si/_puncer/mase/_themes/arcs/arcbul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2.arnes.si/~kkovac6/MATERIALI/ro.zrsss.si/_puncer/mase/_themes/arcs/arcbul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 w:themeFill="background1"/>
            <w:hideMark/>
          </w:tcPr>
          <w:p w:rsidR="006B2CD8" w:rsidRPr="006B2CD8" w:rsidRDefault="006B2CD8" w:rsidP="002F5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B2CD8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polirati...</w:t>
            </w:r>
          </w:p>
        </w:tc>
      </w:tr>
    </w:tbl>
    <w:p w:rsidR="006B2CD8" w:rsidRPr="006B2CD8" w:rsidRDefault="006B2CD8" w:rsidP="00B62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33"/>
          <w:sz w:val="27"/>
          <w:szCs w:val="27"/>
          <w:shd w:val="clear" w:color="auto" w:fill="FFFFCC"/>
          <w:lang w:eastAsia="sl-SI"/>
        </w:rPr>
      </w:pPr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 xml:space="preserve">V trgovinah lahko kupimo </w:t>
      </w:r>
      <w:proofErr w:type="spellStart"/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>poliestersko</w:t>
      </w:r>
      <w:proofErr w:type="spellEnd"/>
      <w:r w:rsidRPr="00B625D0">
        <w:rPr>
          <w:rFonts w:ascii="Verdana" w:eastAsia="Times New Roman" w:hAnsi="Verdana" w:cs="Times New Roman"/>
          <w:color w:val="666633"/>
          <w:sz w:val="24"/>
          <w:szCs w:val="24"/>
          <w:lang w:eastAsia="sl-SI"/>
        </w:rPr>
        <w:t xml:space="preserve"> smolo v obliki seta.</w:t>
      </w:r>
    </w:p>
    <w:p w:rsidR="006B2CD8" w:rsidRPr="006B2CD8" w:rsidRDefault="006B2CD8" w:rsidP="00B625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33"/>
          <w:sz w:val="27"/>
          <w:szCs w:val="27"/>
          <w:lang w:eastAsia="sl-SI"/>
        </w:rPr>
      </w:pPr>
      <w:r>
        <w:rPr>
          <w:rFonts w:ascii="Verdana" w:eastAsia="Times New Roman" w:hAnsi="Verdana" w:cs="Times New Roman"/>
          <w:noProof/>
          <w:color w:val="666633"/>
          <w:sz w:val="27"/>
          <w:szCs w:val="27"/>
          <w:lang w:eastAsia="sl-SI"/>
        </w:rPr>
        <w:drawing>
          <wp:inline distT="0" distB="0" distL="0" distR="0" wp14:anchorId="663BC7FF" wp14:editId="1E747ED8">
            <wp:extent cx="2143125" cy="1733550"/>
            <wp:effectExtent l="0" t="0" r="9525" b="0"/>
            <wp:docPr id="63" name="Slika 63" descr="set1.GIF (2339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set1.GIF (23392 bytes)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D8" w:rsidRDefault="006B2CD8" w:rsidP="002F57D4">
      <w:pPr>
        <w:rPr>
          <w:sz w:val="24"/>
          <w:szCs w:val="24"/>
        </w:rPr>
      </w:pPr>
    </w:p>
    <w:p w:rsidR="00753F1D" w:rsidRPr="006B2CD8" w:rsidRDefault="00753F1D" w:rsidP="002F57D4">
      <w:pPr>
        <w:rPr>
          <w:sz w:val="24"/>
          <w:szCs w:val="24"/>
        </w:rPr>
      </w:pPr>
    </w:p>
    <w:sectPr w:rsidR="00753F1D" w:rsidRPr="006B2CD8">
      <w:headerReference w:type="default" r:id="rId74"/>
      <w:footerReference w:type="default" r:id="rId7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8C" w:rsidRDefault="0036058C" w:rsidP="00E06250">
      <w:pPr>
        <w:spacing w:after="0" w:line="240" w:lineRule="auto"/>
      </w:pPr>
      <w:r>
        <w:separator/>
      </w:r>
    </w:p>
  </w:endnote>
  <w:endnote w:type="continuationSeparator" w:id="0">
    <w:p w:rsidR="0036058C" w:rsidRDefault="0036058C" w:rsidP="00E0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309803"/>
      <w:docPartObj>
        <w:docPartGallery w:val="Page Numbers (Bottom of Page)"/>
        <w:docPartUnique/>
      </w:docPartObj>
    </w:sdtPr>
    <w:sdtEndPr/>
    <w:sdtContent>
      <w:p w:rsidR="00E06250" w:rsidRDefault="00E0625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900">
          <w:rPr>
            <w:noProof/>
          </w:rPr>
          <w:t>1</w:t>
        </w:r>
        <w:r>
          <w:fldChar w:fldCharType="end"/>
        </w:r>
      </w:p>
    </w:sdtContent>
  </w:sdt>
  <w:p w:rsidR="00E06250" w:rsidRDefault="00E0625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8C" w:rsidRDefault="0036058C" w:rsidP="00E06250">
      <w:pPr>
        <w:spacing w:after="0" w:line="240" w:lineRule="auto"/>
      </w:pPr>
      <w:r>
        <w:separator/>
      </w:r>
    </w:p>
  </w:footnote>
  <w:footnote w:type="continuationSeparator" w:id="0">
    <w:p w:rsidR="0036058C" w:rsidRDefault="0036058C" w:rsidP="00E0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250" w:rsidRDefault="00E06250" w:rsidP="00E06250">
    <w:pPr>
      <w:pStyle w:val="Glava"/>
      <w:jc w:val="center"/>
    </w:pPr>
    <w:r>
      <w:t>UMETNE SNOVI 7.r.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539F"/>
    <w:multiLevelType w:val="hybridMultilevel"/>
    <w:tmpl w:val="5358E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50"/>
    <w:rsid w:val="00161D4E"/>
    <w:rsid w:val="002F57D4"/>
    <w:rsid w:val="0036058C"/>
    <w:rsid w:val="00481E9D"/>
    <w:rsid w:val="004C4BDB"/>
    <w:rsid w:val="00522C09"/>
    <w:rsid w:val="00576B9E"/>
    <w:rsid w:val="006569C8"/>
    <w:rsid w:val="006B2CD8"/>
    <w:rsid w:val="00753F1D"/>
    <w:rsid w:val="0076578F"/>
    <w:rsid w:val="008446CF"/>
    <w:rsid w:val="009F68A5"/>
    <w:rsid w:val="00A01503"/>
    <w:rsid w:val="00B43571"/>
    <w:rsid w:val="00B608FB"/>
    <w:rsid w:val="00B625D0"/>
    <w:rsid w:val="00C04900"/>
    <w:rsid w:val="00E0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0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625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6250"/>
  </w:style>
  <w:style w:type="paragraph" w:styleId="Noga">
    <w:name w:val="footer"/>
    <w:basedOn w:val="Navaden"/>
    <w:link w:val="NogaZnak"/>
    <w:uiPriority w:val="99"/>
    <w:unhideWhenUsed/>
    <w:rsid w:val="00E0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6250"/>
  </w:style>
  <w:style w:type="character" w:styleId="Krepko">
    <w:name w:val="Strong"/>
    <w:basedOn w:val="Privzetapisavaodstavka"/>
    <w:uiPriority w:val="22"/>
    <w:qFormat/>
    <w:rsid w:val="00522C09"/>
    <w:rPr>
      <w:b/>
      <w:bCs/>
    </w:rPr>
  </w:style>
  <w:style w:type="character" w:styleId="Poudarek">
    <w:name w:val="Emphasis"/>
    <w:basedOn w:val="Privzetapisavaodstavka"/>
    <w:uiPriority w:val="20"/>
    <w:qFormat/>
    <w:rsid w:val="00522C09"/>
    <w:rPr>
      <w:i/>
      <w:iCs/>
    </w:rPr>
  </w:style>
  <w:style w:type="paragraph" w:styleId="Odstavekseznama">
    <w:name w:val="List Paragraph"/>
    <w:basedOn w:val="Navaden"/>
    <w:uiPriority w:val="34"/>
    <w:qFormat/>
    <w:rsid w:val="00A0150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01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0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625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6250"/>
  </w:style>
  <w:style w:type="paragraph" w:styleId="Noga">
    <w:name w:val="footer"/>
    <w:basedOn w:val="Navaden"/>
    <w:link w:val="NogaZnak"/>
    <w:uiPriority w:val="99"/>
    <w:unhideWhenUsed/>
    <w:rsid w:val="00E0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6250"/>
  </w:style>
  <w:style w:type="character" w:styleId="Krepko">
    <w:name w:val="Strong"/>
    <w:basedOn w:val="Privzetapisavaodstavka"/>
    <w:uiPriority w:val="22"/>
    <w:qFormat/>
    <w:rsid w:val="00522C09"/>
    <w:rPr>
      <w:b/>
      <w:bCs/>
    </w:rPr>
  </w:style>
  <w:style w:type="character" w:styleId="Poudarek">
    <w:name w:val="Emphasis"/>
    <w:basedOn w:val="Privzetapisavaodstavka"/>
    <w:uiPriority w:val="20"/>
    <w:qFormat/>
    <w:rsid w:val="00522C09"/>
    <w:rPr>
      <w:i/>
      <w:iCs/>
    </w:rPr>
  </w:style>
  <w:style w:type="paragraph" w:styleId="Odstavekseznama">
    <w:name w:val="List Paragraph"/>
    <w:basedOn w:val="Navaden"/>
    <w:uiPriority w:val="34"/>
    <w:qFormat/>
    <w:rsid w:val="00A0150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01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hyperlink" Target="http://www2.arnes.si/~kkovac6/MATERIALI/ro.zrsss.si/_puncer/mase/preoblik.htm" TargetMode="External"/><Relationship Id="rId42" Type="http://schemas.openxmlformats.org/officeDocument/2006/relationships/image" Target="media/image27.jpeg"/><Relationship Id="rId47" Type="http://schemas.openxmlformats.org/officeDocument/2006/relationships/image" Target="media/image32.jpeg"/><Relationship Id="rId63" Type="http://schemas.openxmlformats.org/officeDocument/2006/relationships/image" Target="media/image47.gif"/><Relationship Id="rId68" Type="http://schemas.openxmlformats.org/officeDocument/2006/relationships/image" Target="media/image52.gif"/><Relationship Id="rId16" Type="http://schemas.openxmlformats.org/officeDocument/2006/relationships/image" Target="media/image5.gif"/><Relationship Id="rId11" Type="http://schemas.openxmlformats.org/officeDocument/2006/relationships/hyperlink" Target="http://www2.arnes.si/~kkovac6/MATERIALI/ro.zrsss.si/_puncer/mase/rezanje.htm" TargetMode="External"/><Relationship Id="rId24" Type="http://schemas.openxmlformats.org/officeDocument/2006/relationships/image" Target="media/image9.gif"/><Relationship Id="rId32" Type="http://schemas.openxmlformats.org/officeDocument/2006/relationships/image" Target="media/image17.gif"/><Relationship Id="rId37" Type="http://schemas.openxmlformats.org/officeDocument/2006/relationships/image" Target="media/image22.jpeg"/><Relationship Id="rId40" Type="http://schemas.openxmlformats.org/officeDocument/2006/relationships/image" Target="media/image25.gif"/><Relationship Id="rId45" Type="http://schemas.openxmlformats.org/officeDocument/2006/relationships/image" Target="media/image30.gif"/><Relationship Id="rId53" Type="http://schemas.openxmlformats.org/officeDocument/2006/relationships/image" Target="media/image37.gif"/><Relationship Id="rId58" Type="http://schemas.openxmlformats.org/officeDocument/2006/relationships/image" Target="media/image42.jpeg"/><Relationship Id="rId66" Type="http://schemas.openxmlformats.org/officeDocument/2006/relationships/image" Target="media/image50.gif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45.gif"/><Relationship Id="rId19" Type="http://schemas.openxmlformats.org/officeDocument/2006/relationships/hyperlink" Target="http://www2.arnes.si/~kkovac6/MATERIALI/ro.zrsss.si/_puncer/mase/lepljenj.htm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8.gif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image" Target="media/image28.gif"/><Relationship Id="rId48" Type="http://schemas.openxmlformats.org/officeDocument/2006/relationships/image" Target="media/image33.jpeg"/><Relationship Id="rId56" Type="http://schemas.openxmlformats.org/officeDocument/2006/relationships/image" Target="media/image40.jpeg"/><Relationship Id="rId64" Type="http://schemas.openxmlformats.org/officeDocument/2006/relationships/image" Target="media/image48.gif"/><Relationship Id="rId69" Type="http://schemas.openxmlformats.org/officeDocument/2006/relationships/image" Target="media/image53.jpeg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35.jpeg"/><Relationship Id="rId72" Type="http://schemas.openxmlformats.org/officeDocument/2006/relationships/image" Target="media/image56.jpeg"/><Relationship Id="rId3" Type="http://schemas.microsoft.com/office/2007/relationships/stylesWithEffects" Target="stylesWithEffects.xml"/><Relationship Id="rId12" Type="http://schemas.openxmlformats.org/officeDocument/2006/relationships/image" Target="media/image3.gif"/><Relationship Id="rId17" Type="http://schemas.openxmlformats.org/officeDocument/2006/relationships/hyperlink" Target="http://www2.arnes.si/~kkovac6/MATERIALI/ro.zrsss.si/_puncer/mase/newpage2.htm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46" Type="http://schemas.openxmlformats.org/officeDocument/2006/relationships/image" Target="media/image31.gif"/><Relationship Id="rId59" Type="http://schemas.openxmlformats.org/officeDocument/2006/relationships/image" Target="media/image43.jpeg"/><Relationship Id="rId67" Type="http://schemas.openxmlformats.org/officeDocument/2006/relationships/image" Target="media/image51.gif"/><Relationship Id="rId20" Type="http://schemas.openxmlformats.org/officeDocument/2006/relationships/image" Target="media/image7.gif"/><Relationship Id="rId41" Type="http://schemas.openxmlformats.org/officeDocument/2006/relationships/image" Target="media/image26.jpeg"/><Relationship Id="rId54" Type="http://schemas.openxmlformats.org/officeDocument/2006/relationships/image" Target="media/image38.jpeg"/><Relationship Id="rId62" Type="http://schemas.openxmlformats.org/officeDocument/2006/relationships/image" Target="media/image46.gif"/><Relationship Id="rId70" Type="http://schemas.openxmlformats.org/officeDocument/2006/relationships/image" Target="media/image54.gi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2.arnes.si/~kkovac6/MATERIALI/ro.zrsss.si/_puncer/mase/newpage12.htm" TargetMode="External"/><Relationship Id="rId23" Type="http://schemas.openxmlformats.org/officeDocument/2006/relationships/hyperlink" Target="http://www2.arnes.si/~kkovac6/MATERIALI/ro.zrsss.si/_puncer/mase/litje.htm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49" Type="http://schemas.openxmlformats.org/officeDocument/2006/relationships/hyperlink" Target="http://www2.arnes.si/~kkovac6/MATERIALI/ro.zrsss.si/_puncer/mase/images/nasek.JPG" TargetMode="External"/><Relationship Id="rId57" Type="http://schemas.openxmlformats.org/officeDocument/2006/relationships/image" Target="media/image41.jpeg"/><Relationship Id="rId10" Type="http://schemas.openxmlformats.org/officeDocument/2006/relationships/image" Target="media/image2.gif"/><Relationship Id="rId31" Type="http://schemas.openxmlformats.org/officeDocument/2006/relationships/image" Target="media/image16.jpeg"/><Relationship Id="rId44" Type="http://schemas.openxmlformats.org/officeDocument/2006/relationships/image" Target="media/image29.gif"/><Relationship Id="rId52" Type="http://schemas.openxmlformats.org/officeDocument/2006/relationships/image" Target="media/image36.jpeg"/><Relationship Id="rId60" Type="http://schemas.openxmlformats.org/officeDocument/2006/relationships/image" Target="media/image44.jpeg"/><Relationship Id="rId65" Type="http://schemas.openxmlformats.org/officeDocument/2006/relationships/image" Target="media/image49.gif"/><Relationship Id="rId73" Type="http://schemas.openxmlformats.org/officeDocument/2006/relationships/image" Target="media/image57.gif"/><Relationship Id="rId4" Type="http://schemas.openxmlformats.org/officeDocument/2006/relationships/settings" Target="settings.xml"/><Relationship Id="rId9" Type="http://schemas.openxmlformats.org/officeDocument/2006/relationships/hyperlink" Target="http://www2.arnes.si/~kkovac6/MATERIALI/ro.zrsss.si/_puncer/mase/merjenje.htm" TargetMode="External"/><Relationship Id="rId13" Type="http://schemas.openxmlformats.org/officeDocument/2006/relationships/hyperlink" Target="http://www2.arnes.si/~kkovac6/MATERIALI/ro.zrsss.si/_puncer/mase/newpage1.htm" TargetMode="External"/><Relationship Id="rId18" Type="http://schemas.openxmlformats.org/officeDocument/2006/relationships/image" Target="media/image6.gif"/><Relationship Id="rId39" Type="http://schemas.openxmlformats.org/officeDocument/2006/relationships/image" Target="media/image24.jpeg"/><Relationship Id="rId34" Type="http://schemas.openxmlformats.org/officeDocument/2006/relationships/image" Target="media/image19.jpeg"/><Relationship Id="rId50" Type="http://schemas.openxmlformats.org/officeDocument/2006/relationships/image" Target="media/image34.png"/><Relationship Id="rId55" Type="http://schemas.openxmlformats.org/officeDocument/2006/relationships/image" Target="media/image39.jpeg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5.jpeg"/><Relationship Id="rId2" Type="http://schemas.openxmlformats.org/officeDocument/2006/relationships/styles" Target="styles.xml"/><Relationship Id="rId29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10</cp:revision>
  <dcterms:created xsi:type="dcterms:W3CDTF">2020-11-20T16:09:00Z</dcterms:created>
  <dcterms:modified xsi:type="dcterms:W3CDTF">2020-11-26T08:40:00Z</dcterms:modified>
</cp:coreProperties>
</file>