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DC" w:rsidRDefault="00A134C2" w:rsidP="00A134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</w:p>
    <w:p w:rsidR="00A134C2" w:rsidRDefault="00A134C2" w:rsidP="00A134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4C2" w:rsidRP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  <w:r w:rsidRPr="00A134C2">
        <w:rPr>
          <w:rFonts w:ascii="Verdana" w:hAnsi="Verdana"/>
          <w:color w:val="000000"/>
        </w:rPr>
        <w:t xml:space="preserve">l </w:t>
      </w:r>
      <w:proofErr w:type="spellStart"/>
      <w:r w:rsidRPr="00A134C2">
        <w:rPr>
          <w:rFonts w:ascii="Verdana" w:hAnsi="Verdana"/>
          <w:color w:val="000000"/>
        </w:rPr>
        <w:t>trapassato</w:t>
      </w:r>
      <w:proofErr w:type="spellEnd"/>
      <w:r w:rsidRPr="00A134C2">
        <w:rPr>
          <w:rFonts w:ascii="Verdana" w:hAnsi="Verdana"/>
          <w:color w:val="000000"/>
        </w:rPr>
        <w:t xml:space="preserve"> </w:t>
      </w:r>
      <w:proofErr w:type="spellStart"/>
      <w:r w:rsidRPr="00A134C2">
        <w:rPr>
          <w:rFonts w:ascii="Verdana" w:hAnsi="Verdana"/>
          <w:color w:val="000000"/>
        </w:rPr>
        <w:t>prossimo</w:t>
      </w:r>
      <w:proofErr w:type="spellEnd"/>
      <w:r w:rsidRPr="00A134C2">
        <w:rPr>
          <w:rFonts w:ascii="Verdana" w:hAnsi="Verdana"/>
          <w:color w:val="000000"/>
        </w:rPr>
        <w:t xml:space="preserve"> indica:</w:t>
      </w:r>
    </w:p>
    <w:p w:rsidR="00A134C2" w:rsidRPr="00A134C2" w:rsidRDefault="00A134C2" w:rsidP="00A134C2">
      <w:pPr>
        <w:pStyle w:val="Navadensplet"/>
        <w:numPr>
          <w:ilvl w:val="0"/>
          <w:numId w:val="1"/>
        </w:numPr>
        <w:shd w:val="clear" w:color="auto" w:fill="FFFFFF"/>
        <w:rPr>
          <w:rFonts w:ascii="Verdana" w:hAnsi="Verdana"/>
          <w:b/>
          <w:bCs/>
          <w:color w:val="990033"/>
        </w:rPr>
      </w:pPr>
      <w:proofErr w:type="spellStart"/>
      <w:r w:rsidRPr="00A134C2">
        <w:rPr>
          <w:rFonts w:ascii="Verdana" w:hAnsi="Verdana"/>
          <w:b/>
          <w:bCs/>
          <w:color w:val="990033"/>
        </w:rPr>
        <w:t>azioni</w:t>
      </w:r>
      <w:proofErr w:type="spellEnd"/>
      <w:r w:rsidRPr="00A134C2">
        <w:rPr>
          <w:rFonts w:ascii="Verdana" w:hAnsi="Verdana"/>
          <w:b/>
          <w:bCs/>
          <w:color w:val="990033"/>
        </w:rPr>
        <w:t xml:space="preserve"> e </w:t>
      </w:r>
      <w:proofErr w:type="spellStart"/>
      <w:r w:rsidRPr="00A134C2">
        <w:rPr>
          <w:rFonts w:ascii="Verdana" w:hAnsi="Verdana"/>
          <w:b/>
          <w:bCs/>
          <w:color w:val="990033"/>
        </w:rPr>
        <w:t>fatti</w:t>
      </w:r>
      <w:proofErr w:type="spellEnd"/>
      <w:r w:rsidRPr="00A134C2">
        <w:rPr>
          <w:rFonts w:ascii="Verdana" w:hAnsi="Verdana"/>
          <w:b/>
          <w:bCs/>
          <w:color w:val="990033"/>
        </w:rPr>
        <w:t xml:space="preserve"> </w:t>
      </w:r>
      <w:proofErr w:type="spellStart"/>
      <w:r w:rsidRPr="00A134C2">
        <w:rPr>
          <w:rFonts w:ascii="Verdana" w:hAnsi="Verdana"/>
          <w:b/>
          <w:bCs/>
          <w:color w:val="990033"/>
        </w:rPr>
        <w:t>già</w:t>
      </w:r>
      <w:proofErr w:type="spellEnd"/>
      <w:r w:rsidRPr="00A134C2">
        <w:rPr>
          <w:rFonts w:ascii="Verdana" w:hAnsi="Verdana"/>
          <w:b/>
          <w:bCs/>
          <w:color w:val="990033"/>
        </w:rPr>
        <w:t xml:space="preserve"> </w:t>
      </w:r>
      <w:proofErr w:type="spellStart"/>
      <w:r w:rsidRPr="00A134C2">
        <w:rPr>
          <w:rFonts w:ascii="Verdana" w:hAnsi="Verdana"/>
          <w:b/>
          <w:bCs/>
          <w:color w:val="990033"/>
        </w:rPr>
        <w:t>conclusi</w:t>
      </w:r>
      <w:proofErr w:type="spellEnd"/>
      <w:r w:rsidRPr="00A134C2">
        <w:rPr>
          <w:rFonts w:ascii="Verdana" w:hAnsi="Verdana"/>
          <w:b/>
          <w:bCs/>
          <w:color w:val="990033"/>
        </w:rPr>
        <w:t xml:space="preserve"> </w:t>
      </w:r>
      <w:proofErr w:type="spellStart"/>
      <w:r w:rsidRPr="00A134C2">
        <w:rPr>
          <w:rFonts w:ascii="Verdana" w:hAnsi="Verdana"/>
          <w:b/>
          <w:bCs/>
          <w:color w:val="990033"/>
        </w:rPr>
        <w:t>nel</w:t>
      </w:r>
      <w:proofErr w:type="spellEnd"/>
      <w:r w:rsidRPr="00A134C2">
        <w:rPr>
          <w:rFonts w:ascii="Verdana" w:hAnsi="Verdana"/>
          <w:b/>
          <w:bCs/>
          <w:color w:val="990033"/>
        </w:rPr>
        <w:t xml:space="preserve"> </w:t>
      </w:r>
      <w:proofErr w:type="spellStart"/>
      <w:r w:rsidRPr="00A134C2">
        <w:rPr>
          <w:rFonts w:ascii="Verdana" w:hAnsi="Verdana"/>
          <w:b/>
          <w:bCs/>
          <w:color w:val="990033"/>
        </w:rPr>
        <w:t>passato</w:t>
      </w:r>
      <w:proofErr w:type="spellEnd"/>
    </w:p>
    <w:p w:rsid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</w:p>
    <w:p w:rsidR="00A134C2" w:rsidRP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  <w:r w:rsidRPr="00A134C2">
        <w:rPr>
          <w:rFonts w:ascii="Verdana" w:hAnsi="Verdana"/>
          <w:color w:val="000000"/>
        </w:rPr>
        <w:t xml:space="preserve">Per </w:t>
      </w:r>
      <w:proofErr w:type="spellStart"/>
      <w:r w:rsidRPr="00A134C2">
        <w:rPr>
          <w:rFonts w:ascii="Verdana" w:hAnsi="Verdana"/>
          <w:color w:val="000000"/>
        </w:rPr>
        <w:t>formare</w:t>
      </w:r>
      <w:proofErr w:type="spellEnd"/>
      <w:r w:rsidRPr="00A134C2">
        <w:rPr>
          <w:rFonts w:ascii="Verdana" w:hAnsi="Verdana"/>
          <w:color w:val="000000"/>
        </w:rPr>
        <w:t xml:space="preserve"> il </w:t>
      </w:r>
      <w:proofErr w:type="spellStart"/>
      <w:r w:rsidRPr="00A134C2">
        <w:rPr>
          <w:rFonts w:ascii="Verdana" w:hAnsi="Verdana"/>
          <w:color w:val="000000"/>
        </w:rPr>
        <w:t>trapassato</w:t>
      </w:r>
      <w:proofErr w:type="spellEnd"/>
      <w:r w:rsidRPr="00A134C2">
        <w:rPr>
          <w:rFonts w:ascii="Verdana" w:hAnsi="Verdana"/>
          <w:color w:val="000000"/>
        </w:rPr>
        <w:t xml:space="preserve"> </w:t>
      </w:r>
      <w:proofErr w:type="spellStart"/>
      <w:r w:rsidRPr="00A134C2">
        <w:rPr>
          <w:rFonts w:ascii="Verdana" w:hAnsi="Verdana"/>
          <w:color w:val="000000"/>
        </w:rPr>
        <w:t>prossimo</w:t>
      </w:r>
      <w:proofErr w:type="spellEnd"/>
      <w:r w:rsidRPr="00A134C2">
        <w:rPr>
          <w:rFonts w:ascii="Verdana" w:hAnsi="Verdana"/>
          <w:color w:val="000000"/>
        </w:rPr>
        <w:t xml:space="preserve"> si </w:t>
      </w:r>
      <w:proofErr w:type="spellStart"/>
      <w:r w:rsidRPr="00A134C2">
        <w:rPr>
          <w:rFonts w:ascii="Verdana" w:hAnsi="Verdana"/>
          <w:color w:val="000000"/>
        </w:rPr>
        <w:t>usa</w:t>
      </w:r>
      <w:proofErr w:type="spellEnd"/>
      <w:r w:rsidRPr="00A134C2">
        <w:rPr>
          <w:rFonts w:ascii="Verdana" w:hAnsi="Verdana"/>
          <w:color w:val="000000"/>
        </w:rPr>
        <w:t>:</w:t>
      </w:r>
    </w:p>
    <w:p w:rsidR="00A134C2" w:rsidRPr="00A134C2" w:rsidRDefault="00A134C2" w:rsidP="00A134C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</w:pP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l'imperfetto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indicativo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degli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ausiliari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essere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o </w:t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avere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</w:r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+</w:t>
      </w:r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  <w:t>il </w:t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participio</w:t>
      </w:r>
      <w:proofErr w:type="spellEnd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passato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 del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verbo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scelto</w:t>
      </w:r>
      <w:proofErr w:type="spellEnd"/>
    </w:p>
    <w:p w:rsidR="00A134C2" w:rsidRDefault="00A134C2" w:rsidP="00A134C2">
      <w:pPr>
        <w:rPr>
          <w:rFonts w:ascii="Times New Roman" w:hAnsi="Times New Roman" w:cs="Times New Roman"/>
          <w:b/>
          <w:sz w:val="32"/>
          <w:szCs w:val="32"/>
        </w:rPr>
      </w:pPr>
    </w:p>
    <w:p w:rsidR="00A134C2" w:rsidRP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</w:t>
      </w:r>
      <w:r w:rsidRPr="00A134C2">
        <w:rPr>
          <w:rFonts w:ascii="Verdana" w:hAnsi="Verdana"/>
          <w:color w:val="000000"/>
        </w:rPr>
        <w:t>sempi</w:t>
      </w:r>
      <w:proofErr w:type="spellEnd"/>
      <w:r w:rsidRPr="00A134C2">
        <w:rPr>
          <w:rFonts w:ascii="Verdana" w:hAnsi="Verdana"/>
          <w:color w:val="000000"/>
        </w:rPr>
        <w:t>:</w:t>
      </w:r>
    </w:p>
    <w:p w:rsid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  <w:r w:rsidRPr="00A134C2">
        <w:rPr>
          <w:rFonts w:ascii="Verdana" w:hAnsi="Verdana"/>
          <w:color w:val="000000"/>
        </w:rPr>
        <w:t>Marco </w:t>
      </w:r>
      <w:proofErr w:type="spellStart"/>
      <w:r w:rsidRPr="00A134C2">
        <w:rPr>
          <w:rStyle w:val="Krepko"/>
          <w:rFonts w:ascii="Verdana" w:hAnsi="Verdana"/>
          <w:color w:val="990033"/>
        </w:rPr>
        <w:t>aveva</w:t>
      </w:r>
      <w:proofErr w:type="spellEnd"/>
      <w:r w:rsidRPr="00A134C2">
        <w:rPr>
          <w:rStyle w:val="Krepko"/>
          <w:rFonts w:ascii="Verdana" w:hAnsi="Verdana"/>
          <w:color w:val="990033"/>
        </w:rPr>
        <w:t xml:space="preserve"> </w:t>
      </w:r>
      <w:proofErr w:type="spellStart"/>
      <w:r w:rsidRPr="00A134C2">
        <w:rPr>
          <w:rStyle w:val="Krepko"/>
          <w:rFonts w:ascii="Verdana" w:hAnsi="Verdana"/>
          <w:color w:val="990033"/>
        </w:rPr>
        <w:t>letto</w:t>
      </w:r>
      <w:proofErr w:type="spellEnd"/>
      <w:r w:rsidRPr="00A134C2">
        <w:rPr>
          <w:rFonts w:ascii="Verdana" w:hAnsi="Verdana"/>
          <w:color w:val="000000"/>
        </w:rPr>
        <w:t xml:space="preserve"> il </w:t>
      </w:r>
      <w:proofErr w:type="spellStart"/>
      <w:r w:rsidRPr="00A134C2">
        <w:rPr>
          <w:rFonts w:ascii="Verdana" w:hAnsi="Verdana"/>
          <w:color w:val="000000"/>
        </w:rPr>
        <w:t>giornale</w:t>
      </w:r>
      <w:proofErr w:type="spellEnd"/>
      <w:r w:rsidRPr="00A134C2">
        <w:rPr>
          <w:rFonts w:ascii="Verdana" w:hAnsi="Verdana"/>
          <w:color w:val="000000"/>
        </w:rPr>
        <w:t>.</w:t>
      </w:r>
      <w:r w:rsidRPr="00A134C2">
        <w:rPr>
          <w:rFonts w:ascii="Verdana" w:hAnsi="Verdana"/>
          <w:color w:val="000000"/>
        </w:rPr>
        <w:br/>
      </w:r>
      <w:r w:rsidRPr="00A134C2">
        <w:rPr>
          <w:rFonts w:ascii="Verdana" w:hAnsi="Verdana"/>
          <w:color w:val="000000"/>
        </w:rPr>
        <w:br/>
      </w:r>
      <w:proofErr w:type="spellStart"/>
      <w:r w:rsidRPr="00A134C2">
        <w:rPr>
          <w:rFonts w:ascii="Verdana" w:hAnsi="Verdana"/>
          <w:color w:val="000000"/>
        </w:rPr>
        <w:t>Ricordi</w:t>
      </w:r>
      <w:proofErr w:type="spellEnd"/>
      <w:r w:rsidRPr="00A134C2">
        <w:rPr>
          <w:rFonts w:ascii="Verdana" w:hAnsi="Verdana"/>
          <w:color w:val="000000"/>
        </w:rPr>
        <w:t xml:space="preserve"> </w:t>
      </w:r>
      <w:proofErr w:type="spellStart"/>
      <w:r w:rsidRPr="00A134C2">
        <w:rPr>
          <w:rFonts w:ascii="Verdana" w:hAnsi="Verdana"/>
          <w:color w:val="000000"/>
        </w:rPr>
        <w:t>quando</w:t>
      </w:r>
      <w:proofErr w:type="spellEnd"/>
      <w:r w:rsidRPr="00A134C2">
        <w:rPr>
          <w:rStyle w:val="Krepko"/>
          <w:rFonts w:ascii="Verdana" w:hAnsi="Verdana"/>
          <w:color w:val="990033"/>
        </w:rPr>
        <w:t> </w:t>
      </w:r>
      <w:proofErr w:type="spellStart"/>
      <w:r w:rsidRPr="00A134C2">
        <w:rPr>
          <w:rStyle w:val="Krepko"/>
          <w:rFonts w:ascii="Verdana" w:hAnsi="Verdana"/>
          <w:color w:val="990033"/>
        </w:rPr>
        <w:t>eravamo</w:t>
      </w:r>
      <w:proofErr w:type="spellEnd"/>
      <w:r w:rsidRPr="00A134C2">
        <w:rPr>
          <w:rStyle w:val="Krepko"/>
          <w:rFonts w:ascii="Verdana" w:hAnsi="Verdana"/>
          <w:color w:val="990033"/>
        </w:rPr>
        <w:t xml:space="preserve"> </w:t>
      </w:r>
      <w:proofErr w:type="spellStart"/>
      <w:r w:rsidRPr="00A134C2">
        <w:rPr>
          <w:rStyle w:val="Krepko"/>
          <w:rFonts w:ascii="Verdana" w:hAnsi="Verdana"/>
          <w:color w:val="990033"/>
        </w:rPr>
        <w:t>andati</w:t>
      </w:r>
      <w:proofErr w:type="spellEnd"/>
      <w:r w:rsidRPr="00A134C2">
        <w:rPr>
          <w:rStyle w:val="Krepko"/>
          <w:rFonts w:ascii="Verdana" w:hAnsi="Verdana"/>
          <w:color w:val="990033"/>
        </w:rPr>
        <w:t> </w:t>
      </w:r>
      <w:r>
        <w:rPr>
          <w:rFonts w:ascii="Verdana" w:hAnsi="Verdana"/>
          <w:color w:val="000000"/>
        </w:rPr>
        <w:t xml:space="preserve">in </w:t>
      </w:r>
      <w:proofErr w:type="spellStart"/>
      <w:r>
        <w:rPr>
          <w:rFonts w:ascii="Verdana" w:hAnsi="Verdana"/>
          <w:color w:val="000000"/>
        </w:rPr>
        <w:t>vacanza</w:t>
      </w:r>
      <w:proofErr w:type="spellEnd"/>
      <w:r>
        <w:rPr>
          <w:rFonts w:ascii="Verdana" w:hAnsi="Verdana"/>
          <w:color w:val="000000"/>
        </w:rPr>
        <w:t xml:space="preserve"> in T</w:t>
      </w:r>
      <w:bookmarkStart w:id="0" w:name="_GoBack"/>
      <w:bookmarkEnd w:id="0"/>
      <w:r w:rsidRPr="00A134C2">
        <w:rPr>
          <w:rFonts w:ascii="Verdana" w:hAnsi="Verdana"/>
          <w:color w:val="000000"/>
        </w:rPr>
        <w:t>oscana?</w:t>
      </w:r>
      <w:r w:rsidRPr="00A134C2">
        <w:rPr>
          <w:rFonts w:ascii="Verdana" w:hAnsi="Verdana"/>
          <w:color w:val="000000"/>
        </w:rPr>
        <w:br/>
      </w:r>
      <w:r w:rsidRPr="00A134C2">
        <w:rPr>
          <w:rFonts w:ascii="Verdana" w:hAnsi="Verdana"/>
          <w:color w:val="000000"/>
        </w:rPr>
        <w:br/>
        <w:t xml:space="preserve">Prima di </w:t>
      </w:r>
      <w:proofErr w:type="spellStart"/>
      <w:r w:rsidRPr="00A134C2">
        <w:rPr>
          <w:rFonts w:ascii="Verdana" w:hAnsi="Verdana"/>
          <w:color w:val="000000"/>
        </w:rPr>
        <w:t>venire</w:t>
      </w:r>
      <w:proofErr w:type="spellEnd"/>
      <w:r w:rsidRPr="00A134C2">
        <w:rPr>
          <w:rFonts w:ascii="Verdana" w:hAnsi="Verdana"/>
          <w:color w:val="000000"/>
        </w:rPr>
        <w:t xml:space="preserve"> in </w:t>
      </w:r>
      <w:proofErr w:type="spellStart"/>
      <w:r w:rsidRPr="00A134C2">
        <w:rPr>
          <w:rFonts w:ascii="Verdana" w:hAnsi="Verdana"/>
          <w:color w:val="000000"/>
        </w:rPr>
        <w:t>Italia</w:t>
      </w:r>
      <w:proofErr w:type="spellEnd"/>
      <w:r w:rsidRPr="00A134C2">
        <w:rPr>
          <w:rFonts w:ascii="Verdana" w:hAnsi="Verdana"/>
          <w:color w:val="000000"/>
        </w:rPr>
        <w:t> </w:t>
      </w:r>
      <w:proofErr w:type="spellStart"/>
      <w:r w:rsidRPr="00A134C2">
        <w:rPr>
          <w:rStyle w:val="Krepko"/>
          <w:rFonts w:ascii="Verdana" w:hAnsi="Verdana"/>
          <w:color w:val="990033"/>
        </w:rPr>
        <w:t>avevi</w:t>
      </w:r>
      <w:proofErr w:type="spellEnd"/>
      <w:r w:rsidRPr="00A134C2">
        <w:rPr>
          <w:rStyle w:val="Krepko"/>
          <w:rFonts w:ascii="Verdana" w:hAnsi="Verdana"/>
          <w:color w:val="990033"/>
        </w:rPr>
        <w:t> </w:t>
      </w:r>
      <w:proofErr w:type="spellStart"/>
      <w:r w:rsidRPr="00A134C2">
        <w:rPr>
          <w:rFonts w:ascii="Verdana" w:hAnsi="Verdana"/>
          <w:color w:val="000000"/>
        </w:rPr>
        <w:t>già</w:t>
      </w:r>
      <w:proofErr w:type="spellEnd"/>
      <w:r w:rsidRPr="00A134C2">
        <w:rPr>
          <w:rStyle w:val="Krepko"/>
          <w:rFonts w:ascii="Verdana" w:hAnsi="Verdana"/>
          <w:color w:val="990033"/>
        </w:rPr>
        <w:t> </w:t>
      </w:r>
      <w:proofErr w:type="spellStart"/>
      <w:r w:rsidRPr="00A134C2">
        <w:rPr>
          <w:rStyle w:val="Krepko"/>
          <w:rFonts w:ascii="Verdana" w:hAnsi="Verdana"/>
          <w:color w:val="990033"/>
        </w:rPr>
        <w:t>studiato</w:t>
      </w:r>
      <w:proofErr w:type="spellEnd"/>
      <w:r w:rsidRPr="00A134C2">
        <w:rPr>
          <w:rFonts w:ascii="Verdana" w:hAnsi="Verdana"/>
          <w:color w:val="000000"/>
        </w:rPr>
        <w:t> </w:t>
      </w:r>
      <w:proofErr w:type="spellStart"/>
      <w:r w:rsidRPr="00A134C2">
        <w:rPr>
          <w:rFonts w:ascii="Verdana" w:hAnsi="Verdana"/>
          <w:color w:val="000000"/>
        </w:rPr>
        <w:t>l'italiano</w:t>
      </w:r>
      <w:proofErr w:type="spellEnd"/>
      <w:r w:rsidRPr="00A134C2">
        <w:rPr>
          <w:rFonts w:ascii="Verdana" w:hAnsi="Verdana"/>
          <w:color w:val="000000"/>
        </w:rPr>
        <w:t>?</w:t>
      </w:r>
      <w:r w:rsidRPr="00A134C2">
        <w:rPr>
          <w:rFonts w:ascii="Verdana" w:hAnsi="Verdana"/>
          <w:color w:val="000000"/>
        </w:rPr>
        <w:br/>
      </w:r>
      <w:r w:rsidRPr="00A134C2">
        <w:rPr>
          <w:rFonts w:ascii="Verdana" w:hAnsi="Verdana"/>
          <w:color w:val="000000"/>
        </w:rPr>
        <w:br/>
        <w:t xml:space="preserve">Tempo </w:t>
      </w:r>
      <w:proofErr w:type="spellStart"/>
      <w:r w:rsidRPr="00A134C2">
        <w:rPr>
          <w:rFonts w:ascii="Verdana" w:hAnsi="Verdana"/>
          <w:color w:val="000000"/>
        </w:rPr>
        <w:t>fa</w:t>
      </w:r>
      <w:proofErr w:type="spellEnd"/>
      <w:r w:rsidRPr="00A134C2">
        <w:rPr>
          <w:rStyle w:val="Krepko"/>
          <w:rFonts w:ascii="Verdana" w:hAnsi="Verdana"/>
          <w:color w:val="990033"/>
        </w:rPr>
        <w:t xml:space="preserve"> ero </w:t>
      </w:r>
      <w:proofErr w:type="spellStart"/>
      <w:r w:rsidRPr="00A134C2">
        <w:rPr>
          <w:rStyle w:val="Krepko"/>
          <w:rFonts w:ascii="Verdana" w:hAnsi="Verdana"/>
          <w:color w:val="990033"/>
        </w:rPr>
        <w:t>stata</w:t>
      </w:r>
      <w:proofErr w:type="spellEnd"/>
      <w:r w:rsidRPr="00A134C2">
        <w:rPr>
          <w:rFonts w:ascii="Verdana" w:hAnsi="Verdana"/>
          <w:color w:val="000000"/>
        </w:rPr>
        <w:t xml:space="preserve"> a </w:t>
      </w:r>
      <w:proofErr w:type="spellStart"/>
      <w:r w:rsidRPr="00A134C2">
        <w:rPr>
          <w:rFonts w:ascii="Verdana" w:hAnsi="Verdana"/>
          <w:color w:val="000000"/>
        </w:rPr>
        <w:t>Parigi</w:t>
      </w:r>
      <w:proofErr w:type="spellEnd"/>
      <w:r w:rsidRPr="00A134C2">
        <w:rPr>
          <w:rFonts w:ascii="Verdana" w:hAnsi="Verdana"/>
          <w:color w:val="000000"/>
        </w:rPr>
        <w:t xml:space="preserve"> per la prima volta.</w:t>
      </w:r>
      <w:r w:rsidRPr="00A134C2">
        <w:rPr>
          <w:rFonts w:ascii="Verdana" w:hAnsi="Verdana"/>
          <w:color w:val="000000"/>
        </w:rPr>
        <w:br/>
      </w:r>
      <w:r w:rsidRPr="00A134C2">
        <w:rPr>
          <w:rFonts w:ascii="Verdana" w:hAnsi="Verdana"/>
          <w:color w:val="000000"/>
        </w:rPr>
        <w:br/>
      </w:r>
      <w:proofErr w:type="spellStart"/>
      <w:r w:rsidRPr="00A134C2">
        <w:rPr>
          <w:rFonts w:ascii="Verdana" w:hAnsi="Verdana"/>
          <w:color w:val="000000"/>
        </w:rPr>
        <w:t>Luigi</w:t>
      </w:r>
      <w:proofErr w:type="spellEnd"/>
      <w:r w:rsidRPr="00A134C2">
        <w:rPr>
          <w:rFonts w:ascii="Verdana" w:hAnsi="Verdana"/>
          <w:color w:val="000000"/>
        </w:rPr>
        <w:t xml:space="preserve"> e Simona </w:t>
      </w:r>
      <w:proofErr w:type="spellStart"/>
      <w:r w:rsidRPr="00A134C2">
        <w:rPr>
          <w:rStyle w:val="style99"/>
          <w:rFonts w:ascii="Verdana" w:hAnsi="Verdana"/>
          <w:b/>
          <w:bCs/>
          <w:color w:val="990033"/>
        </w:rPr>
        <w:t>avevano</w:t>
      </w:r>
      <w:proofErr w:type="spellEnd"/>
      <w:r w:rsidRPr="00A134C2">
        <w:rPr>
          <w:rStyle w:val="style99"/>
          <w:rFonts w:ascii="Verdana" w:hAnsi="Verdana"/>
          <w:b/>
          <w:bCs/>
          <w:color w:val="990033"/>
        </w:rPr>
        <w:t> </w:t>
      </w:r>
      <w:proofErr w:type="spellStart"/>
      <w:r w:rsidRPr="00A134C2">
        <w:rPr>
          <w:rFonts w:ascii="Verdana" w:hAnsi="Verdana"/>
          <w:color w:val="000000"/>
        </w:rPr>
        <w:t>già</w:t>
      </w:r>
      <w:proofErr w:type="spellEnd"/>
      <w:r w:rsidRPr="00A134C2">
        <w:rPr>
          <w:rFonts w:ascii="Verdana" w:hAnsi="Verdana"/>
          <w:color w:val="000000"/>
        </w:rPr>
        <w:t> </w:t>
      </w:r>
      <w:r w:rsidRPr="00A134C2">
        <w:rPr>
          <w:rStyle w:val="style99"/>
          <w:rFonts w:ascii="Verdana" w:hAnsi="Verdana"/>
          <w:b/>
          <w:bCs/>
          <w:color w:val="990033"/>
        </w:rPr>
        <w:t>visto</w:t>
      </w:r>
      <w:r w:rsidRPr="00A134C2">
        <w:rPr>
          <w:rFonts w:ascii="Verdana" w:hAnsi="Verdana"/>
          <w:color w:val="000000"/>
        </w:rPr>
        <w:t> il film.</w:t>
      </w:r>
      <w:r w:rsidRPr="00A134C2">
        <w:rPr>
          <w:rFonts w:ascii="Verdana" w:hAnsi="Verdana"/>
          <w:color w:val="000000"/>
        </w:rPr>
        <w:br/>
      </w:r>
      <w:r w:rsidRPr="00A134C2">
        <w:rPr>
          <w:rFonts w:ascii="Verdana" w:hAnsi="Verdana"/>
          <w:color w:val="000000"/>
        </w:rPr>
        <w:br/>
        <w:t>Ti </w:t>
      </w:r>
      <w:proofErr w:type="spellStart"/>
      <w:r w:rsidRPr="00A134C2">
        <w:rPr>
          <w:rStyle w:val="style99"/>
          <w:rFonts w:ascii="Verdana" w:hAnsi="Verdana"/>
          <w:b/>
          <w:bCs/>
          <w:color w:val="990033"/>
        </w:rPr>
        <w:t>avevo</w:t>
      </w:r>
      <w:proofErr w:type="spellEnd"/>
      <w:r w:rsidRPr="00A134C2">
        <w:rPr>
          <w:rStyle w:val="style99"/>
          <w:rFonts w:ascii="Verdana" w:hAnsi="Verdana"/>
          <w:b/>
          <w:bCs/>
          <w:color w:val="990033"/>
        </w:rPr>
        <w:t xml:space="preserve"> </w:t>
      </w:r>
      <w:proofErr w:type="spellStart"/>
      <w:r w:rsidRPr="00A134C2">
        <w:rPr>
          <w:rStyle w:val="style99"/>
          <w:rFonts w:ascii="Verdana" w:hAnsi="Verdana"/>
          <w:b/>
          <w:bCs/>
          <w:color w:val="990033"/>
        </w:rPr>
        <w:t>detto</w:t>
      </w:r>
      <w:proofErr w:type="spellEnd"/>
      <w:r w:rsidRPr="00A134C2">
        <w:rPr>
          <w:rFonts w:ascii="Verdana" w:hAnsi="Verdana"/>
          <w:color w:val="000000"/>
        </w:rPr>
        <w:t xml:space="preserve"> di fare i </w:t>
      </w:r>
      <w:proofErr w:type="spellStart"/>
      <w:r w:rsidRPr="00A134C2">
        <w:rPr>
          <w:rFonts w:ascii="Verdana" w:hAnsi="Verdana"/>
          <w:color w:val="000000"/>
        </w:rPr>
        <w:t>compiti</w:t>
      </w:r>
      <w:proofErr w:type="spellEnd"/>
      <w:r w:rsidRPr="00A134C2">
        <w:rPr>
          <w:rFonts w:ascii="Verdana" w:hAnsi="Verdana"/>
          <w:color w:val="000000"/>
        </w:rPr>
        <w:t>!</w:t>
      </w:r>
      <w:r w:rsidRPr="00A134C2">
        <w:rPr>
          <w:rFonts w:ascii="Verdana" w:hAnsi="Verdana"/>
          <w:color w:val="000000"/>
        </w:rPr>
        <w:br/>
      </w:r>
      <w:r w:rsidRPr="00A134C2">
        <w:rPr>
          <w:rFonts w:ascii="Verdana" w:hAnsi="Verdana"/>
          <w:color w:val="000000"/>
        </w:rPr>
        <w:br/>
      </w:r>
      <w:proofErr w:type="spellStart"/>
      <w:r w:rsidRPr="00A134C2">
        <w:rPr>
          <w:rFonts w:ascii="Verdana" w:hAnsi="Verdana"/>
          <w:color w:val="000000"/>
        </w:rPr>
        <w:t>Quando</w:t>
      </w:r>
      <w:proofErr w:type="spellEnd"/>
      <w:r w:rsidRPr="00A134C2">
        <w:rPr>
          <w:rFonts w:ascii="Verdana" w:hAnsi="Verdana"/>
          <w:color w:val="000000"/>
        </w:rPr>
        <w:t xml:space="preserve"> </w:t>
      </w:r>
      <w:proofErr w:type="spellStart"/>
      <w:r w:rsidRPr="00A134C2">
        <w:rPr>
          <w:rFonts w:ascii="Verdana" w:hAnsi="Verdana"/>
          <w:color w:val="000000"/>
        </w:rPr>
        <w:t>arrivai</w:t>
      </w:r>
      <w:proofErr w:type="spellEnd"/>
      <w:r w:rsidRPr="00A134C2">
        <w:rPr>
          <w:rFonts w:ascii="Verdana" w:hAnsi="Verdana"/>
          <w:color w:val="000000"/>
        </w:rPr>
        <w:t xml:space="preserve"> in </w:t>
      </w:r>
      <w:proofErr w:type="spellStart"/>
      <w:r w:rsidRPr="00A134C2">
        <w:rPr>
          <w:rFonts w:ascii="Verdana" w:hAnsi="Verdana"/>
          <w:color w:val="000000"/>
        </w:rPr>
        <w:t>stazione</w:t>
      </w:r>
      <w:proofErr w:type="spellEnd"/>
      <w:r w:rsidRPr="00A134C2">
        <w:rPr>
          <w:rFonts w:ascii="Verdana" w:hAnsi="Verdana"/>
          <w:color w:val="000000"/>
        </w:rPr>
        <w:t xml:space="preserve">, il </w:t>
      </w:r>
      <w:proofErr w:type="spellStart"/>
      <w:r w:rsidRPr="00A134C2">
        <w:rPr>
          <w:rFonts w:ascii="Verdana" w:hAnsi="Verdana"/>
          <w:color w:val="000000"/>
        </w:rPr>
        <w:t>treno</w:t>
      </w:r>
      <w:proofErr w:type="spellEnd"/>
      <w:r w:rsidRPr="00A134C2">
        <w:rPr>
          <w:rFonts w:ascii="Verdana" w:hAnsi="Verdana"/>
          <w:color w:val="000000"/>
        </w:rPr>
        <w:t> </w:t>
      </w:r>
      <w:r w:rsidRPr="00A134C2">
        <w:rPr>
          <w:rStyle w:val="style99"/>
          <w:rFonts w:ascii="Verdana" w:hAnsi="Verdana"/>
          <w:b/>
          <w:bCs/>
          <w:color w:val="990033"/>
        </w:rPr>
        <w:t>era</w:t>
      </w:r>
      <w:r w:rsidRPr="00A134C2">
        <w:rPr>
          <w:rFonts w:ascii="Verdana" w:hAnsi="Verdana"/>
          <w:color w:val="000000"/>
        </w:rPr>
        <w:t> </w:t>
      </w:r>
      <w:proofErr w:type="spellStart"/>
      <w:r w:rsidRPr="00A134C2">
        <w:rPr>
          <w:rFonts w:ascii="Verdana" w:hAnsi="Verdana"/>
          <w:color w:val="000000"/>
        </w:rPr>
        <w:t>già</w:t>
      </w:r>
      <w:proofErr w:type="spellEnd"/>
      <w:r w:rsidRPr="00A134C2">
        <w:rPr>
          <w:rFonts w:ascii="Verdana" w:hAnsi="Verdana"/>
          <w:color w:val="000000"/>
        </w:rPr>
        <w:t> </w:t>
      </w:r>
      <w:proofErr w:type="spellStart"/>
      <w:r w:rsidRPr="00A134C2">
        <w:rPr>
          <w:rStyle w:val="style99"/>
          <w:rFonts w:ascii="Verdana" w:hAnsi="Verdana"/>
          <w:b/>
          <w:bCs/>
          <w:color w:val="990033"/>
        </w:rPr>
        <w:t>partito</w:t>
      </w:r>
      <w:proofErr w:type="spellEnd"/>
      <w:r w:rsidRPr="00A134C2">
        <w:rPr>
          <w:rFonts w:ascii="Verdana" w:hAnsi="Verdana"/>
          <w:color w:val="000000"/>
        </w:rPr>
        <w:t>.</w:t>
      </w:r>
    </w:p>
    <w:p w:rsid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</w:p>
    <w:p w:rsid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</w:p>
    <w:p w:rsid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</w:p>
    <w:p w:rsid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</w:p>
    <w:p w:rsidR="00A134C2" w:rsidRPr="00A134C2" w:rsidRDefault="00A134C2" w:rsidP="00A134C2">
      <w:pPr>
        <w:pStyle w:val="style92"/>
        <w:shd w:val="clear" w:color="auto" w:fill="FFFFFF"/>
        <w:rPr>
          <w:rFonts w:ascii="Verdana" w:hAnsi="Verdana"/>
          <w:color w:val="000000"/>
        </w:rPr>
      </w:pPr>
    </w:p>
    <w:p w:rsidR="00A134C2" w:rsidRDefault="00A134C2" w:rsidP="00A134C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630"/>
        <w:gridCol w:w="2445"/>
        <w:gridCol w:w="1630"/>
      </w:tblGrid>
      <w:tr w:rsidR="00A134C2" w:rsidRPr="00A134C2" w:rsidTr="00A134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lastRenderedPageBreak/>
              <w:t>Mangiare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Credere</w:t>
            </w:r>
            <w:proofErr w:type="spellEnd"/>
          </w:p>
        </w:tc>
      </w:tr>
      <w:tr w:rsidR="00A134C2" w:rsidRPr="00A134C2" w:rsidTr="00A134C2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tu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avevi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/Lei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avevamo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avevate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avevano</w:t>
            </w:r>
            <w:proofErr w:type="spellEnd"/>
          </w:p>
        </w:tc>
        <w:tc>
          <w:tcPr>
            <w:tcW w:w="10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mangi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ato</w:t>
            </w:r>
            <w:proofErr w:type="spellEnd"/>
          </w:p>
        </w:tc>
        <w:tc>
          <w:tcPr>
            <w:tcW w:w="1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tu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avevi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/Lei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avevamo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avevate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avevano</w:t>
            </w:r>
            <w:proofErr w:type="spellEnd"/>
          </w:p>
        </w:tc>
        <w:tc>
          <w:tcPr>
            <w:tcW w:w="10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cred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uto</w:t>
            </w:r>
            <w:proofErr w:type="spellEnd"/>
          </w:p>
        </w:tc>
      </w:tr>
    </w:tbl>
    <w:p w:rsidR="00A134C2" w:rsidRPr="00A134C2" w:rsidRDefault="00A134C2" w:rsidP="00A134C2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</w:pP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Quando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il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trapassato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prossimo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è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costruito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</w:t>
      </w:r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 xml:space="preserve">con </w:t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l'ausiliare</w:t>
      </w:r>
      <w:proofErr w:type="spellEnd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essere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occorre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concordare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il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participio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genere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e numero con il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soggetto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.</w:t>
      </w:r>
    </w:p>
    <w:tbl>
      <w:tblPr>
        <w:tblW w:w="30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174"/>
      </w:tblGrid>
      <w:tr w:rsidR="00A134C2" w:rsidRPr="00A134C2" w:rsidTr="00A134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Partire</w:t>
            </w:r>
            <w:proofErr w:type="spellEnd"/>
          </w:p>
        </w:tc>
      </w:tr>
      <w:tr w:rsidR="00A134C2" w:rsidRPr="00A134C2" w:rsidTr="00A134C2">
        <w:trPr>
          <w:trHeight w:val="1080"/>
          <w:tblCellSpacing w:w="0" w:type="dxa"/>
          <w:jc w:val="center"/>
        </w:trPr>
        <w:tc>
          <w:tcPr>
            <w:tcW w:w="1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ero</w:t>
            </w:r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tu 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eri</w:t>
            </w:r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/Lei 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</w:t>
            </w:r>
          </w:p>
        </w:tc>
        <w:tc>
          <w:tcPr>
            <w:tcW w:w="10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part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ito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/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</w:t>
            </w:r>
          </w:p>
        </w:tc>
      </w:tr>
      <w:tr w:rsidR="00A134C2" w:rsidRPr="00A134C2" w:rsidTr="00A134C2">
        <w:trPr>
          <w:trHeight w:val="1080"/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eravamo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eravate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part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iti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/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</w:t>
            </w:r>
          </w:p>
        </w:tc>
      </w:tr>
    </w:tbl>
    <w:p w:rsidR="00A134C2" w:rsidRPr="00A134C2" w:rsidRDefault="00A134C2" w:rsidP="00A134C2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</w:pP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Trapassato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prossimo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dei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verbi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</w:t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essere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e </w:t>
      </w:r>
      <w:proofErr w:type="spellStart"/>
      <w:r w:rsidRPr="00A134C2">
        <w:rPr>
          <w:rFonts w:ascii="Verdana" w:eastAsia="Times New Roman" w:hAnsi="Verdana" w:cs="Times New Roman"/>
          <w:b/>
          <w:bCs/>
          <w:color w:val="990033"/>
          <w:sz w:val="24"/>
          <w:szCs w:val="24"/>
          <w:lang w:eastAsia="sl-SI"/>
        </w:rPr>
        <w:t>avere</w:t>
      </w:r>
      <w:proofErr w:type="spellEnd"/>
      <w:r w:rsidRPr="00A134C2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.</w:t>
      </w: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1712"/>
        <w:gridCol w:w="2445"/>
        <w:gridCol w:w="1630"/>
      </w:tblGrid>
      <w:tr w:rsidR="00A134C2" w:rsidRPr="00A134C2" w:rsidTr="00A134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Essere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Avere</w:t>
            </w:r>
            <w:proofErr w:type="spellEnd"/>
          </w:p>
        </w:tc>
      </w:tr>
      <w:tr w:rsidR="00A134C2" w:rsidRPr="00A134C2" w:rsidTr="00A134C2">
        <w:trPr>
          <w:trHeight w:val="1080"/>
          <w:tblCellSpacing w:w="0" w:type="dxa"/>
          <w:jc w:val="center"/>
        </w:trPr>
        <w:tc>
          <w:tcPr>
            <w:tcW w:w="14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ero</w:t>
            </w:r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tu 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eri</w:t>
            </w:r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/Lei 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</w:t>
            </w:r>
          </w:p>
        </w:tc>
        <w:tc>
          <w:tcPr>
            <w:tcW w:w="10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stato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/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1500" w:type="pct"/>
            <w:vMerge w:val="restar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tu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avevi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/Lei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avevamo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avevate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avevano</w:t>
            </w:r>
            <w:proofErr w:type="spellEnd"/>
          </w:p>
        </w:tc>
        <w:tc>
          <w:tcPr>
            <w:tcW w:w="1000" w:type="pct"/>
            <w:vMerge w:val="restar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</w:pP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avuto</w:t>
            </w:r>
            <w:proofErr w:type="spellEnd"/>
          </w:p>
        </w:tc>
      </w:tr>
      <w:tr w:rsidR="00A134C2" w:rsidRPr="00A134C2" w:rsidTr="00A134C2">
        <w:trPr>
          <w:trHeight w:val="1080"/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eravamo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eravate</w:t>
            </w:r>
            <w:proofErr w:type="spellEnd"/>
          </w:p>
          <w:p w:rsidR="00A134C2" w:rsidRPr="00A134C2" w:rsidRDefault="00A134C2" w:rsidP="00A134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A134C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stati</w:t>
            </w:r>
            <w:r w:rsidRPr="00A134C2">
              <w:rPr>
                <w:rFonts w:ascii="Verdana" w:eastAsia="Times New Roman" w:hAnsi="Verdana" w:cs="Times New Roman"/>
                <w:color w:val="990033"/>
                <w:sz w:val="24"/>
                <w:szCs w:val="24"/>
                <w:lang w:eastAsia="sl-SI"/>
              </w:rPr>
              <w:t>/</w:t>
            </w:r>
            <w:r w:rsidRPr="00A134C2">
              <w:rPr>
                <w:rFonts w:ascii="Verdana" w:eastAsia="Times New Roman" w:hAnsi="Verdana" w:cs="Times New Roman"/>
                <w:b/>
                <w:bCs/>
                <w:color w:val="990033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Merge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vAlign w:val="center"/>
            <w:hideMark/>
          </w:tcPr>
          <w:p w:rsidR="00A134C2" w:rsidRPr="00A134C2" w:rsidRDefault="00A134C2" w:rsidP="00A134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90033"/>
                <w:sz w:val="18"/>
                <w:szCs w:val="18"/>
                <w:lang w:eastAsia="sl-SI"/>
              </w:rPr>
            </w:pPr>
          </w:p>
        </w:tc>
      </w:tr>
    </w:tbl>
    <w:p w:rsidR="00A134C2" w:rsidRPr="00A134C2" w:rsidRDefault="00A134C2" w:rsidP="00A134C2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A134C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 </w:t>
      </w:r>
    </w:p>
    <w:p w:rsidR="00A134C2" w:rsidRPr="00A134C2" w:rsidRDefault="00A134C2" w:rsidP="00A134C2">
      <w:pPr>
        <w:rPr>
          <w:rFonts w:ascii="Times New Roman" w:hAnsi="Times New Roman" w:cs="Times New Roman"/>
          <w:b/>
          <w:sz w:val="32"/>
          <w:szCs w:val="32"/>
        </w:rPr>
      </w:pPr>
    </w:p>
    <w:sectPr w:rsidR="00A134C2" w:rsidRPr="00A1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A134C2"/>
    <w:rsid w:val="00B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DA59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2020-11-30T11:09:00Z</dcterms:created>
  <dcterms:modified xsi:type="dcterms:W3CDTF">2020-11-30T11:14:00Z</dcterms:modified>
</cp:coreProperties>
</file>