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322" w:rsidRPr="00B57322" w:rsidRDefault="00B57322" w:rsidP="00B57322">
      <w:pPr>
        <w:shd w:val="clear" w:color="auto" w:fill="FFFFFF"/>
        <w:spacing w:before="100" w:beforeAutospacing="1" w:after="100" w:afterAutospacing="1" w:line="360" w:lineRule="auto"/>
        <w:jc w:val="both"/>
        <w:rPr>
          <w:b/>
        </w:rPr>
      </w:pPr>
      <w:r w:rsidRPr="00B57322">
        <w:rPr>
          <w:b/>
        </w:rPr>
        <w:t xml:space="preserve">O DOWNOVEM SINDROMU </w:t>
      </w:r>
    </w:p>
    <w:p w:rsidR="00B57322" w:rsidRDefault="00B57322" w:rsidP="00B57322">
      <w:pPr>
        <w:shd w:val="clear" w:color="auto" w:fill="FFFFFF"/>
        <w:spacing w:before="100" w:beforeAutospacing="1" w:after="100" w:afterAutospacing="1" w:line="360" w:lineRule="auto"/>
        <w:jc w:val="both"/>
      </w:pPr>
      <w:r>
        <w:t xml:space="preserve">Ko se v romanu prvič pojavi Igor, ga Nika opiše takole: Moj brat Igor je tri leta mlajši od mene. Zdaj je star deset let. In takšen bo ostal do konca. V telesu desetletnika in z možgani triletnega otroka. To mi je rekel oči. Kaj mislite, da to pomeni? </w:t>
      </w:r>
    </w:p>
    <w:p w:rsidR="00B57322" w:rsidRDefault="00B57322" w:rsidP="00B57322">
      <w:pPr>
        <w:shd w:val="clear" w:color="auto" w:fill="FFFFFF"/>
        <w:spacing w:before="100" w:beforeAutospacing="1" w:after="100" w:afterAutospacing="1" w:line="360" w:lineRule="auto"/>
        <w:jc w:val="both"/>
      </w:pPr>
      <w:r>
        <w:t xml:space="preserve">Preberite si spodnje informacije o </w:t>
      </w:r>
      <w:proofErr w:type="spellStart"/>
      <w:r>
        <w:t>Downovem</w:t>
      </w:r>
      <w:proofErr w:type="spellEnd"/>
      <w:r>
        <w:t xml:space="preserve"> sindromu in razmislite, kako bi vi opisali Igorja. V čem se vam zdi drugačen od vas in v čem podoben? </w:t>
      </w:r>
    </w:p>
    <w:p w:rsidR="00B57322" w:rsidRDefault="00B57322" w:rsidP="00B57322">
      <w:pPr>
        <w:shd w:val="clear" w:color="auto" w:fill="FFFFFF"/>
        <w:spacing w:before="100" w:beforeAutospacing="1" w:after="100" w:afterAutospacing="1" w:line="360" w:lineRule="auto"/>
        <w:jc w:val="both"/>
      </w:pPr>
      <w:proofErr w:type="spellStart"/>
      <w:r>
        <w:t>Downov</w:t>
      </w:r>
      <w:proofErr w:type="spellEnd"/>
      <w:r>
        <w:t xml:space="preserve"> sindrom povzroča dodatni kromosom v vsaki telesni celici. Posebnost je, da 21. kromosom ni dvojno, ampak trojno prisoten. Zato je medicinski strokovni izraz za tako stanje tudi trisomija 21. To posebno stanje kromosomov upočasnjuje telesni in tudi duševni razvoj. </w:t>
      </w:r>
    </w:p>
    <w:p w:rsidR="00B57322" w:rsidRDefault="00B57322" w:rsidP="00B57322">
      <w:pPr>
        <w:shd w:val="clear" w:color="auto" w:fill="FFFFFF"/>
        <w:spacing w:before="100" w:beforeAutospacing="1" w:after="100" w:afterAutospacing="1" w:line="360" w:lineRule="auto"/>
        <w:jc w:val="both"/>
      </w:pPr>
      <w:r>
        <w:t xml:space="preserve">Osebe z </w:t>
      </w:r>
      <w:proofErr w:type="spellStart"/>
      <w:r>
        <w:t>Downovim</w:t>
      </w:r>
      <w:proofErr w:type="spellEnd"/>
      <w:r>
        <w:t xml:space="preserve"> sindromom kažejo vrsto posebnosti, ki jih je posamezne mogoče včasih opaziti tudi pri drugih ljudeh, vendar so vse skupaj značilne za sindrom. Duševne zmožnosti otrok z </w:t>
      </w:r>
      <w:proofErr w:type="spellStart"/>
      <w:r>
        <w:t>Downovim</w:t>
      </w:r>
      <w:proofErr w:type="spellEnd"/>
      <w:r>
        <w:t xml:space="preserve"> sindromom so sicer ovirane, vendar so bile v preteklosti pogosto podcenjene. </w:t>
      </w:r>
      <w:proofErr w:type="spellStart"/>
      <w:r>
        <w:t>Downov</w:t>
      </w:r>
      <w:proofErr w:type="spellEnd"/>
      <w:r>
        <w:t xml:space="preserve"> sindrom nastane naključno in nihče ni kriv za njegov nastanek. Vzroki, ki povzročijo </w:t>
      </w:r>
      <w:proofErr w:type="spellStart"/>
      <w:r>
        <w:t>Downov</w:t>
      </w:r>
      <w:proofErr w:type="spellEnd"/>
      <w:r>
        <w:t xml:space="preserve"> sindrom, še vedno niso znani. </w:t>
      </w:r>
    </w:p>
    <w:p w:rsidR="00B57322" w:rsidRDefault="00B57322" w:rsidP="00B57322">
      <w:pPr>
        <w:shd w:val="clear" w:color="auto" w:fill="FFFFFF"/>
        <w:spacing w:before="100" w:beforeAutospacing="1" w:after="100" w:afterAutospacing="1" w:line="360" w:lineRule="auto"/>
        <w:jc w:val="both"/>
      </w:pPr>
      <w:r>
        <w:t xml:space="preserve">Čeprav imajo otroci z </w:t>
      </w:r>
      <w:proofErr w:type="spellStart"/>
      <w:r>
        <w:t>Downovim</w:t>
      </w:r>
      <w:proofErr w:type="spellEnd"/>
      <w:r>
        <w:t xml:space="preserve"> sindromom tipične skupne značilnosti, so med njimi velike razlike. Opazimo jih pri njihovem značaju ter tudi pri telesnih in duševnih sposobnostih, seveda pa ima vsak otrok tudi povsem individualne lastnosti, ki jih je podedoval od svojih staršev. Vsekakor pa je za otroke z </w:t>
      </w:r>
      <w:proofErr w:type="spellStart"/>
      <w:r>
        <w:t>Downovim</w:t>
      </w:r>
      <w:proofErr w:type="spellEnd"/>
      <w:r>
        <w:t xml:space="preserve"> sindromom značilen specifičen način vedenja in potrebujejo ustrezno spremljajočo podporo. </w:t>
      </w:r>
    </w:p>
    <w:p w:rsidR="00B57322" w:rsidRDefault="00B57322" w:rsidP="00B57322">
      <w:pPr>
        <w:shd w:val="clear" w:color="auto" w:fill="FFFFFF"/>
        <w:spacing w:before="100" w:beforeAutospacing="1" w:after="100" w:afterAutospacing="1" w:line="360" w:lineRule="auto"/>
        <w:jc w:val="both"/>
      </w:pPr>
      <w:r>
        <w:t xml:space="preserve">Otroci z </w:t>
      </w:r>
      <w:proofErr w:type="spellStart"/>
      <w:r>
        <w:t>Downovim</w:t>
      </w:r>
      <w:proofErr w:type="spellEnd"/>
      <w:r>
        <w:t xml:space="preserve"> sindromom imajo pogosto ohlapno mišičevje in jih telesne dejavnosti hitreje utrudijo. Zato jih vabimo in spodbujamo k skakanju, </w:t>
      </w:r>
      <w:r>
        <w:lastRenderedPageBreak/>
        <w:t xml:space="preserve">poskakovanju, teku, plezanju, lovljenju ravnotežja … Otroci z </w:t>
      </w:r>
      <w:proofErr w:type="spellStart"/>
      <w:r>
        <w:t>Downovim</w:t>
      </w:r>
      <w:proofErr w:type="spellEnd"/>
      <w:r>
        <w:t xml:space="preserve"> sindromom pogosto slabo vidijo. </w:t>
      </w:r>
    </w:p>
    <w:p w:rsidR="00B57322" w:rsidRDefault="00B57322" w:rsidP="00B57322">
      <w:pPr>
        <w:shd w:val="clear" w:color="auto" w:fill="FFFFFF"/>
        <w:spacing w:before="100" w:beforeAutospacing="1" w:after="100" w:afterAutospacing="1" w:line="360" w:lineRule="auto"/>
        <w:jc w:val="both"/>
      </w:pPr>
      <w:bookmarkStart w:id="0" w:name="_GoBack"/>
      <w:bookmarkEnd w:id="0"/>
      <w:r>
        <w:t xml:space="preserve">Veliko otrok z </w:t>
      </w:r>
      <w:proofErr w:type="spellStart"/>
      <w:r>
        <w:t>Downovim</w:t>
      </w:r>
      <w:proofErr w:type="spellEnd"/>
      <w:r>
        <w:t xml:space="preserve"> sindromom ima dolgoročni spomin dober, še posebno za dogodke in ljudi. Razvoj otroka z </w:t>
      </w:r>
      <w:proofErr w:type="spellStart"/>
      <w:r>
        <w:t>Downovim</w:t>
      </w:r>
      <w:proofErr w:type="spellEnd"/>
      <w:r>
        <w:t xml:space="preserve"> sindromom je bolj ali manj občutno podaljšan. Z malo spodbude se radi vedno znova vključujejo v skupinske igre. </w:t>
      </w:r>
    </w:p>
    <w:p w:rsidR="00B57322" w:rsidRDefault="00B57322" w:rsidP="00B57322">
      <w:pPr>
        <w:shd w:val="clear" w:color="auto" w:fill="FFFFFF"/>
        <w:spacing w:before="100" w:beforeAutospacing="1" w:after="100" w:afterAutospacing="1" w:line="360" w:lineRule="auto"/>
        <w:jc w:val="both"/>
      </w:pPr>
      <w:r>
        <w:t xml:space="preserve">Otroci z </w:t>
      </w:r>
      <w:proofErr w:type="spellStart"/>
      <w:r>
        <w:t>Downovim</w:t>
      </w:r>
      <w:proofErr w:type="spellEnd"/>
      <w:r>
        <w:t xml:space="preserve"> sindromom so največkrat spontani, tankočutni, veseli in socializirani. V splošnem jih dojemamo kot obogatitev skupine. Kaj vam tale citat pove o osebah z </w:t>
      </w:r>
      <w:proofErr w:type="spellStart"/>
      <w:r>
        <w:t>Downovim</w:t>
      </w:r>
      <w:proofErr w:type="spellEnd"/>
      <w:r>
        <w:t xml:space="preserve"> sindromom? »Življenje lepo,« ponovi Igor. Pogledamo ga. Igor stoji med nami in se nam smeji. Všeč mu je, da ga gledamo. Usta je razširil v velik, zares velik nasmeh. Čelo se mu je nagubalo in v njegovih velikih licih so se naredile jamice. »Življenje je lepo,« še enkrat ponovi in razširi roke. </w:t>
      </w:r>
    </w:p>
    <w:p w:rsidR="00B57322" w:rsidRDefault="00B57322" w:rsidP="00B57322">
      <w:pPr>
        <w:shd w:val="clear" w:color="auto" w:fill="FFFFFF"/>
        <w:spacing w:before="100" w:beforeAutospacing="1" w:after="100" w:afterAutospacing="1" w:line="360" w:lineRule="auto"/>
        <w:jc w:val="both"/>
      </w:pPr>
      <w:r>
        <w:t xml:space="preserve">Povzeto po: </w:t>
      </w:r>
      <w:hyperlink r:id="rId4" w:history="1">
        <w:r w:rsidRPr="0068507F">
          <w:rPr>
            <w:rStyle w:val="Hiperpovezava"/>
          </w:rPr>
          <w:t>http://www.downov-sindrom.si/index.php/o-downovem-sindromu</w:t>
        </w:r>
      </w:hyperlink>
    </w:p>
    <w:p w:rsidR="00B57322" w:rsidRDefault="00B57322" w:rsidP="00B57322">
      <w:pPr>
        <w:shd w:val="clear" w:color="auto" w:fill="FFFFFF"/>
        <w:spacing w:before="100" w:beforeAutospacing="1" w:after="100" w:afterAutospacing="1" w:line="360" w:lineRule="auto"/>
        <w:jc w:val="both"/>
      </w:pPr>
    </w:p>
    <w:p w:rsidR="00730CD0" w:rsidRDefault="00730CD0"/>
    <w:sectPr w:rsidR="00730C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322"/>
    <w:rsid w:val="00730CD0"/>
    <w:rsid w:val="00B573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32D2"/>
  <w15:chartTrackingRefBased/>
  <w15:docId w15:val="{7374887F-0BF6-4554-B9F9-CCB011B5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57322"/>
    <w:pPr>
      <w:spacing w:after="0" w:line="240" w:lineRule="auto"/>
    </w:pPr>
    <w:rPr>
      <w:rFonts w:ascii="Times New Roman" w:eastAsia="Times New Roman" w:hAnsi="Times New Roman" w:cs="Times New Roman"/>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573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ownov-sindrom.si/index.php/o-downovem-sindromu"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2220</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2020-11-29T10:11:00Z</dcterms:created>
  <dcterms:modified xsi:type="dcterms:W3CDTF">2020-11-29T10:13:00Z</dcterms:modified>
</cp:coreProperties>
</file>