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5E7" w:rsidRPr="00134CC3" w:rsidRDefault="009220C1" w:rsidP="007515E7">
      <w:pPr>
        <w:rPr>
          <w:sz w:val="32"/>
          <w:szCs w:val="32"/>
        </w:rPr>
      </w:pPr>
      <w:r w:rsidRPr="00134CC3">
        <w:rPr>
          <w:sz w:val="32"/>
          <w:szCs w:val="32"/>
        </w:rPr>
        <w:t xml:space="preserve">SOCIOLOGIJA UČNI LIST </w:t>
      </w:r>
      <w:r w:rsidR="00747333">
        <w:rPr>
          <w:sz w:val="32"/>
          <w:szCs w:val="32"/>
        </w:rPr>
        <w:t xml:space="preserve">5, </w:t>
      </w:r>
    </w:p>
    <w:p w:rsidR="007515E7" w:rsidRPr="00134CC3" w:rsidRDefault="000D738B" w:rsidP="007515E7">
      <w:pPr>
        <w:rPr>
          <w:b/>
          <w:sz w:val="28"/>
          <w:szCs w:val="28"/>
        </w:rPr>
      </w:pPr>
      <w:r>
        <w:rPr>
          <w:b/>
          <w:sz w:val="28"/>
          <w:szCs w:val="28"/>
        </w:rPr>
        <w:t xml:space="preserve">MODUL: </w:t>
      </w:r>
      <w:r w:rsidR="00747333">
        <w:rPr>
          <w:b/>
          <w:color w:val="FF0000"/>
          <w:sz w:val="28"/>
          <w:szCs w:val="28"/>
        </w:rPr>
        <w:t>ODKLONSKOST IN DRUŽBENI NADZOR</w:t>
      </w:r>
    </w:p>
    <w:p w:rsidR="000D738B" w:rsidRPr="004E0F32" w:rsidRDefault="0094790D" w:rsidP="002910C0">
      <w:pPr>
        <w:spacing w:after="121"/>
        <w:ind w:left="-5" w:hanging="10"/>
        <w:rPr>
          <w:rFonts w:ascii="Calibri" w:eastAsia="Calibri" w:hAnsi="Calibri" w:cs="Calibri"/>
          <w:b/>
          <w:color w:val="000000"/>
          <w:sz w:val="24"/>
          <w:szCs w:val="24"/>
          <w:lang w:eastAsia="sl-SI"/>
        </w:rPr>
      </w:pPr>
      <w:r w:rsidRPr="004E0F32">
        <w:rPr>
          <w:rFonts w:ascii="Calibri" w:eastAsia="Calibri" w:hAnsi="Calibri" w:cs="Calibri"/>
          <w:b/>
          <w:color w:val="000000"/>
          <w:sz w:val="24"/>
          <w:szCs w:val="24"/>
          <w:lang w:eastAsia="sl-SI"/>
        </w:rPr>
        <w:t xml:space="preserve">Preberi gradivo in odgovori na vprašanja. </w:t>
      </w:r>
    </w:p>
    <w:p w:rsidR="002910C0" w:rsidRDefault="002910C0" w:rsidP="002910C0">
      <w:pPr>
        <w:spacing w:after="121"/>
        <w:ind w:left="-5" w:hanging="10"/>
        <w:rPr>
          <w:rFonts w:ascii="Calibri" w:eastAsia="Calibri" w:hAnsi="Calibri" w:cs="Calibri"/>
          <w:b/>
          <w:color w:val="000000"/>
          <w:sz w:val="28"/>
          <w:lang w:eastAsia="sl-SI"/>
        </w:rPr>
      </w:pPr>
    </w:p>
    <w:p w:rsidR="00747333" w:rsidRPr="00747333" w:rsidRDefault="00747333" w:rsidP="00747333">
      <w:pPr>
        <w:jc w:val="both"/>
        <w:rPr>
          <w:b/>
          <w:sz w:val="24"/>
          <w:szCs w:val="24"/>
        </w:rPr>
      </w:pPr>
      <w:r>
        <w:rPr>
          <w:b/>
          <w:sz w:val="24"/>
          <w:szCs w:val="24"/>
        </w:rPr>
        <w:t>ODKLONSKOST IN DRUŽBENI NADZOR</w:t>
      </w:r>
    </w:p>
    <w:p w:rsidR="00747333" w:rsidRPr="00747333" w:rsidRDefault="00747333" w:rsidP="00747333">
      <w:pPr>
        <w:jc w:val="both"/>
        <w:rPr>
          <w:sz w:val="24"/>
          <w:szCs w:val="24"/>
        </w:rPr>
      </w:pPr>
      <w:r w:rsidRPr="00747333">
        <w:rPr>
          <w:sz w:val="24"/>
          <w:szCs w:val="24"/>
        </w:rPr>
        <w:t xml:space="preserve">Najširša in najsplošnejša sociološka opredelitev </w:t>
      </w:r>
      <w:proofErr w:type="spellStart"/>
      <w:r w:rsidRPr="00747333">
        <w:rPr>
          <w:sz w:val="24"/>
          <w:szCs w:val="24"/>
        </w:rPr>
        <w:t>odklonskosti</w:t>
      </w:r>
      <w:proofErr w:type="spellEnd"/>
      <w:r w:rsidRPr="00747333">
        <w:rPr>
          <w:sz w:val="24"/>
          <w:szCs w:val="24"/>
        </w:rPr>
        <w:t xml:space="preserve"> ali deviantnosti je, da je to vsako ravnanje, delovanje,</w:t>
      </w:r>
      <w:r w:rsidRPr="00747333">
        <w:rPr>
          <w:b/>
          <w:sz w:val="24"/>
          <w:szCs w:val="24"/>
        </w:rPr>
        <w:t xml:space="preserve"> ki krši družbene norme in s tem odstopa od</w:t>
      </w:r>
      <w:r w:rsidRPr="00747333">
        <w:rPr>
          <w:sz w:val="24"/>
          <w:szCs w:val="24"/>
        </w:rPr>
        <w:t xml:space="preserve"> pričakovanj in zahtev neke družbe ali družbene skupine. Pomembno pa je, da tako ravnanje vzbuja neodobravanje in s tem potrebo po uporabi sankcij.</w:t>
      </w:r>
    </w:p>
    <w:p w:rsidR="00747333" w:rsidRPr="00747333" w:rsidRDefault="00747333" w:rsidP="00747333">
      <w:pPr>
        <w:jc w:val="both"/>
        <w:rPr>
          <w:sz w:val="24"/>
          <w:szCs w:val="24"/>
        </w:rPr>
      </w:pPr>
      <w:r w:rsidRPr="00747333">
        <w:rPr>
          <w:sz w:val="24"/>
          <w:szCs w:val="24"/>
        </w:rPr>
        <w:t xml:space="preserve">Ravnanje ni odklonsko samo po sebi, ampak je takšno v odnosu na </w:t>
      </w:r>
      <w:r w:rsidRPr="002E14ED">
        <w:rPr>
          <w:b/>
          <w:sz w:val="24"/>
          <w:szCs w:val="24"/>
        </w:rPr>
        <w:t>norme</w:t>
      </w:r>
      <w:r w:rsidRPr="00747333">
        <w:rPr>
          <w:sz w:val="24"/>
          <w:szCs w:val="24"/>
        </w:rPr>
        <w:t xml:space="preserve"> določene družbe in/ali določene skupine v </w:t>
      </w:r>
      <w:r w:rsidRPr="00747333">
        <w:rPr>
          <w:b/>
          <w:sz w:val="24"/>
          <w:szCs w:val="24"/>
        </w:rPr>
        <w:t>določenem času.</w:t>
      </w:r>
    </w:p>
    <w:p w:rsidR="00747333" w:rsidRPr="00747333" w:rsidRDefault="00747333" w:rsidP="00747333">
      <w:pPr>
        <w:jc w:val="both"/>
        <w:rPr>
          <w:sz w:val="24"/>
          <w:szCs w:val="24"/>
        </w:rPr>
      </w:pPr>
    </w:p>
    <w:p w:rsidR="00747333" w:rsidRPr="00747333" w:rsidRDefault="00747333" w:rsidP="00747333">
      <w:pPr>
        <w:jc w:val="both"/>
        <w:rPr>
          <w:sz w:val="24"/>
          <w:szCs w:val="24"/>
          <w:u w:val="single"/>
        </w:rPr>
      </w:pPr>
      <w:r w:rsidRPr="00747333">
        <w:rPr>
          <w:sz w:val="24"/>
          <w:szCs w:val="24"/>
          <w:u w:val="single"/>
        </w:rPr>
        <w:t xml:space="preserve">Oblike </w:t>
      </w:r>
      <w:proofErr w:type="spellStart"/>
      <w:r w:rsidRPr="00747333">
        <w:rPr>
          <w:sz w:val="24"/>
          <w:szCs w:val="24"/>
          <w:u w:val="single"/>
        </w:rPr>
        <w:t>odklonskosti</w:t>
      </w:r>
      <w:proofErr w:type="spellEnd"/>
    </w:p>
    <w:p w:rsidR="00747333" w:rsidRPr="00747333" w:rsidRDefault="00F5615D" w:rsidP="00747333">
      <w:pPr>
        <w:tabs>
          <w:tab w:val="left" w:pos="142"/>
        </w:tabs>
        <w:jc w:val="both"/>
        <w:rPr>
          <w:sz w:val="24"/>
          <w:szCs w:val="24"/>
        </w:rPr>
      </w:pPr>
      <w:r>
        <w:rPr>
          <w:b/>
          <w:sz w:val="24"/>
          <w:szCs w:val="24"/>
        </w:rPr>
        <w:t>K</w:t>
      </w:r>
      <w:r w:rsidR="00747333" w:rsidRPr="00747333">
        <w:rPr>
          <w:b/>
          <w:sz w:val="24"/>
          <w:szCs w:val="24"/>
        </w:rPr>
        <w:t>ršenje neformalnih družbenih norm:</w:t>
      </w:r>
      <w:r w:rsidR="00747333" w:rsidRPr="00747333">
        <w:rPr>
          <w:sz w:val="24"/>
          <w:szCs w:val="24"/>
        </w:rPr>
        <w:t xml:space="preserve"> neobičajni zunanji videz, način oblačenja, neprim</w:t>
      </w:r>
      <w:r w:rsidR="00747333">
        <w:rPr>
          <w:sz w:val="24"/>
          <w:szCs w:val="24"/>
        </w:rPr>
        <w:t>erno obnašanje,</w:t>
      </w:r>
      <w:r w:rsidR="00747333" w:rsidRPr="00747333">
        <w:rPr>
          <w:sz w:val="24"/>
          <w:szCs w:val="24"/>
        </w:rPr>
        <w:t xml:space="preserve"> pijančevanje, samomorilnost… sem uvrščamo tudi okoliščine, na katere posameznik ne more vplivati. To so npr. brezdomstvo, revščina, brezposelnost. Sankcije, ki sledijo so posmehovanje,</w:t>
      </w:r>
      <w:r>
        <w:rPr>
          <w:sz w:val="24"/>
          <w:szCs w:val="24"/>
        </w:rPr>
        <w:t xml:space="preserve"> opomin, opravljanje, izobčene, »odrivanje na rob družbe«…</w:t>
      </w:r>
    </w:p>
    <w:p w:rsidR="00747333" w:rsidRPr="00747333" w:rsidRDefault="00F5615D" w:rsidP="00747333">
      <w:pPr>
        <w:jc w:val="both"/>
        <w:rPr>
          <w:sz w:val="24"/>
          <w:szCs w:val="24"/>
        </w:rPr>
      </w:pPr>
      <w:r>
        <w:rPr>
          <w:b/>
          <w:sz w:val="24"/>
          <w:szCs w:val="24"/>
        </w:rPr>
        <w:t>K</w:t>
      </w:r>
      <w:r w:rsidR="00747333">
        <w:rPr>
          <w:b/>
          <w:sz w:val="24"/>
          <w:szCs w:val="24"/>
        </w:rPr>
        <w:t>riminalno dejanje oz. K</w:t>
      </w:r>
      <w:r w:rsidR="00747333" w:rsidRPr="00747333">
        <w:rPr>
          <w:b/>
          <w:sz w:val="24"/>
          <w:szCs w:val="24"/>
        </w:rPr>
        <w:t>riminal:</w:t>
      </w:r>
      <w:r w:rsidR="00747333" w:rsidRPr="00747333">
        <w:rPr>
          <w:sz w:val="24"/>
          <w:szCs w:val="24"/>
        </w:rPr>
        <w:t xml:space="preserve"> to so ravnanja, ki so opredeljena za kazniva in zanje obstajajo vnaprej predpisane sankcije, ki so del kazenskega prava</w:t>
      </w:r>
      <w:r w:rsidR="00747333">
        <w:rPr>
          <w:sz w:val="24"/>
          <w:szCs w:val="24"/>
        </w:rPr>
        <w:t>, (umor, posilstva</w:t>
      </w:r>
      <w:r>
        <w:rPr>
          <w:sz w:val="24"/>
          <w:szCs w:val="24"/>
        </w:rPr>
        <w:t>, davčne utaje</w:t>
      </w:r>
      <w:r w:rsidR="00747333">
        <w:rPr>
          <w:sz w:val="24"/>
          <w:szCs w:val="24"/>
        </w:rPr>
        <w:t>)</w:t>
      </w:r>
    </w:p>
    <w:p w:rsidR="00747333" w:rsidRPr="00747333" w:rsidRDefault="00F5615D" w:rsidP="00747333">
      <w:pPr>
        <w:jc w:val="both"/>
        <w:rPr>
          <w:sz w:val="24"/>
          <w:szCs w:val="24"/>
        </w:rPr>
      </w:pPr>
      <w:r>
        <w:rPr>
          <w:b/>
          <w:sz w:val="24"/>
          <w:szCs w:val="24"/>
        </w:rPr>
        <w:t>I</w:t>
      </w:r>
      <w:r w:rsidR="00747333" w:rsidRPr="00747333">
        <w:rPr>
          <w:b/>
          <w:sz w:val="24"/>
          <w:szCs w:val="24"/>
        </w:rPr>
        <w:t>zjemno ravnanje:</w:t>
      </w:r>
      <w:r w:rsidR="00747333" w:rsidRPr="00747333">
        <w:rPr>
          <w:sz w:val="24"/>
          <w:szCs w:val="24"/>
        </w:rPr>
        <w:t xml:space="preserve"> lahko je sicer nagrajeno in splošno pričakovano, vendar se zdi družbi pretirano. Do tega pride, ko nekdo norme spoštuje bolj dosledno, kot se ostalim članom družbe zdi potrebno. V skupini, ki krši norme je odklonski tisti, ki jih ne.)</w:t>
      </w:r>
    </w:p>
    <w:p w:rsidR="00747333" w:rsidRPr="00747333" w:rsidRDefault="00747333" w:rsidP="00747333">
      <w:pPr>
        <w:jc w:val="both"/>
        <w:rPr>
          <w:sz w:val="24"/>
          <w:szCs w:val="24"/>
        </w:rPr>
      </w:pPr>
      <w:r w:rsidRPr="00747333">
        <w:rPr>
          <w:b/>
          <w:sz w:val="24"/>
          <w:szCs w:val="24"/>
        </w:rPr>
        <w:t xml:space="preserve">Drugačnost </w:t>
      </w:r>
      <w:r w:rsidRPr="00747333">
        <w:rPr>
          <w:sz w:val="24"/>
          <w:szCs w:val="24"/>
        </w:rPr>
        <w:t xml:space="preserve">oz. različnost </w:t>
      </w:r>
      <w:r w:rsidR="002340F0">
        <w:rPr>
          <w:sz w:val="24"/>
          <w:szCs w:val="24"/>
        </w:rPr>
        <w:t>seveda še ni odklonska vendar</w:t>
      </w:r>
      <w:r w:rsidRPr="00747333">
        <w:rPr>
          <w:sz w:val="24"/>
          <w:szCs w:val="24"/>
        </w:rPr>
        <w:t xml:space="preserve"> je velikokrat </w:t>
      </w:r>
      <w:r w:rsidR="002340F0">
        <w:rPr>
          <w:sz w:val="24"/>
          <w:szCs w:val="24"/>
        </w:rPr>
        <w:t xml:space="preserve">v zaprtih družbah </w:t>
      </w:r>
      <w:r w:rsidRPr="00747333">
        <w:rPr>
          <w:sz w:val="24"/>
          <w:szCs w:val="24"/>
        </w:rPr>
        <w:t xml:space="preserve">sprejeta kot tuja. Zavračanje se </w:t>
      </w:r>
      <w:r w:rsidR="00651FDE">
        <w:rPr>
          <w:sz w:val="24"/>
          <w:szCs w:val="24"/>
        </w:rPr>
        <w:t xml:space="preserve">lahko predvsem v zaprtih družbah </w:t>
      </w:r>
      <w:r w:rsidRPr="00747333">
        <w:rPr>
          <w:sz w:val="24"/>
          <w:szCs w:val="24"/>
        </w:rPr>
        <w:t xml:space="preserve">kaže v </w:t>
      </w:r>
      <w:r w:rsidRPr="00747333">
        <w:rPr>
          <w:b/>
          <w:sz w:val="24"/>
          <w:szCs w:val="24"/>
        </w:rPr>
        <w:t>socialni distanci</w:t>
      </w:r>
      <w:r w:rsidR="00651FDE">
        <w:rPr>
          <w:sz w:val="24"/>
          <w:szCs w:val="24"/>
        </w:rPr>
        <w:t xml:space="preserve"> do določenih družbenih skupin, </w:t>
      </w:r>
      <w:r w:rsidR="002340F0">
        <w:rPr>
          <w:sz w:val="24"/>
          <w:szCs w:val="24"/>
        </w:rPr>
        <w:t xml:space="preserve">(rasa, vera, spolna usmerjenost, invalidnost, socialni status) . V kozmopolitskih mestih je drugačnost po navadi sprejeta pozitivno. </w:t>
      </w:r>
    </w:p>
    <w:p w:rsidR="002340F0" w:rsidRDefault="00747333" w:rsidP="00747333">
      <w:pPr>
        <w:jc w:val="both"/>
        <w:rPr>
          <w:sz w:val="24"/>
          <w:szCs w:val="24"/>
        </w:rPr>
      </w:pPr>
      <w:r w:rsidRPr="00747333">
        <w:rPr>
          <w:sz w:val="24"/>
          <w:szCs w:val="24"/>
        </w:rPr>
        <w:t xml:space="preserve">Opredelitev </w:t>
      </w:r>
      <w:proofErr w:type="spellStart"/>
      <w:r w:rsidRPr="00747333">
        <w:rPr>
          <w:sz w:val="24"/>
          <w:szCs w:val="24"/>
        </w:rPr>
        <w:t>odklonskosti</w:t>
      </w:r>
      <w:proofErr w:type="spellEnd"/>
      <w:r w:rsidRPr="00747333">
        <w:rPr>
          <w:sz w:val="24"/>
          <w:szCs w:val="24"/>
        </w:rPr>
        <w:t xml:space="preserve"> predpostavlja, da so družbe </w:t>
      </w:r>
      <w:r w:rsidRPr="002340F0">
        <w:rPr>
          <w:b/>
          <w:sz w:val="24"/>
          <w:szCs w:val="24"/>
        </w:rPr>
        <w:t>homogene celote</w:t>
      </w:r>
      <w:r w:rsidRPr="00747333">
        <w:rPr>
          <w:sz w:val="24"/>
          <w:szCs w:val="24"/>
        </w:rPr>
        <w:t>, za katere je značilno soglasje med pripadniki g</w:t>
      </w:r>
      <w:r w:rsidR="00651FDE">
        <w:rPr>
          <w:sz w:val="24"/>
          <w:szCs w:val="24"/>
        </w:rPr>
        <w:t>lede temeljnih vrednot in norm, (mir, sodelovanje, strpnost, )</w:t>
      </w:r>
    </w:p>
    <w:p w:rsidR="00747333" w:rsidRDefault="00747333" w:rsidP="00747333">
      <w:pPr>
        <w:jc w:val="both"/>
        <w:rPr>
          <w:sz w:val="24"/>
          <w:szCs w:val="24"/>
        </w:rPr>
      </w:pPr>
      <w:r w:rsidRPr="00747333">
        <w:rPr>
          <w:sz w:val="24"/>
          <w:szCs w:val="24"/>
        </w:rPr>
        <w:t xml:space="preserve">Toda moderne </w:t>
      </w:r>
      <w:r w:rsidR="00651FDE">
        <w:rPr>
          <w:sz w:val="24"/>
          <w:szCs w:val="24"/>
        </w:rPr>
        <w:t>post-</w:t>
      </w:r>
      <w:r w:rsidRPr="00747333">
        <w:rPr>
          <w:sz w:val="24"/>
          <w:szCs w:val="24"/>
        </w:rPr>
        <w:t xml:space="preserve">industrijske družbe niso kulturno uniformirane, zanje pa je značilen </w:t>
      </w:r>
      <w:r w:rsidRPr="00747333">
        <w:rPr>
          <w:b/>
          <w:sz w:val="24"/>
          <w:szCs w:val="24"/>
        </w:rPr>
        <w:t>pluralizem vrednot</w:t>
      </w:r>
      <w:r w:rsidR="002340F0">
        <w:rPr>
          <w:sz w:val="24"/>
          <w:szCs w:val="24"/>
        </w:rPr>
        <w:t xml:space="preserve">, idej, religij, ras, </w:t>
      </w:r>
      <w:r w:rsidR="00651FDE">
        <w:rPr>
          <w:sz w:val="24"/>
          <w:szCs w:val="24"/>
        </w:rPr>
        <w:t xml:space="preserve">narodov, </w:t>
      </w:r>
      <w:r w:rsidR="002340F0">
        <w:rPr>
          <w:sz w:val="24"/>
          <w:szCs w:val="24"/>
        </w:rPr>
        <w:t>polit</w:t>
      </w:r>
      <w:r w:rsidR="002C63B8">
        <w:rPr>
          <w:sz w:val="24"/>
          <w:szCs w:val="24"/>
        </w:rPr>
        <w:t>ičnih prepričanj, oblik družin…</w:t>
      </w:r>
    </w:p>
    <w:p w:rsidR="002340F0" w:rsidRPr="00747333" w:rsidRDefault="002340F0" w:rsidP="00747333">
      <w:pPr>
        <w:jc w:val="both"/>
        <w:rPr>
          <w:sz w:val="24"/>
          <w:szCs w:val="24"/>
        </w:rPr>
      </w:pPr>
    </w:p>
    <w:p w:rsidR="00747333" w:rsidRPr="00747333" w:rsidRDefault="00747333" w:rsidP="00747333">
      <w:pPr>
        <w:jc w:val="both"/>
        <w:rPr>
          <w:sz w:val="24"/>
          <w:szCs w:val="24"/>
          <w:u w:val="single"/>
        </w:rPr>
      </w:pPr>
      <w:r w:rsidRPr="00747333">
        <w:rPr>
          <w:sz w:val="24"/>
          <w:szCs w:val="24"/>
          <w:u w:val="single"/>
        </w:rPr>
        <w:t xml:space="preserve">Družbena pogojenost dojemanja in opredeljevanja </w:t>
      </w:r>
      <w:proofErr w:type="spellStart"/>
      <w:r w:rsidRPr="00747333">
        <w:rPr>
          <w:sz w:val="24"/>
          <w:szCs w:val="24"/>
          <w:u w:val="single"/>
        </w:rPr>
        <w:t>odklonskosti</w:t>
      </w:r>
      <w:proofErr w:type="spellEnd"/>
    </w:p>
    <w:p w:rsidR="00747333" w:rsidRPr="00747333" w:rsidRDefault="00747333" w:rsidP="00747333">
      <w:pPr>
        <w:jc w:val="both"/>
        <w:rPr>
          <w:sz w:val="24"/>
          <w:szCs w:val="24"/>
        </w:rPr>
      </w:pPr>
      <w:r w:rsidRPr="00747333">
        <w:rPr>
          <w:sz w:val="24"/>
          <w:szCs w:val="24"/>
        </w:rPr>
        <w:t xml:space="preserve">Dojemanja in opredeljevanja </w:t>
      </w:r>
      <w:proofErr w:type="spellStart"/>
      <w:r w:rsidRPr="00747333">
        <w:rPr>
          <w:sz w:val="24"/>
          <w:szCs w:val="24"/>
        </w:rPr>
        <w:t>odklonskosti</w:t>
      </w:r>
      <w:proofErr w:type="spellEnd"/>
      <w:r w:rsidRPr="00747333">
        <w:rPr>
          <w:sz w:val="24"/>
          <w:szCs w:val="24"/>
        </w:rPr>
        <w:t xml:space="preserve"> so torej </w:t>
      </w:r>
      <w:r w:rsidRPr="002C63B8">
        <w:rPr>
          <w:b/>
          <w:sz w:val="24"/>
          <w:szCs w:val="24"/>
        </w:rPr>
        <w:t>vedno družbeno in kulturno pogojena</w:t>
      </w:r>
      <w:r w:rsidRPr="00747333">
        <w:rPr>
          <w:sz w:val="24"/>
          <w:szCs w:val="24"/>
        </w:rPr>
        <w:t>. Rečemo lahko, da so odvisna od naslednjih okoliščin in dejavnikov:</w:t>
      </w:r>
    </w:p>
    <w:p w:rsidR="00747333" w:rsidRPr="00747333" w:rsidRDefault="00747333" w:rsidP="00747333">
      <w:pPr>
        <w:jc w:val="both"/>
        <w:rPr>
          <w:sz w:val="24"/>
          <w:szCs w:val="24"/>
        </w:rPr>
      </w:pPr>
      <w:r w:rsidRPr="00747333">
        <w:rPr>
          <w:b/>
          <w:sz w:val="24"/>
          <w:szCs w:val="24"/>
        </w:rPr>
        <w:lastRenderedPageBreak/>
        <w:t>kje:</w:t>
      </w:r>
      <w:r w:rsidRPr="00747333">
        <w:rPr>
          <w:sz w:val="24"/>
          <w:szCs w:val="24"/>
        </w:rPr>
        <w:t xml:space="preserve"> oziroma v kateri družbi je bilo dejanje storjeno</w:t>
      </w:r>
      <w:r w:rsidR="002E14ED">
        <w:rPr>
          <w:sz w:val="24"/>
          <w:szCs w:val="24"/>
        </w:rPr>
        <w:t xml:space="preserve"> (opravljanje potrebe na cesti je v revnih delih Indije sprejeto, v zahodnih civilizacijah seveda ne. Nudistični kamp, center mesta. Isla</w:t>
      </w:r>
      <w:r w:rsidR="00F5615D">
        <w:rPr>
          <w:sz w:val="24"/>
          <w:szCs w:val="24"/>
        </w:rPr>
        <w:t>m</w:t>
      </w:r>
      <w:r w:rsidR="002E14ED">
        <w:rPr>
          <w:sz w:val="24"/>
          <w:szCs w:val="24"/>
        </w:rPr>
        <w:t>, več žena…, riganje po kosili na Japonskem, sežiganje čarovnic,  ).</w:t>
      </w:r>
    </w:p>
    <w:p w:rsidR="00747333" w:rsidRPr="00747333" w:rsidRDefault="00747333" w:rsidP="00747333">
      <w:pPr>
        <w:jc w:val="both"/>
        <w:rPr>
          <w:sz w:val="24"/>
          <w:szCs w:val="24"/>
        </w:rPr>
      </w:pPr>
      <w:r w:rsidRPr="00747333">
        <w:rPr>
          <w:b/>
          <w:sz w:val="24"/>
          <w:szCs w:val="24"/>
        </w:rPr>
        <w:t>kdaj:</w:t>
      </w:r>
      <w:r w:rsidRPr="00747333">
        <w:rPr>
          <w:sz w:val="24"/>
          <w:szCs w:val="24"/>
        </w:rPr>
        <w:t xml:space="preserve"> norme in pričakovanja glede spremenljivega vedenja se spreminjajo v času, primer je homoseksualnost v različnih obdobjih – pri Grkih kot najvišja oblika ljubezni, pozneje je bila </w:t>
      </w:r>
      <w:r w:rsidR="00F5615D">
        <w:rPr>
          <w:sz w:val="24"/>
          <w:szCs w:val="24"/>
        </w:rPr>
        <w:t>v RKC preganjana, danes je v »zahodnih demokracijah«</w:t>
      </w:r>
      <w:r w:rsidRPr="00747333">
        <w:rPr>
          <w:sz w:val="24"/>
          <w:szCs w:val="24"/>
        </w:rPr>
        <w:t xml:space="preserve"> legalizirana poroka istospolnih partnerjev</w:t>
      </w:r>
    </w:p>
    <w:p w:rsidR="00747333" w:rsidRDefault="00747333" w:rsidP="00747333">
      <w:pPr>
        <w:jc w:val="both"/>
        <w:rPr>
          <w:sz w:val="24"/>
          <w:szCs w:val="24"/>
        </w:rPr>
      </w:pPr>
      <w:r w:rsidRPr="00747333">
        <w:rPr>
          <w:b/>
          <w:sz w:val="24"/>
          <w:szCs w:val="24"/>
        </w:rPr>
        <w:t>kdo:</w:t>
      </w:r>
      <w:r w:rsidRPr="00747333">
        <w:rPr>
          <w:sz w:val="24"/>
          <w:szCs w:val="24"/>
        </w:rPr>
        <w:t xml:space="preserve"> nosilci družbenega nadzora bodo mogoče krajo mladostnika uglednih in bogatih staršev obravnavali kot mladostniško napako, nekega mladostnika iz revnejše družine pa bodo morda za isto dejanje kaznovali</w:t>
      </w:r>
      <w:r w:rsidR="00F5615D">
        <w:rPr>
          <w:sz w:val="24"/>
          <w:szCs w:val="24"/>
        </w:rPr>
        <w:t xml:space="preserve">. Npr. v ZDA težje obsodijo bele, izobražene, bogate, lepe ljudi kot temnopolte, revne… Podobno je v primeru Covid-19, največ žrtev je med nižjimi sloji. </w:t>
      </w:r>
    </w:p>
    <w:tbl>
      <w:tblPr>
        <w:tblStyle w:val="Tabelamrea"/>
        <w:tblW w:w="0" w:type="auto"/>
        <w:tblLook w:val="04A0" w:firstRow="1" w:lastRow="0" w:firstColumn="1" w:lastColumn="0" w:noHBand="0" w:noVBand="1"/>
      </w:tblPr>
      <w:tblGrid>
        <w:gridCol w:w="4531"/>
        <w:gridCol w:w="4531"/>
      </w:tblGrid>
      <w:tr w:rsidR="002C63B8" w:rsidTr="002C63B8">
        <w:tc>
          <w:tcPr>
            <w:tcW w:w="4531" w:type="dxa"/>
          </w:tcPr>
          <w:p w:rsidR="002C63B8" w:rsidRDefault="002C63B8" w:rsidP="00747333">
            <w:pPr>
              <w:jc w:val="both"/>
              <w:rPr>
                <w:sz w:val="24"/>
                <w:szCs w:val="24"/>
              </w:rPr>
            </w:pPr>
            <w:r>
              <w:rPr>
                <w:sz w:val="24"/>
                <w:szCs w:val="24"/>
              </w:rPr>
              <w:t>Islamski terorizem v EU</w:t>
            </w:r>
          </w:p>
        </w:tc>
        <w:tc>
          <w:tcPr>
            <w:tcW w:w="4531" w:type="dxa"/>
          </w:tcPr>
          <w:p w:rsidR="002C63B8" w:rsidRDefault="002C63B8" w:rsidP="00747333">
            <w:pPr>
              <w:jc w:val="both"/>
              <w:rPr>
                <w:sz w:val="24"/>
                <w:szCs w:val="24"/>
              </w:rPr>
            </w:pPr>
            <w:r>
              <w:rPr>
                <w:sz w:val="24"/>
                <w:szCs w:val="24"/>
              </w:rPr>
              <w:t>Družinski umor na Jančah</w:t>
            </w:r>
          </w:p>
        </w:tc>
      </w:tr>
      <w:tr w:rsidR="002C63B8" w:rsidTr="002C63B8">
        <w:tc>
          <w:tcPr>
            <w:tcW w:w="4531" w:type="dxa"/>
          </w:tcPr>
          <w:p w:rsidR="002C63B8" w:rsidRDefault="002C63B8" w:rsidP="00747333">
            <w:pPr>
              <w:jc w:val="both"/>
              <w:rPr>
                <w:sz w:val="24"/>
                <w:szCs w:val="24"/>
              </w:rPr>
            </w:pPr>
            <w:r>
              <w:rPr>
                <w:sz w:val="24"/>
                <w:szCs w:val="24"/>
              </w:rPr>
              <w:t>10 (2019) do 150 (2015) mrtvih v EU</w:t>
            </w:r>
          </w:p>
        </w:tc>
        <w:tc>
          <w:tcPr>
            <w:tcW w:w="4531" w:type="dxa"/>
          </w:tcPr>
          <w:p w:rsidR="002C63B8" w:rsidRDefault="002C63B8" w:rsidP="00747333">
            <w:pPr>
              <w:jc w:val="both"/>
              <w:rPr>
                <w:sz w:val="24"/>
                <w:szCs w:val="24"/>
              </w:rPr>
            </w:pPr>
            <w:r>
              <w:rPr>
                <w:sz w:val="24"/>
                <w:szCs w:val="24"/>
              </w:rPr>
              <w:t>2019 (26 umorov v krogu družine)</w:t>
            </w:r>
          </w:p>
        </w:tc>
      </w:tr>
      <w:tr w:rsidR="002C63B8" w:rsidTr="002C63B8">
        <w:tc>
          <w:tcPr>
            <w:tcW w:w="4531" w:type="dxa"/>
          </w:tcPr>
          <w:p w:rsidR="002C63B8" w:rsidRDefault="002C63B8" w:rsidP="00747333">
            <w:pPr>
              <w:jc w:val="both"/>
              <w:rPr>
                <w:sz w:val="24"/>
                <w:szCs w:val="24"/>
              </w:rPr>
            </w:pPr>
          </w:p>
        </w:tc>
        <w:tc>
          <w:tcPr>
            <w:tcW w:w="4531" w:type="dxa"/>
          </w:tcPr>
          <w:p w:rsidR="002C63B8" w:rsidRDefault="002C63B8" w:rsidP="00747333">
            <w:pPr>
              <w:jc w:val="both"/>
              <w:rPr>
                <w:sz w:val="24"/>
                <w:szCs w:val="24"/>
              </w:rPr>
            </w:pPr>
          </w:p>
        </w:tc>
      </w:tr>
    </w:tbl>
    <w:p w:rsidR="00747333" w:rsidRPr="00747333" w:rsidRDefault="00747333" w:rsidP="00747333">
      <w:pPr>
        <w:jc w:val="both"/>
        <w:rPr>
          <w:sz w:val="24"/>
          <w:szCs w:val="24"/>
        </w:rPr>
      </w:pPr>
      <w:r w:rsidRPr="00747333">
        <w:rPr>
          <w:b/>
          <w:sz w:val="24"/>
          <w:szCs w:val="24"/>
        </w:rPr>
        <w:t>konkretne okoliščine</w:t>
      </w:r>
      <w:r w:rsidRPr="00747333">
        <w:rPr>
          <w:sz w:val="24"/>
          <w:szCs w:val="24"/>
        </w:rPr>
        <w:t xml:space="preserve"> lahko tudi vplivajo na opredelitev: pitje alkohola in petje veselih pesmi je za roj. dan sprejemljivo, v šoli oz. na delovnem mestu pa ne</w:t>
      </w:r>
      <w:r w:rsidR="00F5615D">
        <w:rPr>
          <w:sz w:val="24"/>
          <w:szCs w:val="24"/>
        </w:rPr>
        <w:t>.</w:t>
      </w:r>
    </w:p>
    <w:p w:rsidR="00747333" w:rsidRPr="00747333" w:rsidRDefault="00747333" w:rsidP="00747333">
      <w:pPr>
        <w:jc w:val="both"/>
        <w:rPr>
          <w:sz w:val="24"/>
          <w:szCs w:val="24"/>
        </w:rPr>
      </w:pPr>
    </w:p>
    <w:p w:rsidR="00747333" w:rsidRPr="00747333" w:rsidRDefault="00747333" w:rsidP="00747333">
      <w:pPr>
        <w:jc w:val="both"/>
        <w:rPr>
          <w:sz w:val="24"/>
          <w:szCs w:val="24"/>
          <w:u w:val="single"/>
        </w:rPr>
      </w:pPr>
      <w:r w:rsidRPr="00747333">
        <w:rPr>
          <w:sz w:val="24"/>
          <w:szCs w:val="24"/>
          <w:u w:val="single"/>
        </w:rPr>
        <w:t xml:space="preserve">Sociološke teorije </w:t>
      </w:r>
      <w:proofErr w:type="spellStart"/>
      <w:r w:rsidRPr="00747333">
        <w:rPr>
          <w:sz w:val="24"/>
          <w:szCs w:val="24"/>
          <w:u w:val="single"/>
        </w:rPr>
        <w:t>odklonskosti</w:t>
      </w:r>
      <w:proofErr w:type="spellEnd"/>
    </w:p>
    <w:p w:rsidR="00747333" w:rsidRPr="00747333" w:rsidRDefault="00747333" w:rsidP="00747333">
      <w:pPr>
        <w:jc w:val="both"/>
        <w:rPr>
          <w:b/>
          <w:sz w:val="24"/>
          <w:szCs w:val="24"/>
        </w:rPr>
      </w:pPr>
      <w:r w:rsidRPr="00747333">
        <w:rPr>
          <w:b/>
          <w:sz w:val="24"/>
          <w:szCs w:val="24"/>
        </w:rPr>
        <w:t xml:space="preserve">Funkcionalnost zločina: </w:t>
      </w:r>
      <w:proofErr w:type="spellStart"/>
      <w:r w:rsidRPr="00747333">
        <w:rPr>
          <w:sz w:val="24"/>
          <w:szCs w:val="24"/>
        </w:rPr>
        <w:t>Durkheim</w:t>
      </w:r>
      <w:proofErr w:type="spellEnd"/>
      <w:r w:rsidRPr="00747333">
        <w:rPr>
          <w:sz w:val="24"/>
          <w:szCs w:val="24"/>
        </w:rPr>
        <w:t xml:space="preserve"> dojema </w:t>
      </w:r>
      <w:r w:rsidRPr="002C63B8">
        <w:rPr>
          <w:b/>
          <w:sz w:val="24"/>
          <w:szCs w:val="24"/>
        </w:rPr>
        <w:t>družbo</w:t>
      </w:r>
      <w:r w:rsidRPr="00747333">
        <w:rPr>
          <w:sz w:val="24"/>
          <w:szCs w:val="24"/>
        </w:rPr>
        <w:t xml:space="preserve"> kot pojav posebne vrste, ki je pred in nad posamezniki. Ko kolektivna zavest </w:t>
      </w:r>
      <w:r w:rsidR="00F5615D">
        <w:rPr>
          <w:sz w:val="24"/>
          <w:szCs w:val="24"/>
        </w:rPr>
        <w:t>obstaja pred posamezniki.</w:t>
      </w:r>
    </w:p>
    <w:p w:rsidR="00747333" w:rsidRPr="00747333" w:rsidRDefault="00747333" w:rsidP="00747333">
      <w:pPr>
        <w:jc w:val="both"/>
        <w:rPr>
          <w:sz w:val="24"/>
          <w:szCs w:val="24"/>
        </w:rPr>
      </w:pPr>
      <w:r w:rsidRPr="00747333">
        <w:rPr>
          <w:sz w:val="24"/>
          <w:szCs w:val="24"/>
        </w:rPr>
        <w:t xml:space="preserve">Po njegovem je v vsaki družbi določeno število posameznikov, ki kršijo družbene norme. Zločin je tako </w:t>
      </w:r>
      <w:r w:rsidRPr="00747333">
        <w:rPr>
          <w:b/>
          <w:sz w:val="24"/>
          <w:szCs w:val="24"/>
        </w:rPr>
        <w:t>univerzalno družbeno dejstvo</w:t>
      </w:r>
      <w:r w:rsidRPr="00747333">
        <w:rPr>
          <w:sz w:val="24"/>
          <w:szCs w:val="24"/>
        </w:rPr>
        <w:t>, pojavlja pa se v vseh družbah.</w:t>
      </w:r>
    </w:p>
    <w:p w:rsidR="00747333" w:rsidRPr="00747333" w:rsidRDefault="00747333" w:rsidP="00747333">
      <w:pPr>
        <w:jc w:val="both"/>
        <w:rPr>
          <w:sz w:val="24"/>
          <w:szCs w:val="24"/>
        </w:rPr>
      </w:pPr>
      <w:r w:rsidRPr="00747333">
        <w:rPr>
          <w:sz w:val="24"/>
          <w:szCs w:val="24"/>
        </w:rPr>
        <w:t xml:space="preserve">Po njegovem je zločin neizogiben, nujen in normalen vidik življenja. Vsaka družba ustvarja svoje lastne oblike </w:t>
      </w:r>
      <w:proofErr w:type="spellStart"/>
      <w:r w:rsidRPr="00747333">
        <w:rPr>
          <w:sz w:val="24"/>
          <w:szCs w:val="24"/>
        </w:rPr>
        <w:t>odklonskosti</w:t>
      </w:r>
      <w:proofErr w:type="spellEnd"/>
      <w:r w:rsidRPr="00747333">
        <w:rPr>
          <w:sz w:val="24"/>
          <w:szCs w:val="24"/>
        </w:rPr>
        <w:t xml:space="preserve">, ker jih dejansko potrebuje za svoj obstoj. </w:t>
      </w:r>
    </w:p>
    <w:p w:rsidR="00747333" w:rsidRPr="00747333" w:rsidRDefault="00747333" w:rsidP="00747333">
      <w:pPr>
        <w:jc w:val="both"/>
        <w:rPr>
          <w:sz w:val="24"/>
          <w:szCs w:val="24"/>
        </w:rPr>
      </w:pPr>
      <w:proofErr w:type="spellStart"/>
      <w:r w:rsidRPr="00747333">
        <w:rPr>
          <w:sz w:val="24"/>
          <w:szCs w:val="24"/>
        </w:rPr>
        <w:t>Odklonskost</w:t>
      </w:r>
      <w:proofErr w:type="spellEnd"/>
      <w:r w:rsidRPr="00747333">
        <w:rPr>
          <w:sz w:val="24"/>
          <w:szCs w:val="24"/>
        </w:rPr>
        <w:t xml:space="preserve"> in kazen sta za družbo pozitivna in funkcionalna zato, ker pripomoreta k </w:t>
      </w:r>
      <w:r w:rsidRPr="002C63B8">
        <w:rPr>
          <w:b/>
          <w:sz w:val="24"/>
          <w:szCs w:val="24"/>
        </w:rPr>
        <w:t>utrjevanju kolektivne</w:t>
      </w:r>
      <w:r w:rsidRPr="00747333">
        <w:rPr>
          <w:sz w:val="24"/>
          <w:szCs w:val="24"/>
        </w:rPr>
        <w:t xml:space="preserve"> zavesti in s tem k družbeni solidarnosti.</w:t>
      </w:r>
      <w:r w:rsidR="00F5615D">
        <w:rPr>
          <w:sz w:val="24"/>
          <w:szCs w:val="24"/>
        </w:rPr>
        <w:t xml:space="preserve"> (visiš kaj se ti bo zgodilo, če ne boš imel zaposlitve, boš brezdomec, če boš šel na pot droge…)</w:t>
      </w:r>
    </w:p>
    <w:p w:rsidR="00747333" w:rsidRPr="00747333" w:rsidRDefault="00747333" w:rsidP="00747333">
      <w:pPr>
        <w:jc w:val="both"/>
        <w:rPr>
          <w:sz w:val="24"/>
          <w:szCs w:val="24"/>
        </w:rPr>
      </w:pPr>
      <w:proofErr w:type="spellStart"/>
      <w:r w:rsidRPr="00747333">
        <w:rPr>
          <w:sz w:val="24"/>
          <w:szCs w:val="24"/>
        </w:rPr>
        <w:t>Odklonskost</w:t>
      </w:r>
      <w:proofErr w:type="spellEnd"/>
      <w:r w:rsidRPr="00747333">
        <w:rPr>
          <w:sz w:val="24"/>
          <w:szCs w:val="24"/>
        </w:rPr>
        <w:t xml:space="preserve"> je funkcionalna tudi zato, ker omogoča </w:t>
      </w:r>
      <w:r w:rsidRPr="00747333">
        <w:rPr>
          <w:b/>
          <w:sz w:val="24"/>
          <w:szCs w:val="24"/>
        </w:rPr>
        <w:t>družbene spremembe</w:t>
      </w:r>
      <w:r w:rsidRPr="00747333">
        <w:rPr>
          <w:sz w:val="24"/>
          <w:szCs w:val="24"/>
        </w:rPr>
        <w:t xml:space="preserve">. Če bi vsi spoštovali družbene norme, potem ne bi bila mogoča nobena sprememba. Vsaka družbena sprememba se more začeti z neko </w:t>
      </w:r>
      <w:proofErr w:type="spellStart"/>
      <w:r w:rsidRPr="00747333">
        <w:rPr>
          <w:sz w:val="24"/>
          <w:szCs w:val="24"/>
        </w:rPr>
        <w:t>odklonskostjo</w:t>
      </w:r>
      <w:proofErr w:type="spellEnd"/>
      <w:r w:rsidRPr="00747333">
        <w:rPr>
          <w:sz w:val="24"/>
          <w:szCs w:val="24"/>
        </w:rPr>
        <w:t>, ki bo po spremembi postala normalnost. Spremembe pa so zaželene, ker omogočajo družbeni napredek.</w:t>
      </w:r>
      <w:r w:rsidR="00F5615D">
        <w:rPr>
          <w:sz w:val="24"/>
          <w:szCs w:val="24"/>
        </w:rPr>
        <w:t xml:space="preserve"> (francoska revolucija 1789 je pomenila upor vladanju cerkve in plemstva, sekali so glave, na koncu se zapiše, da se vsi ljudje rodijo svobodni in enaki, po </w:t>
      </w:r>
      <w:r w:rsidR="009B7C47">
        <w:rPr>
          <w:sz w:val="24"/>
          <w:szCs w:val="24"/>
        </w:rPr>
        <w:t xml:space="preserve">100 letih pa to postane dejstvo, tehnični izumi, </w:t>
      </w:r>
      <w:proofErr w:type="spellStart"/>
      <w:r w:rsidR="009B7C47">
        <w:rPr>
          <w:sz w:val="24"/>
          <w:szCs w:val="24"/>
        </w:rPr>
        <w:t>Benzov</w:t>
      </w:r>
      <w:proofErr w:type="spellEnd"/>
      <w:r w:rsidR="009B7C47">
        <w:rPr>
          <w:sz w:val="24"/>
          <w:szCs w:val="24"/>
        </w:rPr>
        <w:t xml:space="preserve"> motor…</w:t>
      </w:r>
      <w:r w:rsidR="00F5615D">
        <w:rPr>
          <w:sz w:val="24"/>
          <w:szCs w:val="24"/>
        </w:rPr>
        <w:t>)</w:t>
      </w:r>
    </w:p>
    <w:p w:rsidR="00747333" w:rsidRPr="00747333" w:rsidRDefault="00747333" w:rsidP="00747333">
      <w:pPr>
        <w:jc w:val="both"/>
        <w:rPr>
          <w:sz w:val="24"/>
          <w:szCs w:val="24"/>
        </w:rPr>
      </w:pPr>
      <w:proofErr w:type="spellStart"/>
      <w:r w:rsidRPr="00747333">
        <w:rPr>
          <w:sz w:val="24"/>
          <w:szCs w:val="24"/>
        </w:rPr>
        <w:t>Durkheim</w:t>
      </w:r>
      <w:proofErr w:type="spellEnd"/>
      <w:r w:rsidRPr="00747333">
        <w:rPr>
          <w:sz w:val="24"/>
          <w:szCs w:val="24"/>
        </w:rPr>
        <w:t xml:space="preserve"> poudarja pomen stroge moralne vzgoje. Ta naj zagotovi, da se bodo posamezniki naučili samonadzora in samoomejevanja in s tem spoštovanja skupnosti.  Tako bodo pristali na delež materialnih in drugih dobrin, ki jim v druž</w:t>
      </w:r>
      <w:r w:rsidR="00F5615D">
        <w:rPr>
          <w:sz w:val="24"/>
          <w:szCs w:val="24"/>
        </w:rPr>
        <w:t>bi pripada. (če se boš učil, boš imel izobrazbo, službo, stanovanje, družino, boš ugleden član družbe.)</w:t>
      </w:r>
    </w:p>
    <w:p w:rsidR="00747333" w:rsidRPr="00747333" w:rsidRDefault="00747333" w:rsidP="00747333">
      <w:pPr>
        <w:jc w:val="both"/>
        <w:rPr>
          <w:sz w:val="24"/>
          <w:szCs w:val="24"/>
        </w:rPr>
      </w:pPr>
      <w:r w:rsidRPr="00747333">
        <w:rPr>
          <w:sz w:val="24"/>
          <w:szCs w:val="24"/>
        </w:rPr>
        <w:t>Dve prvini družbene in kulturne strukture:</w:t>
      </w:r>
    </w:p>
    <w:p w:rsidR="00747333" w:rsidRPr="00747333" w:rsidRDefault="00747333" w:rsidP="00747333">
      <w:pPr>
        <w:jc w:val="both"/>
        <w:rPr>
          <w:sz w:val="24"/>
          <w:szCs w:val="24"/>
        </w:rPr>
      </w:pPr>
      <w:r w:rsidRPr="00747333">
        <w:rPr>
          <w:sz w:val="24"/>
          <w:szCs w:val="24"/>
        </w:rPr>
        <w:lastRenderedPageBreak/>
        <w:t xml:space="preserve">- </w:t>
      </w:r>
      <w:proofErr w:type="spellStart"/>
      <w:r w:rsidRPr="00747333">
        <w:rPr>
          <w:sz w:val="24"/>
          <w:szCs w:val="24"/>
        </w:rPr>
        <w:t>družbenokulturno</w:t>
      </w:r>
      <w:proofErr w:type="spellEnd"/>
      <w:r w:rsidRPr="00747333">
        <w:rPr>
          <w:sz w:val="24"/>
          <w:szCs w:val="24"/>
        </w:rPr>
        <w:t xml:space="preserve"> opredeljeni cilji (vrednote), ki so skupni vsem</w:t>
      </w:r>
      <w:r w:rsidR="00F5615D">
        <w:rPr>
          <w:sz w:val="24"/>
          <w:szCs w:val="24"/>
        </w:rPr>
        <w:t xml:space="preserve"> (mir, zdravje, dohodek…)</w:t>
      </w:r>
    </w:p>
    <w:p w:rsidR="00747333" w:rsidRDefault="00747333" w:rsidP="00747333">
      <w:pPr>
        <w:jc w:val="both"/>
        <w:rPr>
          <w:sz w:val="24"/>
          <w:szCs w:val="24"/>
        </w:rPr>
      </w:pPr>
      <w:r w:rsidRPr="00747333">
        <w:rPr>
          <w:sz w:val="24"/>
          <w:szCs w:val="24"/>
        </w:rPr>
        <w:t>- normativni okvir, ki nadzira, uravnava in opredeljuje sprejemljive, dopustne načine za doseganje teh ciljev.</w:t>
      </w:r>
      <w:r w:rsidR="00F5615D">
        <w:rPr>
          <w:sz w:val="24"/>
          <w:szCs w:val="24"/>
        </w:rPr>
        <w:t xml:space="preserve"> (delo, izobrazba, plačevanje davkov, delo v prid skupnosti)</w:t>
      </w:r>
    </w:p>
    <w:p w:rsidR="009B7C47" w:rsidRPr="00747333" w:rsidRDefault="009B7C47" w:rsidP="00747333">
      <w:pPr>
        <w:jc w:val="both"/>
        <w:rPr>
          <w:sz w:val="24"/>
          <w:szCs w:val="24"/>
        </w:rPr>
      </w:pPr>
    </w:p>
    <w:p w:rsidR="00747333" w:rsidRPr="002C63B8" w:rsidRDefault="00747333" w:rsidP="00747333">
      <w:pPr>
        <w:jc w:val="both"/>
        <w:rPr>
          <w:b/>
          <w:sz w:val="24"/>
          <w:szCs w:val="24"/>
        </w:rPr>
      </w:pPr>
      <w:r w:rsidRPr="002C63B8">
        <w:rPr>
          <w:b/>
          <w:sz w:val="24"/>
          <w:szCs w:val="24"/>
        </w:rPr>
        <w:t>Pet modelov p</w:t>
      </w:r>
      <w:r w:rsidR="009B7C47" w:rsidRPr="002C63B8">
        <w:rPr>
          <w:b/>
          <w:sz w:val="24"/>
          <w:szCs w:val="24"/>
        </w:rPr>
        <w:t>rilagoditve strukturi družbe</w:t>
      </w:r>
    </w:p>
    <w:p w:rsidR="00747333" w:rsidRPr="00747333" w:rsidRDefault="00747333" w:rsidP="00747333">
      <w:pPr>
        <w:jc w:val="both"/>
        <w:rPr>
          <w:sz w:val="24"/>
          <w:szCs w:val="24"/>
        </w:rPr>
      </w:pPr>
      <w:r w:rsidRPr="00747333">
        <w:rPr>
          <w:b/>
          <w:sz w:val="24"/>
          <w:szCs w:val="24"/>
        </w:rPr>
        <w:t>konformizem</w:t>
      </w:r>
      <w:r w:rsidRPr="00747333">
        <w:rPr>
          <w:sz w:val="24"/>
          <w:szCs w:val="24"/>
        </w:rPr>
        <w:t xml:space="preserve"> (</w:t>
      </w:r>
      <w:r w:rsidR="009B7C47">
        <w:rPr>
          <w:sz w:val="24"/>
          <w:szCs w:val="24"/>
        </w:rPr>
        <w:t xml:space="preserve">srednji in </w:t>
      </w:r>
      <w:r w:rsidRPr="00747333">
        <w:rPr>
          <w:sz w:val="24"/>
          <w:szCs w:val="24"/>
        </w:rPr>
        <w:t>višji sloji) – sprejemajo cilje kot sredstva, vrednote uresničujejo na družbeno spremenljiv (legalen) način</w:t>
      </w:r>
      <w:r w:rsidR="009B7C47">
        <w:rPr>
          <w:sz w:val="24"/>
          <w:szCs w:val="24"/>
        </w:rPr>
        <w:t>, (uči se, imel boš dohodek, stanovanje, zaposlitev)</w:t>
      </w:r>
    </w:p>
    <w:p w:rsidR="00747333" w:rsidRPr="00747333" w:rsidRDefault="00747333" w:rsidP="00747333">
      <w:pPr>
        <w:jc w:val="both"/>
        <w:rPr>
          <w:sz w:val="24"/>
          <w:szCs w:val="24"/>
        </w:rPr>
      </w:pPr>
      <w:proofErr w:type="spellStart"/>
      <w:r w:rsidRPr="00747333">
        <w:rPr>
          <w:b/>
          <w:sz w:val="24"/>
          <w:szCs w:val="24"/>
        </w:rPr>
        <w:t>inovatorstvo</w:t>
      </w:r>
      <w:proofErr w:type="spellEnd"/>
      <w:r w:rsidRPr="00747333">
        <w:rPr>
          <w:sz w:val="24"/>
          <w:szCs w:val="24"/>
        </w:rPr>
        <w:t xml:space="preserve"> (nižji sloji) – cilji so jim zelo pomembni, nimajo pa možnosti, da bi jih dosegli v skladu z obstoječimi normami, ravnajo odklonsko, do bogastva </w:t>
      </w:r>
      <w:r w:rsidR="009B7C47">
        <w:rPr>
          <w:sz w:val="24"/>
          <w:szCs w:val="24"/>
        </w:rPr>
        <w:t xml:space="preserve">in ugleda </w:t>
      </w:r>
      <w:r w:rsidRPr="00747333">
        <w:rPr>
          <w:sz w:val="24"/>
          <w:szCs w:val="24"/>
        </w:rPr>
        <w:t>poskušajo priti na nelegalen način</w:t>
      </w:r>
      <w:r w:rsidR="009B7C47">
        <w:rPr>
          <w:sz w:val="24"/>
          <w:szCs w:val="24"/>
        </w:rPr>
        <w:t xml:space="preserve"> (ponarejanje dokumentov o izobrazbi…)</w:t>
      </w:r>
    </w:p>
    <w:p w:rsidR="00747333" w:rsidRPr="00747333" w:rsidRDefault="00747333" w:rsidP="00747333">
      <w:pPr>
        <w:jc w:val="both"/>
        <w:rPr>
          <w:sz w:val="24"/>
          <w:szCs w:val="24"/>
        </w:rPr>
      </w:pPr>
      <w:proofErr w:type="spellStart"/>
      <w:r w:rsidRPr="00747333">
        <w:rPr>
          <w:b/>
          <w:sz w:val="24"/>
          <w:szCs w:val="24"/>
        </w:rPr>
        <w:t>ritualizem</w:t>
      </w:r>
      <w:proofErr w:type="spellEnd"/>
      <w:r w:rsidRPr="00747333">
        <w:rPr>
          <w:sz w:val="24"/>
          <w:szCs w:val="24"/>
        </w:rPr>
        <w:t xml:space="preserve"> (nižji srednji sloji – </w:t>
      </w:r>
      <w:proofErr w:type="spellStart"/>
      <w:r w:rsidRPr="00747333">
        <w:rPr>
          <w:sz w:val="24"/>
          <w:szCs w:val="24"/>
        </w:rPr>
        <w:t>ritualizem</w:t>
      </w:r>
      <w:proofErr w:type="spellEnd"/>
      <w:r w:rsidRPr="00747333">
        <w:rPr>
          <w:sz w:val="24"/>
          <w:szCs w:val="24"/>
        </w:rPr>
        <w:t xml:space="preserve"> je posledica stroge in uspešne socializacije) – tudi njim družbeni položaj onemogoča, da bi obogateli in uspeli na legalen način, vendar oni ne opustijo pravil ampak cilje</w:t>
      </w:r>
      <w:r w:rsidR="009B7C47">
        <w:rPr>
          <w:sz w:val="24"/>
          <w:szCs w:val="24"/>
        </w:rPr>
        <w:t>, (se učiš, imel boš povprečni dohodek, ne boš imel vikenda, jahte…)</w:t>
      </w:r>
    </w:p>
    <w:p w:rsidR="00747333" w:rsidRPr="00747333" w:rsidRDefault="00747333" w:rsidP="00747333">
      <w:pPr>
        <w:jc w:val="both"/>
        <w:rPr>
          <w:sz w:val="24"/>
          <w:szCs w:val="24"/>
        </w:rPr>
      </w:pPr>
      <w:r w:rsidRPr="00747333">
        <w:rPr>
          <w:b/>
          <w:sz w:val="24"/>
          <w:szCs w:val="24"/>
        </w:rPr>
        <w:t>ubežništvo</w:t>
      </w:r>
      <w:r w:rsidRPr="00747333">
        <w:rPr>
          <w:sz w:val="24"/>
          <w:szCs w:val="24"/>
        </w:rPr>
        <w:t xml:space="preserve"> (alkoholiki, narkomani, brezdomci) – zavračajo tako cilje kot sredstva, zapijejo se, </w:t>
      </w:r>
      <w:proofErr w:type="spellStart"/>
      <w:r w:rsidRPr="00747333">
        <w:rPr>
          <w:sz w:val="24"/>
          <w:szCs w:val="24"/>
        </w:rPr>
        <w:t>zadrogirajo</w:t>
      </w:r>
      <w:proofErr w:type="spellEnd"/>
      <w:r w:rsidRPr="00747333">
        <w:rPr>
          <w:sz w:val="24"/>
          <w:szCs w:val="24"/>
        </w:rPr>
        <w:t xml:space="preserve"> ali postanejo brezdomci in tako rešijo konfliktno situacijo, ker ciljev ne morejo rešiti na legalen način, nelegalnega pa nočejo ali ne zmorejo uporabljati</w:t>
      </w:r>
    </w:p>
    <w:p w:rsidR="00747333" w:rsidRPr="00747333" w:rsidRDefault="00747333" w:rsidP="00747333">
      <w:pPr>
        <w:jc w:val="both"/>
        <w:rPr>
          <w:sz w:val="24"/>
          <w:szCs w:val="24"/>
        </w:rPr>
      </w:pPr>
      <w:r w:rsidRPr="00747333">
        <w:rPr>
          <w:b/>
          <w:sz w:val="24"/>
          <w:szCs w:val="24"/>
        </w:rPr>
        <w:t>uporništvo</w:t>
      </w:r>
      <w:r w:rsidRPr="00747333">
        <w:rPr>
          <w:sz w:val="24"/>
          <w:szCs w:val="24"/>
        </w:rPr>
        <w:t xml:space="preserve"> - prav teko zavračajo družbene vrednote in norme, vendar za razliko od ubežnikov poskušajo oblikovati drugačne</w:t>
      </w:r>
      <w:r w:rsidR="009B7C47">
        <w:rPr>
          <w:sz w:val="24"/>
          <w:szCs w:val="24"/>
        </w:rPr>
        <w:t>.</w:t>
      </w:r>
    </w:p>
    <w:p w:rsidR="00747333" w:rsidRPr="00747333" w:rsidRDefault="00747333" w:rsidP="00747333">
      <w:pPr>
        <w:jc w:val="both"/>
        <w:rPr>
          <w:sz w:val="24"/>
          <w:szCs w:val="24"/>
        </w:rPr>
      </w:pPr>
    </w:p>
    <w:p w:rsidR="00747333" w:rsidRPr="00747333" w:rsidRDefault="00747333" w:rsidP="00747333">
      <w:pPr>
        <w:jc w:val="both"/>
        <w:rPr>
          <w:sz w:val="24"/>
          <w:szCs w:val="24"/>
          <w:u w:val="single"/>
        </w:rPr>
      </w:pPr>
      <w:r w:rsidRPr="00747333">
        <w:rPr>
          <w:sz w:val="24"/>
          <w:szCs w:val="24"/>
          <w:u w:val="single"/>
        </w:rPr>
        <w:t>Odklonska subkultura</w:t>
      </w:r>
    </w:p>
    <w:p w:rsidR="00747333" w:rsidRPr="00747333" w:rsidRDefault="00747333" w:rsidP="00747333">
      <w:pPr>
        <w:jc w:val="both"/>
        <w:rPr>
          <w:sz w:val="24"/>
          <w:szCs w:val="24"/>
        </w:rPr>
      </w:pPr>
      <w:proofErr w:type="spellStart"/>
      <w:r w:rsidRPr="00747333">
        <w:rPr>
          <w:sz w:val="24"/>
          <w:szCs w:val="24"/>
        </w:rPr>
        <w:t>Odklonskost</w:t>
      </w:r>
      <w:proofErr w:type="spellEnd"/>
      <w:r w:rsidRPr="00747333">
        <w:rPr>
          <w:sz w:val="24"/>
          <w:szCs w:val="24"/>
        </w:rPr>
        <w:t xml:space="preserve"> je lahko vzrok konflikta med prevladujočo kulturo ter </w:t>
      </w:r>
      <w:proofErr w:type="spellStart"/>
      <w:r w:rsidRPr="00747333">
        <w:rPr>
          <w:sz w:val="24"/>
          <w:szCs w:val="24"/>
        </w:rPr>
        <w:t>subkulturnimi</w:t>
      </w:r>
      <w:proofErr w:type="spellEnd"/>
      <w:r w:rsidRPr="00747333">
        <w:rPr>
          <w:sz w:val="24"/>
          <w:szCs w:val="24"/>
        </w:rPr>
        <w:t xml:space="preserve"> vrednotami. Statusno razvrščanje in  družbena promocija pripeljeta do doživljanja </w:t>
      </w:r>
      <w:r w:rsidRPr="00747333">
        <w:rPr>
          <w:b/>
          <w:sz w:val="24"/>
          <w:szCs w:val="24"/>
        </w:rPr>
        <w:t>statusne frustracije</w:t>
      </w:r>
      <w:r w:rsidRPr="00747333">
        <w:rPr>
          <w:sz w:val="24"/>
          <w:szCs w:val="24"/>
        </w:rPr>
        <w:t>, vključno z izgubo samozaupanja. To pa povzroča naraščajoč odpor do življenjskega stila  in vrednot srednjega razreda.</w:t>
      </w:r>
      <w:r w:rsidR="009B7C47">
        <w:rPr>
          <w:sz w:val="24"/>
          <w:szCs w:val="24"/>
        </w:rPr>
        <w:t xml:space="preserve"> (hipiji, punk, )</w:t>
      </w:r>
    </w:p>
    <w:p w:rsidR="00747333" w:rsidRPr="00747333" w:rsidRDefault="00747333" w:rsidP="00747333">
      <w:pPr>
        <w:jc w:val="both"/>
        <w:rPr>
          <w:sz w:val="24"/>
          <w:szCs w:val="24"/>
        </w:rPr>
      </w:pPr>
      <w:r w:rsidRPr="00747333">
        <w:rPr>
          <w:sz w:val="24"/>
          <w:szCs w:val="24"/>
        </w:rPr>
        <w:t>Odklonska (mladostniška) subkultura se oblikuje kot posledica zavračanja prevladujočih (dominantnih) vrednot in norm, ter omejevanih družbenih  možnosti za njihovo doseganje.</w:t>
      </w:r>
    </w:p>
    <w:p w:rsidR="00747333" w:rsidRPr="00747333" w:rsidRDefault="00747333" w:rsidP="00747333">
      <w:pPr>
        <w:jc w:val="both"/>
        <w:rPr>
          <w:sz w:val="24"/>
          <w:szCs w:val="24"/>
        </w:rPr>
      </w:pPr>
    </w:p>
    <w:p w:rsidR="00747333" w:rsidRPr="00747333" w:rsidRDefault="00747333" w:rsidP="00747333">
      <w:pPr>
        <w:jc w:val="both"/>
        <w:rPr>
          <w:sz w:val="24"/>
          <w:szCs w:val="24"/>
          <w:u w:val="single"/>
        </w:rPr>
      </w:pPr>
      <w:r w:rsidRPr="00747333">
        <w:rPr>
          <w:sz w:val="24"/>
          <w:szCs w:val="24"/>
          <w:u w:val="single"/>
        </w:rPr>
        <w:t>Označevanje (</w:t>
      </w:r>
      <w:proofErr w:type="spellStart"/>
      <w:r w:rsidRPr="00747333">
        <w:rPr>
          <w:sz w:val="24"/>
          <w:szCs w:val="24"/>
          <w:u w:val="single"/>
        </w:rPr>
        <w:t>etikiranje</w:t>
      </w:r>
      <w:proofErr w:type="spellEnd"/>
      <w:r w:rsidRPr="00747333">
        <w:rPr>
          <w:sz w:val="24"/>
          <w:szCs w:val="24"/>
          <w:u w:val="single"/>
        </w:rPr>
        <w:t xml:space="preserve">) in </w:t>
      </w:r>
      <w:proofErr w:type="spellStart"/>
      <w:r w:rsidRPr="00747333">
        <w:rPr>
          <w:sz w:val="24"/>
          <w:szCs w:val="24"/>
          <w:u w:val="single"/>
        </w:rPr>
        <w:t>odklonskost</w:t>
      </w:r>
      <w:proofErr w:type="spellEnd"/>
      <w:r w:rsidR="008C508E">
        <w:rPr>
          <w:sz w:val="24"/>
          <w:szCs w:val="24"/>
          <w:u w:val="single"/>
        </w:rPr>
        <w:t xml:space="preserve"> </w:t>
      </w:r>
      <w:r w:rsidR="008C508E" w:rsidRPr="008C508E">
        <w:rPr>
          <w:sz w:val="24"/>
          <w:szCs w:val="24"/>
        </w:rPr>
        <w:t xml:space="preserve">(črnuh, peder, cigan, </w:t>
      </w:r>
      <w:proofErr w:type="spellStart"/>
      <w:r w:rsidR="008C508E" w:rsidRPr="008C508E">
        <w:rPr>
          <w:sz w:val="24"/>
          <w:szCs w:val="24"/>
        </w:rPr>
        <w:t>covid</w:t>
      </w:r>
      <w:proofErr w:type="spellEnd"/>
      <w:r w:rsidR="008C508E" w:rsidRPr="008C508E">
        <w:rPr>
          <w:sz w:val="24"/>
          <w:szCs w:val="24"/>
        </w:rPr>
        <w:t xml:space="preserve"> okužen, revež, </w:t>
      </w:r>
      <w:proofErr w:type="spellStart"/>
      <w:r w:rsidR="008C508E" w:rsidRPr="008C508E">
        <w:rPr>
          <w:sz w:val="24"/>
          <w:szCs w:val="24"/>
        </w:rPr>
        <w:t>priseljenc</w:t>
      </w:r>
      <w:proofErr w:type="spellEnd"/>
      <w:r w:rsidR="008C508E">
        <w:rPr>
          <w:sz w:val="24"/>
          <w:szCs w:val="24"/>
        </w:rPr>
        <w:t>)</w:t>
      </w:r>
      <w:r w:rsidR="008C508E" w:rsidRPr="008C508E">
        <w:rPr>
          <w:sz w:val="24"/>
          <w:szCs w:val="24"/>
        </w:rPr>
        <w:t>,</w:t>
      </w:r>
    </w:p>
    <w:p w:rsidR="00747333" w:rsidRPr="00747333" w:rsidRDefault="00747333" w:rsidP="00747333">
      <w:pPr>
        <w:jc w:val="both"/>
        <w:rPr>
          <w:sz w:val="24"/>
          <w:szCs w:val="24"/>
        </w:rPr>
      </w:pPr>
      <w:r w:rsidRPr="00747333">
        <w:rPr>
          <w:sz w:val="24"/>
          <w:szCs w:val="24"/>
        </w:rPr>
        <w:t>Odklonsko je tisto, kar nosilci družbenega nadzora za tako označijo.</w:t>
      </w:r>
    </w:p>
    <w:p w:rsidR="00747333" w:rsidRPr="00747333" w:rsidRDefault="00747333" w:rsidP="00747333">
      <w:pPr>
        <w:jc w:val="both"/>
        <w:rPr>
          <w:sz w:val="24"/>
          <w:szCs w:val="24"/>
        </w:rPr>
      </w:pPr>
      <w:r w:rsidRPr="00747333">
        <w:rPr>
          <w:sz w:val="24"/>
          <w:szCs w:val="24"/>
        </w:rPr>
        <w:t xml:space="preserve">Ljudi, ki so označeni za odklonske, družba </w:t>
      </w:r>
      <w:r w:rsidRPr="00651FDE">
        <w:rPr>
          <w:b/>
          <w:sz w:val="24"/>
          <w:szCs w:val="24"/>
        </w:rPr>
        <w:t>zavrača in potiska na obrobje.</w:t>
      </w:r>
      <w:r w:rsidRPr="00747333">
        <w:rPr>
          <w:sz w:val="24"/>
          <w:szCs w:val="24"/>
        </w:rPr>
        <w:t xml:space="preserve"> Pri tem jih naravnost sili, da se vključujejo v skupino sebi podobnih. Znotraj takšne skupine pa posamezniki kaj hitro izoblikujejo </w:t>
      </w:r>
      <w:r w:rsidRPr="00747333">
        <w:rPr>
          <w:b/>
          <w:sz w:val="24"/>
          <w:szCs w:val="24"/>
        </w:rPr>
        <w:t>odklonsko identiteto</w:t>
      </w:r>
      <w:r w:rsidRPr="00747333">
        <w:rPr>
          <w:sz w:val="24"/>
          <w:szCs w:val="24"/>
        </w:rPr>
        <w:t>.</w:t>
      </w:r>
      <w:r w:rsidR="009B7C47">
        <w:rPr>
          <w:sz w:val="24"/>
          <w:szCs w:val="24"/>
        </w:rPr>
        <w:t xml:space="preserve"> (brezdomec, </w:t>
      </w:r>
      <w:r w:rsidR="00651FDE">
        <w:rPr>
          <w:sz w:val="24"/>
          <w:szCs w:val="24"/>
        </w:rPr>
        <w:t xml:space="preserve">brezposeln, </w:t>
      </w:r>
      <w:r w:rsidR="009B7C47">
        <w:rPr>
          <w:sz w:val="24"/>
          <w:szCs w:val="24"/>
        </w:rPr>
        <w:t>ozdravlje</w:t>
      </w:r>
      <w:r w:rsidR="00651FDE">
        <w:rPr>
          <w:sz w:val="24"/>
          <w:szCs w:val="24"/>
        </w:rPr>
        <w:t>n alkoholik, narkoman, nasilnež…</w:t>
      </w:r>
      <w:r w:rsidR="009B7C47">
        <w:rPr>
          <w:sz w:val="24"/>
          <w:szCs w:val="24"/>
        </w:rPr>
        <w:t xml:space="preserve"> )</w:t>
      </w:r>
      <w:r w:rsidRPr="00747333">
        <w:rPr>
          <w:sz w:val="24"/>
          <w:szCs w:val="24"/>
        </w:rPr>
        <w:t>Navadno so odklonski tisti, ki imajo manjšo družbeno moč, npr. pripadniki nižjih slojev, etničnih in rasnih manjšin…</w:t>
      </w:r>
    </w:p>
    <w:p w:rsidR="00747333" w:rsidRPr="00747333" w:rsidRDefault="00747333" w:rsidP="00747333">
      <w:pPr>
        <w:jc w:val="both"/>
        <w:rPr>
          <w:sz w:val="24"/>
          <w:szCs w:val="24"/>
        </w:rPr>
      </w:pPr>
    </w:p>
    <w:p w:rsidR="00747333" w:rsidRPr="00747333" w:rsidRDefault="00747333" w:rsidP="00747333">
      <w:pPr>
        <w:jc w:val="both"/>
        <w:rPr>
          <w:sz w:val="24"/>
          <w:szCs w:val="24"/>
          <w:u w:val="single"/>
        </w:rPr>
      </w:pPr>
      <w:proofErr w:type="spellStart"/>
      <w:r w:rsidRPr="00747333">
        <w:rPr>
          <w:sz w:val="24"/>
          <w:szCs w:val="24"/>
          <w:u w:val="single"/>
        </w:rPr>
        <w:lastRenderedPageBreak/>
        <w:t>Odklonskost</w:t>
      </w:r>
      <w:proofErr w:type="spellEnd"/>
      <w:r w:rsidRPr="00747333">
        <w:rPr>
          <w:sz w:val="24"/>
          <w:szCs w:val="24"/>
          <w:u w:val="single"/>
        </w:rPr>
        <w:t xml:space="preserve"> in družbena moč – konfliktna perspektiva</w:t>
      </w:r>
    </w:p>
    <w:p w:rsidR="00747333" w:rsidRPr="00747333" w:rsidRDefault="00747333" w:rsidP="00747333">
      <w:pPr>
        <w:jc w:val="both"/>
        <w:rPr>
          <w:sz w:val="24"/>
          <w:szCs w:val="24"/>
        </w:rPr>
      </w:pPr>
      <w:r w:rsidRPr="00747333">
        <w:rPr>
          <w:sz w:val="24"/>
          <w:szCs w:val="24"/>
        </w:rPr>
        <w:t xml:space="preserve">Konfliktne teorije </w:t>
      </w:r>
      <w:proofErr w:type="spellStart"/>
      <w:r w:rsidRPr="00747333">
        <w:rPr>
          <w:sz w:val="24"/>
          <w:szCs w:val="24"/>
        </w:rPr>
        <w:t>odklonskosti</w:t>
      </w:r>
      <w:proofErr w:type="spellEnd"/>
      <w:r w:rsidRPr="00747333">
        <w:rPr>
          <w:sz w:val="24"/>
          <w:szCs w:val="24"/>
        </w:rPr>
        <w:t xml:space="preserve"> izpostavljajo </w:t>
      </w:r>
      <w:r w:rsidRPr="00747333">
        <w:rPr>
          <w:b/>
          <w:sz w:val="24"/>
          <w:szCs w:val="24"/>
        </w:rPr>
        <w:t>družbeno moč</w:t>
      </w:r>
      <w:r w:rsidRPr="00747333">
        <w:rPr>
          <w:sz w:val="24"/>
          <w:szCs w:val="24"/>
        </w:rPr>
        <w:t>.</w:t>
      </w:r>
    </w:p>
    <w:p w:rsidR="00747333" w:rsidRPr="00747333" w:rsidRDefault="00747333" w:rsidP="00747333">
      <w:pPr>
        <w:jc w:val="both"/>
        <w:rPr>
          <w:sz w:val="24"/>
          <w:szCs w:val="24"/>
        </w:rPr>
      </w:pPr>
      <w:r w:rsidRPr="00651FDE">
        <w:rPr>
          <w:b/>
          <w:sz w:val="24"/>
          <w:szCs w:val="24"/>
        </w:rPr>
        <w:t>Posamezniki in skupine</w:t>
      </w:r>
      <w:r w:rsidRPr="00747333">
        <w:rPr>
          <w:sz w:val="24"/>
          <w:szCs w:val="24"/>
        </w:rPr>
        <w:t xml:space="preserve"> imajo </w:t>
      </w:r>
      <w:r w:rsidRPr="009B7C47">
        <w:rPr>
          <w:b/>
          <w:sz w:val="24"/>
          <w:szCs w:val="24"/>
        </w:rPr>
        <w:t>različno družbeno moč</w:t>
      </w:r>
      <w:r w:rsidRPr="00747333">
        <w:rPr>
          <w:sz w:val="24"/>
          <w:szCs w:val="24"/>
        </w:rPr>
        <w:t>, norme pa postavljajo navadno tisti, ki imajo večjo moč.</w:t>
      </w:r>
      <w:r w:rsidR="009B7C47">
        <w:rPr>
          <w:sz w:val="24"/>
          <w:szCs w:val="24"/>
        </w:rPr>
        <w:t xml:space="preserve"> (zakonov o minimalni plači ne pišejo delavci z minimalnimi dohodki, čistilke)</w:t>
      </w:r>
    </w:p>
    <w:p w:rsidR="00747333" w:rsidRPr="00747333" w:rsidRDefault="00747333" w:rsidP="00747333">
      <w:pPr>
        <w:jc w:val="both"/>
        <w:rPr>
          <w:sz w:val="24"/>
          <w:szCs w:val="24"/>
        </w:rPr>
      </w:pPr>
      <w:r w:rsidRPr="00747333">
        <w:rPr>
          <w:sz w:val="24"/>
          <w:szCs w:val="24"/>
        </w:rPr>
        <w:t>Noben zakon ni odraz obče volje, ni nevtralen, če pa že je</w:t>
      </w:r>
      <w:r w:rsidR="009B7C47">
        <w:rPr>
          <w:sz w:val="24"/>
          <w:szCs w:val="24"/>
        </w:rPr>
        <w:t>,</w:t>
      </w:r>
      <w:r w:rsidRPr="00747333">
        <w:rPr>
          <w:sz w:val="24"/>
          <w:szCs w:val="24"/>
        </w:rPr>
        <w:t xml:space="preserve"> se uporablja selektivno (za podrejene drugače kot za vladajoče).</w:t>
      </w:r>
    </w:p>
    <w:p w:rsidR="00747333" w:rsidRPr="00747333" w:rsidRDefault="009B7C47" w:rsidP="00747333">
      <w:pPr>
        <w:jc w:val="both"/>
        <w:rPr>
          <w:sz w:val="24"/>
          <w:szCs w:val="24"/>
        </w:rPr>
      </w:pPr>
      <w:r>
        <w:rPr>
          <w:sz w:val="24"/>
          <w:szCs w:val="24"/>
        </w:rPr>
        <w:t>Vladajoči</w:t>
      </w:r>
      <w:r w:rsidR="00747333" w:rsidRPr="00747333">
        <w:rPr>
          <w:sz w:val="24"/>
          <w:szCs w:val="24"/>
        </w:rPr>
        <w:t xml:space="preserve"> sloj uporabi tudi organiziran zločin. Ker so organizirane kriminalne skupine povezane z vodilnimi v gospodarstvu in politiki, je vsak boj, ki ga država napoveduje proti organiziranemu zločinu, zgolj zavajanje javnosti.</w:t>
      </w:r>
      <w:r>
        <w:rPr>
          <w:sz w:val="24"/>
          <w:szCs w:val="24"/>
        </w:rPr>
        <w:t xml:space="preserve"> (Jankovič, Bavčar, Tuš)</w:t>
      </w:r>
    </w:p>
    <w:p w:rsidR="00747333" w:rsidRPr="00747333" w:rsidRDefault="00747333" w:rsidP="00747333">
      <w:pPr>
        <w:jc w:val="both"/>
        <w:rPr>
          <w:sz w:val="24"/>
          <w:szCs w:val="24"/>
        </w:rPr>
      </w:pPr>
    </w:p>
    <w:p w:rsidR="00747333" w:rsidRPr="00747333" w:rsidRDefault="00747333" w:rsidP="00747333">
      <w:pPr>
        <w:jc w:val="both"/>
        <w:rPr>
          <w:sz w:val="24"/>
          <w:szCs w:val="24"/>
          <w:u w:val="single"/>
        </w:rPr>
      </w:pPr>
      <w:r w:rsidRPr="00747333">
        <w:rPr>
          <w:sz w:val="24"/>
          <w:szCs w:val="24"/>
          <w:u w:val="single"/>
        </w:rPr>
        <w:t xml:space="preserve">Družbene funkcije </w:t>
      </w:r>
      <w:proofErr w:type="spellStart"/>
      <w:r w:rsidRPr="00747333">
        <w:rPr>
          <w:sz w:val="24"/>
          <w:szCs w:val="24"/>
          <w:u w:val="single"/>
        </w:rPr>
        <w:t>odklonskosti</w:t>
      </w:r>
      <w:proofErr w:type="spellEnd"/>
    </w:p>
    <w:p w:rsidR="00747333" w:rsidRPr="00747333" w:rsidRDefault="00747333" w:rsidP="00747333">
      <w:pPr>
        <w:jc w:val="both"/>
        <w:rPr>
          <w:sz w:val="24"/>
          <w:szCs w:val="24"/>
        </w:rPr>
      </w:pPr>
      <w:proofErr w:type="spellStart"/>
      <w:r w:rsidRPr="00747333">
        <w:rPr>
          <w:sz w:val="24"/>
          <w:szCs w:val="24"/>
        </w:rPr>
        <w:t>Funkcionalisti</w:t>
      </w:r>
      <w:proofErr w:type="spellEnd"/>
      <w:r w:rsidRPr="00747333">
        <w:rPr>
          <w:sz w:val="24"/>
          <w:szCs w:val="24"/>
        </w:rPr>
        <w:t xml:space="preserve"> (npr. </w:t>
      </w:r>
      <w:proofErr w:type="spellStart"/>
      <w:r w:rsidRPr="00747333">
        <w:rPr>
          <w:sz w:val="24"/>
          <w:szCs w:val="24"/>
        </w:rPr>
        <w:t>Durkheim</w:t>
      </w:r>
      <w:proofErr w:type="spellEnd"/>
      <w:r w:rsidRPr="00747333">
        <w:rPr>
          <w:sz w:val="24"/>
          <w:szCs w:val="24"/>
        </w:rPr>
        <w:t xml:space="preserve">) opozarjajo na funkcionalnost </w:t>
      </w:r>
      <w:proofErr w:type="spellStart"/>
      <w:r w:rsidRPr="00747333">
        <w:rPr>
          <w:sz w:val="24"/>
          <w:szCs w:val="24"/>
        </w:rPr>
        <w:t>odklonskosti</w:t>
      </w:r>
      <w:proofErr w:type="spellEnd"/>
      <w:r w:rsidRPr="00747333">
        <w:rPr>
          <w:sz w:val="24"/>
          <w:szCs w:val="24"/>
        </w:rPr>
        <w:t xml:space="preserve">, ker omogoča družbene spremembe in skupaj s kaznijo </w:t>
      </w:r>
      <w:r w:rsidRPr="00F06CF1">
        <w:rPr>
          <w:b/>
          <w:sz w:val="24"/>
          <w:szCs w:val="24"/>
        </w:rPr>
        <w:t xml:space="preserve">utrjuje </w:t>
      </w:r>
      <w:proofErr w:type="spellStart"/>
      <w:r w:rsidR="00F06CF1" w:rsidRPr="00F06CF1">
        <w:rPr>
          <w:b/>
          <w:sz w:val="24"/>
          <w:szCs w:val="24"/>
        </w:rPr>
        <w:t>konformnost</w:t>
      </w:r>
      <w:proofErr w:type="spellEnd"/>
      <w:r w:rsidR="00F06CF1">
        <w:rPr>
          <w:sz w:val="24"/>
          <w:szCs w:val="24"/>
        </w:rPr>
        <w:t xml:space="preserve">. </w:t>
      </w:r>
      <w:proofErr w:type="spellStart"/>
      <w:r w:rsidR="00F06CF1">
        <w:rPr>
          <w:sz w:val="24"/>
          <w:szCs w:val="24"/>
        </w:rPr>
        <w:t>Odklonskost</w:t>
      </w:r>
      <w:proofErr w:type="spellEnd"/>
      <w:r w:rsidRPr="00747333">
        <w:rPr>
          <w:sz w:val="24"/>
          <w:szCs w:val="24"/>
        </w:rPr>
        <w:t xml:space="preserve"> lahko deluje tudi kot neke vrste </w:t>
      </w:r>
      <w:r w:rsidRPr="00747333">
        <w:rPr>
          <w:b/>
          <w:sz w:val="24"/>
          <w:szCs w:val="24"/>
        </w:rPr>
        <w:t>varnostni ventil</w:t>
      </w:r>
      <w:r w:rsidRPr="00747333">
        <w:rPr>
          <w:sz w:val="24"/>
          <w:szCs w:val="24"/>
        </w:rPr>
        <w:t xml:space="preserve">, ki omogoča za družbo neškodljivo izražanje nezadovoljstva. </w:t>
      </w:r>
      <w:proofErr w:type="spellStart"/>
      <w:r w:rsidRPr="00747333">
        <w:rPr>
          <w:sz w:val="24"/>
          <w:szCs w:val="24"/>
        </w:rPr>
        <w:t>Odklonskost</w:t>
      </w:r>
      <w:proofErr w:type="spellEnd"/>
      <w:r w:rsidRPr="00747333">
        <w:rPr>
          <w:sz w:val="24"/>
          <w:szCs w:val="24"/>
        </w:rPr>
        <w:t xml:space="preserve"> na nek način tudi </w:t>
      </w:r>
      <w:r w:rsidRPr="00747333">
        <w:rPr>
          <w:b/>
          <w:sz w:val="24"/>
          <w:szCs w:val="24"/>
        </w:rPr>
        <w:t>opozarja na družbene probleme</w:t>
      </w:r>
      <w:r w:rsidRPr="00747333">
        <w:rPr>
          <w:sz w:val="24"/>
          <w:szCs w:val="24"/>
        </w:rPr>
        <w:t xml:space="preserve"> in jih tako posredno pomaga reševati.</w:t>
      </w:r>
    </w:p>
    <w:p w:rsidR="00747333" w:rsidRPr="00747333" w:rsidRDefault="00747333" w:rsidP="00747333">
      <w:pPr>
        <w:jc w:val="both"/>
        <w:rPr>
          <w:sz w:val="24"/>
          <w:szCs w:val="24"/>
        </w:rPr>
      </w:pPr>
      <w:r w:rsidRPr="00747333">
        <w:rPr>
          <w:sz w:val="24"/>
          <w:szCs w:val="24"/>
        </w:rPr>
        <w:t xml:space="preserve">V obdobju družbenih kriz se povečuje nezadovoljstvo ljudi, krize so lahko rezultat zapletenih ekonomskih dejavnikov, naravnih nesreč,... ne glede na dejanske vzroke krize je treba sprostiti frustracije in najti krivca zanje. To je pojav, ki ga označimo kot </w:t>
      </w:r>
      <w:r w:rsidRPr="00747333">
        <w:rPr>
          <w:b/>
          <w:sz w:val="24"/>
          <w:szCs w:val="24"/>
        </w:rPr>
        <w:t>iskanje grešnega kozla</w:t>
      </w:r>
      <w:r w:rsidR="00F06CF1">
        <w:rPr>
          <w:sz w:val="24"/>
          <w:szCs w:val="24"/>
        </w:rPr>
        <w:t>, (</w:t>
      </w:r>
      <w:proofErr w:type="spellStart"/>
      <w:r w:rsidR="00F06CF1">
        <w:rPr>
          <w:sz w:val="24"/>
          <w:szCs w:val="24"/>
        </w:rPr>
        <w:t>Zidje</w:t>
      </w:r>
      <w:proofErr w:type="spellEnd"/>
      <w:r w:rsidR="00F06CF1">
        <w:rPr>
          <w:sz w:val="24"/>
          <w:szCs w:val="24"/>
        </w:rPr>
        <w:t xml:space="preserve"> v nacistični Nemčiji, </w:t>
      </w:r>
      <w:proofErr w:type="spellStart"/>
      <w:r w:rsidR="00F06CF1">
        <w:rPr>
          <w:sz w:val="24"/>
          <w:szCs w:val="24"/>
        </w:rPr>
        <w:t>prieljenci</w:t>
      </w:r>
      <w:proofErr w:type="spellEnd"/>
      <w:r w:rsidR="00F06CF1">
        <w:rPr>
          <w:sz w:val="24"/>
          <w:szCs w:val="24"/>
        </w:rPr>
        <w:t>…).</w:t>
      </w:r>
    </w:p>
    <w:p w:rsidR="00747333" w:rsidRPr="00747333" w:rsidRDefault="00747333" w:rsidP="00747333">
      <w:pPr>
        <w:jc w:val="both"/>
        <w:rPr>
          <w:sz w:val="24"/>
          <w:szCs w:val="24"/>
          <w:u w:val="single"/>
        </w:rPr>
      </w:pPr>
      <w:r w:rsidRPr="00747333">
        <w:rPr>
          <w:sz w:val="24"/>
          <w:szCs w:val="24"/>
          <w:u w:val="single"/>
        </w:rPr>
        <w:t>Družbeni nadzor</w:t>
      </w:r>
    </w:p>
    <w:p w:rsidR="00747333" w:rsidRPr="00747333" w:rsidRDefault="00747333" w:rsidP="00747333">
      <w:pPr>
        <w:jc w:val="both"/>
        <w:rPr>
          <w:sz w:val="24"/>
          <w:szCs w:val="24"/>
        </w:rPr>
      </w:pPr>
      <w:r w:rsidRPr="00747333">
        <w:rPr>
          <w:sz w:val="24"/>
          <w:szCs w:val="24"/>
        </w:rPr>
        <w:t>Z</w:t>
      </w:r>
      <w:r w:rsidR="009B7C47">
        <w:rPr>
          <w:sz w:val="24"/>
          <w:szCs w:val="24"/>
        </w:rPr>
        <w:t xml:space="preserve"> </w:t>
      </w:r>
      <w:r w:rsidR="009B7C47" w:rsidRPr="009B7C47">
        <w:rPr>
          <w:b/>
          <w:sz w:val="24"/>
          <w:szCs w:val="24"/>
        </w:rPr>
        <w:t>družbenim nadzorom</w:t>
      </w:r>
      <w:r w:rsidR="009B7C47">
        <w:rPr>
          <w:sz w:val="24"/>
          <w:szCs w:val="24"/>
        </w:rPr>
        <w:t xml:space="preserve"> razumemo ce</w:t>
      </w:r>
      <w:r w:rsidRPr="00747333">
        <w:rPr>
          <w:sz w:val="24"/>
          <w:szCs w:val="24"/>
        </w:rPr>
        <w:t>lo množico mehanizmov, postopkov in sredstev v obliki sankcij, katerih cilj je, da družba ali družbena skupina doseže in vzdržuje konformizem posameznikov in posameznic.</w:t>
      </w:r>
    </w:p>
    <w:p w:rsidR="00747333" w:rsidRPr="00747333" w:rsidRDefault="00747333" w:rsidP="00747333">
      <w:pPr>
        <w:jc w:val="both"/>
        <w:rPr>
          <w:sz w:val="24"/>
          <w:szCs w:val="24"/>
        </w:rPr>
      </w:pPr>
      <w:r w:rsidRPr="00747333">
        <w:rPr>
          <w:sz w:val="24"/>
          <w:szCs w:val="24"/>
        </w:rPr>
        <w:t xml:space="preserve">Ločimo </w:t>
      </w:r>
      <w:r w:rsidRPr="00747333">
        <w:rPr>
          <w:b/>
          <w:sz w:val="24"/>
          <w:szCs w:val="24"/>
        </w:rPr>
        <w:t>formalni</w:t>
      </w:r>
      <w:r w:rsidRPr="00747333">
        <w:rPr>
          <w:sz w:val="24"/>
          <w:szCs w:val="24"/>
        </w:rPr>
        <w:t xml:space="preserve"> in </w:t>
      </w:r>
      <w:r w:rsidRPr="00747333">
        <w:rPr>
          <w:b/>
          <w:sz w:val="24"/>
          <w:szCs w:val="24"/>
        </w:rPr>
        <w:t>neformalni</w:t>
      </w:r>
      <w:r w:rsidRPr="00747333">
        <w:rPr>
          <w:sz w:val="24"/>
          <w:szCs w:val="24"/>
        </w:rPr>
        <w:t xml:space="preserve"> družbeni nadzor.</w:t>
      </w:r>
    </w:p>
    <w:p w:rsidR="00747333" w:rsidRPr="008C508E" w:rsidRDefault="00747333" w:rsidP="00747333">
      <w:pPr>
        <w:jc w:val="both"/>
        <w:rPr>
          <w:i/>
          <w:sz w:val="24"/>
          <w:szCs w:val="24"/>
          <w:u w:val="single"/>
        </w:rPr>
      </w:pPr>
      <w:r w:rsidRPr="008C508E">
        <w:rPr>
          <w:i/>
          <w:sz w:val="24"/>
          <w:szCs w:val="24"/>
          <w:u w:val="single"/>
        </w:rPr>
        <w:t>Formalni družbeni nadzor</w:t>
      </w:r>
    </w:p>
    <w:p w:rsidR="00747333" w:rsidRPr="00747333" w:rsidRDefault="00747333" w:rsidP="00747333">
      <w:pPr>
        <w:jc w:val="both"/>
        <w:rPr>
          <w:sz w:val="24"/>
          <w:szCs w:val="24"/>
        </w:rPr>
      </w:pPr>
      <w:r w:rsidRPr="00747333">
        <w:rPr>
          <w:sz w:val="24"/>
          <w:szCs w:val="24"/>
        </w:rPr>
        <w:t xml:space="preserve">To je uradni državni nadzor, ki temelji na </w:t>
      </w:r>
      <w:r w:rsidRPr="00747333">
        <w:rPr>
          <w:b/>
          <w:sz w:val="24"/>
          <w:szCs w:val="24"/>
        </w:rPr>
        <w:t>pravu</w:t>
      </w:r>
      <w:r w:rsidRPr="00747333">
        <w:rPr>
          <w:sz w:val="24"/>
          <w:szCs w:val="24"/>
        </w:rPr>
        <w:t xml:space="preserve"> (pravnih normah ali zakonih). S pravnimi normami so prepovedana ravnanja že v naprej opredeljena, tudi sankcije so v naprej določene.</w:t>
      </w:r>
    </w:p>
    <w:p w:rsidR="00747333" w:rsidRPr="00747333" w:rsidRDefault="00747333" w:rsidP="00747333">
      <w:pPr>
        <w:jc w:val="both"/>
        <w:rPr>
          <w:sz w:val="24"/>
          <w:szCs w:val="24"/>
        </w:rPr>
      </w:pPr>
      <w:r w:rsidRPr="00747333">
        <w:rPr>
          <w:sz w:val="24"/>
          <w:szCs w:val="24"/>
        </w:rPr>
        <w:t xml:space="preserve">Temelj formalnega nadzora je </w:t>
      </w:r>
      <w:r w:rsidRPr="00747333">
        <w:rPr>
          <w:b/>
          <w:sz w:val="24"/>
          <w:szCs w:val="24"/>
        </w:rPr>
        <w:t>oblast</w:t>
      </w:r>
      <w:r w:rsidRPr="00747333">
        <w:rPr>
          <w:sz w:val="24"/>
          <w:szCs w:val="24"/>
        </w:rPr>
        <w:t xml:space="preserve"> oziroma </w:t>
      </w:r>
      <w:r w:rsidRPr="00747333">
        <w:rPr>
          <w:b/>
          <w:sz w:val="24"/>
          <w:szCs w:val="24"/>
        </w:rPr>
        <w:t>moč</w:t>
      </w:r>
      <w:r w:rsidRPr="00747333">
        <w:rPr>
          <w:sz w:val="24"/>
          <w:szCs w:val="24"/>
        </w:rPr>
        <w:t>.</w:t>
      </w:r>
    </w:p>
    <w:p w:rsidR="00747333" w:rsidRPr="002340F0" w:rsidRDefault="00747333" w:rsidP="00747333">
      <w:pPr>
        <w:jc w:val="both"/>
        <w:rPr>
          <w:sz w:val="24"/>
          <w:szCs w:val="24"/>
        </w:rPr>
      </w:pPr>
      <w:r w:rsidRPr="00747333">
        <w:rPr>
          <w:sz w:val="24"/>
          <w:szCs w:val="24"/>
        </w:rPr>
        <w:t xml:space="preserve">Kazen naj bi bila le povračilo in maščevanje, postala naj bi tudi močno sredstvo za </w:t>
      </w:r>
      <w:r w:rsidRPr="00747333">
        <w:rPr>
          <w:b/>
          <w:sz w:val="24"/>
          <w:szCs w:val="24"/>
        </w:rPr>
        <w:t>poboljšanje</w:t>
      </w:r>
      <w:r w:rsidRPr="00747333">
        <w:rPr>
          <w:sz w:val="24"/>
          <w:szCs w:val="24"/>
        </w:rPr>
        <w:t xml:space="preserve"> in </w:t>
      </w:r>
      <w:r w:rsidRPr="00747333">
        <w:rPr>
          <w:b/>
          <w:sz w:val="24"/>
          <w:szCs w:val="24"/>
        </w:rPr>
        <w:t>spreminjanje vedenja</w:t>
      </w:r>
      <w:r w:rsidRPr="00747333">
        <w:rPr>
          <w:sz w:val="24"/>
          <w:szCs w:val="24"/>
        </w:rPr>
        <w:t xml:space="preserve"> (resocializacija).</w:t>
      </w:r>
    </w:p>
    <w:p w:rsidR="00747333" w:rsidRPr="008C508E" w:rsidRDefault="00747333" w:rsidP="00747333">
      <w:pPr>
        <w:jc w:val="both"/>
        <w:rPr>
          <w:i/>
          <w:sz w:val="24"/>
          <w:szCs w:val="24"/>
          <w:u w:val="single"/>
        </w:rPr>
      </w:pPr>
      <w:r w:rsidRPr="008C508E">
        <w:rPr>
          <w:i/>
          <w:sz w:val="24"/>
          <w:szCs w:val="24"/>
          <w:u w:val="single"/>
        </w:rPr>
        <w:t>Neformalni družbeni nadzor</w:t>
      </w:r>
    </w:p>
    <w:p w:rsidR="00747333" w:rsidRPr="002340F0" w:rsidRDefault="00747333" w:rsidP="00747333">
      <w:pPr>
        <w:jc w:val="both"/>
        <w:rPr>
          <w:sz w:val="24"/>
          <w:szCs w:val="24"/>
        </w:rPr>
      </w:pPr>
      <w:r w:rsidRPr="002340F0">
        <w:rPr>
          <w:sz w:val="24"/>
          <w:szCs w:val="24"/>
        </w:rPr>
        <w:t xml:space="preserve">Neformalni družbeni nadzor temelji na nepisanih pravilih, ki pa so pogosto veliko bolj učinkovita od vseh norm države </w:t>
      </w:r>
      <w:r w:rsidR="008C508E">
        <w:rPr>
          <w:sz w:val="24"/>
          <w:szCs w:val="24"/>
        </w:rPr>
        <w:t>in od mehanizmov, ki jih ima ta</w:t>
      </w:r>
      <w:r w:rsidRPr="002340F0">
        <w:rPr>
          <w:sz w:val="24"/>
          <w:szCs w:val="24"/>
        </w:rPr>
        <w:t xml:space="preserve"> </w:t>
      </w:r>
      <w:r w:rsidR="008C508E">
        <w:rPr>
          <w:sz w:val="24"/>
          <w:szCs w:val="24"/>
        </w:rPr>
        <w:t>n</w:t>
      </w:r>
      <w:r w:rsidRPr="002340F0">
        <w:rPr>
          <w:sz w:val="24"/>
          <w:szCs w:val="24"/>
        </w:rPr>
        <w:t xml:space="preserve">a voljo za doseganje </w:t>
      </w:r>
      <w:proofErr w:type="spellStart"/>
      <w:r w:rsidRPr="002340F0">
        <w:rPr>
          <w:sz w:val="24"/>
          <w:szCs w:val="24"/>
        </w:rPr>
        <w:t>konformnosti</w:t>
      </w:r>
      <w:proofErr w:type="spellEnd"/>
      <w:r w:rsidRPr="002340F0">
        <w:rPr>
          <w:sz w:val="24"/>
          <w:szCs w:val="24"/>
        </w:rPr>
        <w:t>.</w:t>
      </w:r>
    </w:p>
    <w:p w:rsidR="009A7508" w:rsidRPr="009A7508" w:rsidRDefault="009A7508" w:rsidP="004220C7">
      <w:pPr>
        <w:rPr>
          <w:sz w:val="24"/>
          <w:szCs w:val="24"/>
        </w:rPr>
      </w:pPr>
      <w:bookmarkStart w:id="0" w:name="_GoBack"/>
      <w:bookmarkEnd w:id="0"/>
    </w:p>
    <w:sectPr w:rsidR="009A7508" w:rsidRPr="009A750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D83" w:rsidRDefault="009F6D83" w:rsidP="009F6D83">
      <w:pPr>
        <w:spacing w:after="0" w:line="240" w:lineRule="auto"/>
      </w:pPr>
      <w:r>
        <w:separator/>
      </w:r>
    </w:p>
  </w:endnote>
  <w:endnote w:type="continuationSeparator" w:id="0">
    <w:p w:rsidR="009F6D83" w:rsidRDefault="009F6D83" w:rsidP="009F6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D83" w:rsidRDefault="009F6D83">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0905783"/>
      <w:docPartObj>
        <w:docPartGallery w:val="Page Numbers (Bottom of Page)"/>
        <w:docPartUnique/>
      </w:docPartObj>
    </w:sdtPr>
    <w:sdtEndPr/>
    <w:sdtContent>
      <w:p w:rsidR="00651FDE" w:rsidRDefault="00651FDE">
        <w:pPr>
          <w:pStyle w:val="Noga"/>
          <w:jc w:val="center"/>
        </w:pPr>
        <w:r>
          <w:fldChar w:fldCharType="begin"/>
        </w:r>
        <w:r>
          <w:instrText>PAGE   \* MERGEFORMAT</w:instrText>
        </w:r>
        <w:r>
          <w:fldChar w:fldCharType="separate"/>
        </w:r>
        <w:r w:rsidR="008C508E">
          <w:rPr>
            <w:noProof/>
          </w:rPr>
          <w:t>5</w:t>
        </w:r>
        <w:r>
          <w:fldChar w:fldCharType="end"/>
        </w:r>
      </w:p>
    </w:sdtContent>
  </w:sdt>
  <w:p w:rsidR="009F6D83" w:rsidRDefault="009F6D83">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D83" w:rsidRDefault="009F6D8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D83" w:rsidRDefault="009F6D83" w:rsidP="009F6D83">
      <w:pPr>
        <w:spacing w:after="0" w:line="240" w:lineRule="auto"/>
      </w:pPr>
      <w:r>
        <w:separator/>
      </w:r>
    </w:p>
  </w:footnote>
  <w:footnote w:type="continuationSeparator" w:id="0">
    <w:p w:rsidR="009F6D83" w:rsidRDefault="009F6D83" w:rsidP="009F6D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D83" w:rsidRDefault="009F6D83">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D83" w:rsidRDefault="009F6D83">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D83" w:rsidRDefault="009F6D83">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4"/>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7111E8"/>
    <w:multiLevelType w:val="hybridMultilevel"/>
    <w:tmpl w:val="37F8812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4207331"/>
    <w:multiLevelType w:val="hybridMultilevel"/>
    <w:tmpl w:val="E1200FA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4F55AAF"/>
    <w:multiLevelType w:val="hybridMultilevel"/>
    <w:tmpl w:val="5AC6B1C4"/>
    <w:lvl w:ilvl="0" w:tplc="305A6D20">
      <w:start w:val="1"/>
      <w:numFmt w:val="bullet"/>
      <w:lvlText w:val=""/>
      <w:lvlJc w:val="left"/>
      <w:pPr>
        <w:tabs>
          <w:tab w:val="num" w:pos="720"/>
        </w:tabs>
        <w:ind w:left="720" w:hanging="360"/>
      </w:pPr>
      <w:rPr>
        <w:rFonts w:ascii="Wingdings" w:hAnsi="Wingdings" w:hint="default"/>
      </w:rPr>
    </w:lvl>
    <w:lvl w:ilvl="1" w:tplc="F0D6EF3A" w:tentative="1">
      <w:start w:val="1"/>
      <w:numFmt w:val="bullet"/>
      <w:lvlText w:val=""/>
      <w:lvlJc w:val="left"/>
      <w:pPr>
        <w:tabs>
          <w:tab w:val="num" w:pos="1440"/>
        </w:tabs>
        <w:ind w:left="1440" w:hanging="360"/>
      </w:pPr>
      <w:rPr>
        <w:rFonts w:ascii="Wingdings" w:hAnsi="Wingdings" w:hint="default"/>
      </w:rPr>
    </w:lvl>
    <w:lvl w:ilvl="2" w:tplc="375C2984" w:tentative="1">
      <w:start w:val="1"/>
      <w:numFmt w:val="bullet"/>
      <w:lvlText w:val=""/>
      <w:lvlJc w:val="left"/>
      <w:pPr>
        <w:tabs>
          <w:tab w:val="num" w:pos="2160"/>
        </w:tabs>
        <w:ind w:left="2160" w:hanging="360"/>
      </w:pPr>
      <w:rPr>
        <w:rFonts w:ascii="Wingdings" w:hAnsi="Wingdings" w:hint="default"/>
      </w:rPr>
    </w:lvl>
    <w:lvl w:ilvl="3" w:tplc="061E19A4" w:tentative="1">
      <w:start w:val="1"/>
      <w:numFmt w:val="bullet"/>
      <w:lvlText w:val=""/>
      <w:lvlJc w:val="left"/>
      <w:pPr>
        <w:tabs>
          <w:tab w:val="num" w:pos="2880"/>
        </w:tabs>
        <w:ind w:left="2880" w:hanging="360"/>
      </w:pPr>
      <w:rPr>
        <w:rFonts w:ascii="Wingdings" w:hAnsi="Wingdings" w:hint="default"/>
      </w:rPr>
    </w:lvl>
    <w:lvl w:ilvl="4" w:tplc="04662542" w:tentative="1">
      <w:start w:val="1"/>
      <w:numFmt w:val="bullet"/>
      <w:lvlText w:val=""/>
      <w:lvlJc w:val="left"/>
      <w:pPr>
        <w:tabs>
          <w:tab w:val="num" w:pos="3600"/>
        </w:tabs>
        <w:ind w:left="3600" w:hanging="360"/>
      </w:pPr>
      <w:rPr>
        <w:rFonts w:ascii="Wingdings" w:hAnsi="Wingdings" w:hint="default"/>
      </w:rPr>
    </w:lvl>
    <w:lvl w:ilvl="5" w:tplc="B8BC9D9E" w:tentative="1">
      <w:start w:val="1"/>
      <w:numFmt w:val="bullet"/>
      <w:lvlText w:val=""/>
      <w:lvlJc w:val="left"/>
      <w:pPr>
        <w:tabs>
          <w:tab w:val="num" w:pos="4320"/>
        </w:tabs>
        <w:ind w:left="4320" w:hanging="360"/>
      </w:pPr>
      <w:rPr>
        <w:rFonts w:ascii="Wingdings" w:hAnsi="Wingdings" w:hint="default"/>
      </w:rPr>
    </w:lvl>
    <w:lvl w:ilvl="6" w:tplc="52B2EC68" w:tentative="1">
      <w:start w:val="1"/>
      <w:numFmt w:val="bullet"/>
      <w:lvlText w:val=""/>
      <w:lvlJc w:val="left"/>
      <w:pPr>
        <w:tabs>
          <w:tab w:val="num" w:pos="5040"/>
        </w:tabs>
        <w:ind w:left="5040" w:hanging="360"/>
      </w:pPr>
      <w:rPr>
        <w:rFonts w:ascii="Wingdings" w:hAnsi="Wingdings" w:hint="default"/>
      </w:rPr>
    </w:lvl>
    <w:lvl w:ilvl="7" w:tplc="12D86D82" w:tentative="1">
      <w:start w:val="1"/>
      <w:numFmt w:val="bullet"/>
      <w:lvlText w:val=""/>
      <w:lvlJc w:val="left"/>
      <w:pPr>
        <w:tabs>
          <w:tab w:val="num" w:pos="5760"/>
        </w:tabs>
        <w:ind w:left="5760" w:hanging="360"/>
      </w:pPr>
      <w:rPr>
        <w:rFonts w:ascii="Wingdings" w:hAnsi="Wingdings" w:hint="default"/>
      </w:rPr>
    </w:lvl>
    <w:lvl w:ilvl="8" w:tplc="7ECCD91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3453F5"/>
    <w:multiLevelType w:val="hybridMultilevel"/>
    <w:tmpl w:val="5BC4CD5C"/>
    <w:lvl w:ilvl="0" w:tplc="D4DA5308">
      <w:start w:val="1"/>
      <w:numFmt w:val="bullet"/>
      <w:lvlText w:val=""/>
      <w:lvlJc w:val="left"/>
      <w:pPr>
        <w:tabs>
          <w:tab w:val="num" w:pos="720"/>
        </w:tabs>
        <w:ind w:left="720" w:hanging="360"/>
      </w:pPr>
      <w:rPr>
        <w:rFonts w:ascii="Wingdings" w:hAnsi="Wingdings" w:hint="default"/>
      </w:rPr>
    </w:lvl>
    <w:lvl w:ilvl="1" w:tplc="D964716E" w:tentative="1">
      <w:start w:val="1"/>
      <w:numFmt w:val="bullet"/>
      <w:lvlText w:val=""/>
      <w:lvlJc w:val="left"/>
      <w:pPr>
        <w:tabs>
          <w:tab w:val="num" w:pos="1440"/>
        </w:tabs>
        <w:ind w:left="1440" w:hanging="360"/>
      </w:pPr>
      <w:rPr>
        <w:rFonts w:ascii="Wingdings" w:hAnsi="Wingdings" w:hint="default"/>
      </w:rPr>
    </w:lvl>
    <w:lvl w:ilvl="2" w:tplc="250A4E38" w:tentative="1">
      <w:start w:val="1"/>
      <w:numFmt w:val="bullet"/>
      <w:lvlText w:val=""/>
      <w:lvlJc w:val="left"/>
      <w:pPr>
        <w:tabs>
          <w:tab w:val="num" w:pos="2160"/>
        </w:tabs>
        <w:ind w:left="2160" w:hanging="360"/>
      </w:pPr>
      <w:rPr>
        <w:rFonts w:ascii="Wingdings" w:hAnsi="Wingdings" w:hint="default"/>
      </w:rPr>
    </w:lvl>
    <w:lvl w:ilvl="3" w:tplc="080E5F92" w:tentative="1">
      <w:start w:val="1"/>
      <w:numFmt w:val="bullet"/>
      <w:lvlText w:val=""/>
      <w:lvlJc w:val="left"/>
      <w:pPr>
        <w:tabs>
          <w:tab w:val="num" w:pos="2880"/>
        </w:tabs>
        <w:ind w:left="2880" w:hanging="360"/>
      </w:pPr>
      <w:rPr>
        <w:rFonts w:ascii="Wingdings" w:hAnsi="Wingdings" w:hint="default"/>
      </w:rPr>
    </w:lvl>
    <w:lvl w:ilvl="4" w:tplc="C03A1746" w:tentative="1">
      <w:start w:val="1"/>
      <w:numFmt w:val="bullet"/>
      <w:lvlText w:val=""/>
      <w:lvlJc w:val="left"/>
      <w:pPr>
        <w:tabs>
          <w:tab w:val="num" w:pos="3600"/>
        </w:tabs>
        <w:ind w:left="3600" w:hanging="360"/>
      </w:pPr>
      <w:rPr>
        <w:rFonts w:ascii="Wingdings" w:hAnsi="Wingdings" w:hint="default"/>
      </w:rPr>
    </w:lvl>
    <w:lvl w:ilvl="5" w:tplc="2A72CB1E" w:tentative="1">
      <w:start w:val="1"/>
      <w:numFmt w:val="bullet"/>
      <w:lvlText w:val=""/>
      <w:lvlJc w:val="left"/>
      <w:pPr>
        <w:tabs>
          <w:tab w:val="num" w:pos="4320"/>
        </w:tabs>
        <w:ind w:left="4320" w:hanging="360"/>
      </w:pPr>
      <w:rPr>
        <w:rFonts w:ascii="Wingdings" w:hAnsi="Wingdings" w:hint="default"/>
      </w:rPr>
    </w:lvl>
    <w:lvl w:ilvl="6" w:tplc="E6BEAB18" w:tentative="1">
      <w:start w:val="1"/>
      <w:numFmt w:val="bullet"/>
      <w:lvlText w:val=""/>
      <w:lvlJc w:val="left"/>
      <w:pPr>
        <w:tabs>
          <w:tab w:val="num" w:pos="5040"/>
        </w:tabs>
        <w:ind w:left="5040" w:hanging="360"/>
      </w:pPr>
      <w:rPr>
        <w:rFonts w:ascii="Wingdings" w:hAnsi="Wingdings" w:hint="default"/>
      </w:rPr>
    </w:lvl>
    <w:lvl w:ilvl="7" w:tplc="5CBCFEFA" w:tentative="1">
      <w:start w:val="1"/>
      <w:numFmt w:val="bullet"/>
      <w:lvlText w:val=""/>
      <w:lvlJc w:val="left"/>
      <w:pPr>
        <w:tabs>
          <w:tab w:val="num" w:pos="5760"/>
        </w:tabs>
        <w:ind w:left="5760" w:hanging="360"/>
      </w:pPr>
      <w:rPr>
        <w:rFonts w:ascii="Wingdings" w:hAnsi="Wingdings" w:hint="default"/>
      </w:rPr>
    </w:lvl>
    <w:lvl w:ilvl="8" w:tplc="4496975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637C70"/>
    <w:multiLevelType w:val="hybridMultilevel"/>
    <w:tmpl w:val="6CC2D2CA"/>
    <w:lvl w:ilvl="0" w:tplc="0518B272">
      <w:start w:val="1"/>
      <w:numFmt w:val="bullet"/>
      <w:lvlText w:val=""/>
      <w:lvlJc w:val="left"/>
      <w:pPr>
        <w:tabs>
          <w:tab w:val="num" w:pos="720"/>
        </w:tabs>
        <w:ind w:left="720" w:hanging="360"/>
      </w:pPr>
      <w:rPr>
        <w:rFonts w:ascii="Wingdings" w:hAnsi="Wingdings" w:hint="default"/>
      </w:rPr>
    </w:lvl>
    <w:lvl w:ilvl="1" w:tplc="303485B0" w:tentative="1">
      <w:start w:val="1"/>
      <w:numFmt w:val="bullet"/>
      <w:lvlText w:val=""/>
      <w:lvlJc w:val="left"/>
      <w:pPr>
        <w:tabs>
          <w:tab w:val="num" w:pos="1440"/>
        </w:tabs>
        <w:ind w:left="1440" w:hanging="360"/>
      </w:pPr>
      <w:rPr>
        <w:rFonts w:ascii="Wingdings" w:hAnsi="Wingdings" w:hint="default"/>
      </w:rPr>
    </w:lvl>
    <w:lvl w:ilvl="2" w:tplc="2ECA7B4C" w:tentative="1">
      <w:start w:val="1"/>
      <w:numFmt w:val="bullet"/>
      <w:lvlText w:val=""/>
      <w:lvlJc w:val="left"/>
      <w:pPr>
        <w:tabs>
          <w:tab w:val="num" w:pos="2160"/>
        </w:tabs>
        <w:ind w:left="2160" w:hanging="360"/>
      </w:pPr>
      <w:rPr>
        <w:rFonts w:ascii="Wingdings" w:hAnsi="Wingdings" w:hint="default"/>
      </w:rPr>
    </w:lvl>
    <w:lvl w:ilvl="3" w:tplc="7B72522E" w:tentative="1">
      <w:start w:val="1"/>
      <w:numFmt w:val="bullet"/>
      <w:lvlText w:val=""/>
      <w:lvlJc w:val="left"/>
      <w:pPr>
        <w:tabs>
          <w:tab w:val="num" w:pos="2880"/>
        </w:tabs>
        <w:ind w:left="2880" w:hanging="360"/>
      </w:pPr>
      <w:rPr>
        <w:rFonts w:ascii="Wingdings" w:hAnsi="Wingdings" w:hint="default"/>
      </w:rPr>
    </w:lvl>
    <w:lvl w:ilvl="4" w:tplc="339C6FFE" w:tentative="1">
      <w:start w:val="1"/>
      <w:numFmt w:val="bullet"/>
      <w:lvlText w:val=""/>
      <w:lvlJc w:val="left"/>
      <w:pPr>
        <w:tabs>
          <w:tab w:val="num" w:pos="3600"/>
        </w:tabs>
        <w:ind w:left="3600" w:hanging="360"/>
      </w:pPr>
      <w:rPr>
        <w:rFonts w:ascii="Wingdings" w:hAnsi="Wingdings" w:hint="default"/>
      </w:rPr>
    </w:lvl>
    <w:lvl w:ilvl="5" w:tplc="EFA2D044" w:tentative="1">
      <w:start w:val="1"/>
      <w:numFmt w:val="bullet"/>
      <w:lvlText w:val=""/>
      <w:lvlJc w:val="left"/>
      <w:pPr>
        <w:tabs>
          <w:tab w:val="num" w:pos="4320"/>
        </w:tabs>
        <w:ind w:left="4320" w:hanging="360"/>
      </w:pPr>
      <w:rPr>
        <w:rFonts w:ascii="Wingdings" w:hAnsi="Wingdings" w:hint="default"/>
      </w:rPr>
    </w:lvl>
    <w:lvl w:ilvl="6" w:tplc="6ACCB43A" w:tentative="1">
      <w:start w:val="1"/>
      <w:numFmt w:val="bullet"/>
      <w:lvlText w:val=""/>
      <w:lvlJc w:val="left"/>
      <w:pPr>
        <w:tabs>
          <w:tab w:val="num" w:pos="5040"/>
        </w:tabs>
        <w:ind w:left="5040" w:hanging="360"/>
      </w:pPr>
      <w:rPr>
        <w:rFonts w:ascii="Wingdings" w:hAnsi="Wingdings" w:hint="default"/>
      </w:rPr>
    </w:lvl>
    <w:lvl w:ilvl="7" w:tplc="B4B04F04" w:tentative="1">
      <w:start w:val="1"/>
      <w:numFmt w:val="bullet"/>
      <w:lvlText w:val=""/>
      <w:lvlJc w:val="left"/>
      <w:pPr>
        <w:tabs>
          <w:tab w:val="num" w:pos="5760"/>
        </w:tabs>
        <w:ind w:left="5760" w:hanging="360"/>
      </w:pPr>
      <w:rPr>
        <w:rFonts w:ascii="Wingdings" w:hAnsi="Wingdings" w:hint="default"/>
      </w:rPr>
    </w:lvl>
    <w:lvl w:ilvl="8" w:tplc="DB6C5A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5A60F3"/>
    <w:multiLevelType w:val="hybridMultilevel"/>
    <w:tmpl w:val="1E586E5A"/>
    <w:lvl w:ilvl="0" w:tplc="D7300142">
      <w:start w:val="1"/>
      <w:numFmt w:val="bullet"/>
      <w:lvlText w:val=""/>
      <w:lvlJc w:val="left"/>
      <w:pPr>
        <w:tabs>
          <w:tab w:val="num" w:pos="720"/>
        </w:tabs>
        <w:ind w:left="720" w:hanging="360"/>
      </w:pPr>
      <w:rPr>
        <w:rFonts w:ascii="Wingdings" w:hAnsi="Wingdings" w:hint="default"/>
      </w:rPr>
    </w:lvl>
    <w:lvl w:ilvl="1" w:tplc="84A8B066" w:tentative="1">
      <w:start w:val="1"/>
      <w:numFmt w:val="bullet"/>
      <w:lvlText w:val=""/>
      <w:lvlJc w:val="left"/>
      <w:pPr>
        <w:tabs>
          <w:tab w:val="num" w:pos="1440"/>
        </w:tabs>
        <w:ind w:left="1440" w:hanging="360"/>
      </w:pPr>
      <w:rPr>
        <w:rFonts w:ascii="Wingdings" w:hAnsi="Wingdings" w:hint="default"/>
      </w:rPr>
    </w:lvl>
    <w:lvl w:ilvl="2" w:tplc="AE6E65A0" w:tentative="1">
      <w:start w:val="1"/>
      <w:numFmt w:val="bullet"/>
      <w:lvlText w:val=""/>
      <w:lvlJc w:val="left"/>
      <w:pPr>
        <w:tabs>
          <w:tab w:val="num" w:pos="2160"/>
        </w:tabs>
        <w:ind w:left="2160" w:hanging="360"/>
      </w:pPr>
      <w:rPr>
        <w:rFonts w:ascii="Wingdings" w:hAnsi="Wingdings" w:hint="default"/>
      </w:rPr>
    </w:lvl>
    <w:lvl w:ilvl="3" w:tplc="0D82775E" w:tentative="1">
      <w:start w:val="1"/>
      <w:numFmt w:val="bullet"/>
      <w:lvlText w:val=""/>
      <w:lvlJc w:val="left"/>
      <w:pPr>
        <w:tabs>
          <w:tab w:val="num" w:pos="2880"/>
        </w:tabs>
        <w:ind w:left="2880" w:hanging="360"/>
      </w:pPr>
      <w:rPr>
        <w:rFonts w:ascii="Wingdings" w:hAnsi="Wingdings" w:hint="default"/>
      </w:rPr>
    </w:lvl>
    <w:lvl w:ilvl="4" w:tplc="C1044306" w:tentative="1">
      <w:start w:val="1"/>
      <w:numFmt w:val="bullet"/>
      <w:lvlText w:val=""/>
      <w:lvlJc w:val="left"/>
      <w:pPr>
        <w:tabs>
          <w:tab w:val="num" w:pos="3600"/>
        </w:tabs>
        <w:ind w:left="3600" w:hanging="360"/>
      </w:pPr>
      <w:rPr>
        <w:rFonts w:ascii="Wingdings" w:hAnsi="Wingdings" w:hint="default"/>
      </w:rPr>
    </w:lvl>
    <w:lvl w:ilvl="5" w:tplc="AF5E3AEC" w:tentative="1">
      <w:start w:val="1"/>
      <w:numFmt w:val="bullet"/>
      <w:lvlText w:val=""/>
      <w:lvlJc w:val="left"/>
      <w:pPr>
        <w:tabs>
          <w:tab w:val="num" w:pos="4320"/>
        </w:tabs>
        <w:ind w:left="4320" w:hanging="360"/>
      </w:pPr>
      <w:rPr>
        <w:rFonts w:ascii="Wingdings" w:hAnsi="Wingdings" w:hint="default"/>
      </w:rPr>
    </w:lvl>
    <w:lvl w:ilvl="6" w:tplc="E2DE00FC" w:tentative="1">
      <w:start w:val="1"/>
      <w:numFmt w:val="bullet"/>
      <w:lvlText w:val=""/>
      <w:lvlJc w:val="left"/>
      <w:pPr>
        <w:tabs>
          <w:tab w:val="num" w:pos="5040"/>
        </w:tabs>
        <w:ind w:left="5040" w:hanging="360"/>
      </w:pPr>
      <w:rPr>
        <w:rFonts w:ascii="Wingdings" w:hAnsi="Wingdings" w:hint="default"/>
      </w:rPr>
    </w:lvl>
    <w:lvl w:ilvl="7" w:tplc="12C8FA9E" w:tentative="1">
      <w:start w:val="1"/>
      <w:numFmt w:val="bullet"/>
      <w:lvlText w:val=""/>
      <w:lvlJc w:val="left"/>
      <w:pPr>
        <w:tabs>
          <w:tab w:val="num" w:pos="5760"/>
        </w:tabs>
        <w:ind w:left="5760" w:hanging="360"/>
      </w:pPr>
      <w:rPr>
        <w:rFonts w:ascii="Wingdings" w:hAnsi="Wingdings" w:hint="default"/>
      </w:rPr>
    </w:lvl>
    <w:lvl w:ilvl="8" w:tplc="43C0AE5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0745C6"/>
    <w:multiLevelType w:val="hybridMultilevel"/>
    <w:tmpl w:val="10B2F3CC"/>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8" w15:restartNumberingAfterBreak="0">
    <w:nsid w:val="2372742C"/>
    <w:multiLevelType w:val="hybridMultilevel"/>
    <w:tmpl w:val="3D4AADDA"/>
    <w:lvl w:ilvl="0" w:tplc="09BCDFA6">
      <w:start w:val="1"/>
      <w:numFmt w:val="bullet"/>
      <w:lvlText w:val=""/>
      <w:lvlJc w:val="left"/>
      <w:pPr>
        <w:tabs>
          <w:tab w:val="num" w:pos="720"/>
        </w:tabs>
        <w:ind w:left="720" w:hanging="360"/>
      </w:pPr>
      <w:rPr>
        <w:rFonts w:ascii="Wingdings" w:hAnsi="Wingdings" w:hint="default"/>
      </w:rPr>
    </w:lvl>
    <w:lvl w:ilvl="1" w:tplc="9078CFCC" w:tentative="1">
      <w:start w:val="1"/>
      <w:numFmt w:val="bullet"/>
      <w:lvlText w:val=""/>
      <w:lvlJc w:val="left"/>
      <w:pPr>
        <w:tabs>
          <w:tab w:val="num" w:pos="1440"/>
        </w:tabs>
        <w:ind w:left="1440" w:hanging="360"/>
      </w:pPr>
      <w:rPr>
        <w:rFonts w:ascii="Wingdings" w:hAnsi="Wingdings" w:hint="default"/>
      </w:rPr>
    </w:lvl>
    <w:lvl w:ilvl="2" w:tplc="730E6DC6" w:tentative="1">
      <w:start w:val="1"/>
      <w:numFmt w:val="bullet"/>
      <w:lvlText w:val=""/>
      <w:lvlJc w:val="left"/>
      <w:pPr>
        <w:tabs>
          <w:tab w:val="num" w:pos="2160"/>
        </w:tabs>
        <w:ind w:left="2160" w:hanging="360"/>
      </w:pPr>
      <w:rPr>
        <w:rFonts w:ascii="Wingdings" w:hAnsi="Wingdings" w:hint="default"/>
      </w:rPr>
    </w:lvl>
    <w:lvl w:ilvl="3" w:tplc="A156FF42" w:tentative="1">
      <w:start w:val="1"/>
      <w:numFmt w:val="bullet"/>
      <w:lvlText w:val=""/>
      <w:lvlJc w:val="left"/>
      <w:pPr>
        <w:tabs>
          <w:tab w:val="num" w:pos="2880"/>
        </w:tabs>
        <w:ind w:left="2880" w:hanging="360"/>
      </w:pPr>
      <w:rPr>
        <w:rFonts w:ascii="Wingdings" w:hAnsi="Wingdings" w:hint="default"/>
      </w:rPr>
    </w:lvl>
    <w:lvl w:ilvl="4" w:tplc="0F5E020A" w:tentative="1">
      <w:start w:val="1"/>
      <w:numFmt w:val="bullet"/>
      <w:lvlText w:val=""/>
      <w:lvlJc w:val="left"/>
      <w:pPr>
        <w:tabs>
          <w:tab w:val="num" w:pos="3600"/>
        </w:tabs>
        <w:ind w:left="3600" w:hanging="360"/>
      </w:pPr>
      <w:rPr>
        <w:rFonts w:ascii="Wingdings" w:hAnsi="Wingdings" w:hint="default"/>
      </w:rPr>
    </w:lvl>
    <w:lvl w:ilvl="5" w:tplc="88D62400" w:tentative="1">
      <w:start w:val="1"/>
      <w:numFmt w:val="bullet"/>
      <w:lvlText w:val=""/>
      <w:lvlJc w:val="left"/>
      <w:pPr>
        <w:tabs>
          <w:tab w:val="num" w:pos="4320"/>
        </w:tabs>
        <w:ind w:left="4320" w:hanging="360"/>
      </w:pPr>
      <w:rPr>
        <w:rFonts w:ascii="Wingdings" w:hAnsi="Wingdings" w:hint="default"/>
      </w:rPr>
    </w:lvl>
    <w:lvl w:ilvl="6" w:tplc="96F4BDFA" w:tentative="1">
      <w:start w:val="1"/>
      <w:numFmt w:val="bullet"/>
      <w:lvlText w:val=""/>
      <w:lvlJc w:val="left"/>
      <w:pPr>
        <w:tabs>
          <w:tab w:val="num" w:pos="5040"/>
        </w:tabs>
        <w:ind w:left="5040" w:hanging="360"/>
      </w:pPr>
      <w:rPr>
        <w:rFonts w:ascii="Wingdings" w:hAnsi="Wingdings" w:hint="default"/>
      </w:rPr>
    </w:lvl>
    <w:lvl w:ilvl="7" w:tplc="CA800958" w:tentative="1">
      <w:start w:val="1"/>
      <w:numFmt w:val="bullet"/>
      <w:lvlText w:val=""/>
      <w:lvlJc w:val="left"/>
      <w:pPr>
        <w:tabs>
          <w:tab w:val="num" w:pos="5760"/>
        </w:tabs>
        <w:ind w:left="5760" w:hanging="360"/>
      </w:pPr>
      <w:rPr>
        <w:rFonts w:ascii="Wingdings" w:hAnsi="Wingdings" w:hint="default"/>
      </w:rPr>
    </w:lvl>
    <w:lvl w:ilvl="8" w:tplc="E9260C8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3B1661"/>
    <w:multiLevelType w:val="hybridMultilevel"/>
    <w:tmpl w:val="5B600936"/>
    <w:lvl w:ilvl="0" w:tplc="9A180A68">
      <w:start w:val="1"/>
      <w:numFmt w:val="bullet"/>
      <w:lvlText w:val=""/>
      <w:lvlJc w:val="left"/>
      <w:pPr>
        <w:tabs>
          <w:tab w:val="num" w:pos="720"/>
        </w:tabs>
        <w:ind w:left="720" w:hanging="360"/>
      </w:pPr>
      <w:rPr>
        <w:rFonts w:ascii="Wingdings" w:hAnsi="Wingdings" w:hint="default"/>
      </w:rPr>
    </w:lvl>
    <w:lvl w:ilvl="1" w:tplc="93B278BC" w:tentative="1">
      <w:start w:val="1"/>
      <w:numFmt w:val="bullet"/>
      <w:lvlText w:val=""/>
      <w:lvlJc w:val="left"/>
      <w:pPr>
        <w:tabs>
          <w:tab w:val="num" w:pos="1440"/>
        </w:tabs>
        <w:ind w:left="1440" w:hanging="360"/>
      </w:pPr>
      <w:rPr>
        <w:rFonts w:ascii="Wingdings" w:hAnsi="Wingdings" w:hint="default"/>
      </w:rPr>
    </w:lvl>
    <w:lvl w:ilvl="2" w:tplc="630678F4" w:tentative="1">
      <w:start w:val="1"/>
      <w:numFmt w:val="bullet"/>
      <w:lvlText w:val=""/>
      <w:lvlJc w:val="left"/>
      <w:pPr>
        <w:tabs>
          <w:tab w:val="num" w:pos="2160"/>
        </w:tabs>
        <w:ind w:left="2160" w:hanging="360"/>
      </w:pPr>
      <w:rPr>
        <w:rFonts w:ascii="Wingdings" w:hAnsi="Wingdings" w:hint="default"/>
      </w:rPr>
    </w:lvl>
    <w:lvl w:ilvl="3" w:tplc="B89A6DDE" w:tentative="1">
      <w:start w:val="1"/>
      <w:numFmt w:val="bullet"/>
      <w:lvlText w:val=""/>
      <w:lvlJc w:val="left"/>
      <w:pPr>
        <w:tabs>
          <w:tab w:val="num" w:pos="2880"/>
        </w:tabs>
        <w:ind w:left="2880" w:hanging="360"/>
      </w:pPr>
      <w:rPr>
        <w:rFonts w:ascii="Wingdings" w:hAnsi="Wingdings" w:hint="default"/>
      </w:rPr>
    </w:lvl>
    <w:lvl w:ilvl="4" w:tplc="446431EC" w:tentative="1">
      <w:start w:val="1"/>
      <w:numFmt w:val="bullet"/>
      <w:lvlText w:val=""/>
      <w:lvlJc w:val="left"/>
      <w:pPr>
        <w:tabs>
          <w:tab w:val="num" w:pos="3600"/>
        </w:tabs>
        <w:ind w:left="3600" w:hanging="360"/>
      </w:pPr>
      <w:rPr>
        <w:rFonts w:ascii="Wingdings" w:hAnsi="Wingdings" w:hint="default"/>
      </w:rPr>
    </w:lvl>
    <w:lvl w:ilvl="5" w:tplc="99D04652" w:tentative="1">
      <w:start w:val="1"/>
      <w:numFmt w:val="bullet"/>
      <w:lvlText w:val=""/>
      <w:lvlJc w:val="left"/>
      <w:pPr>
        <w:tabs>
          <w:tab w:val="num" w:pos="4320"/>
        </w:tabs>
        <w:ind w:left="4320" w:hanging="360"/>
      </w:pPr>
      <w:rPr>
        <w:rFonts w:ascii="Wingdings" w:hAnsi="Wingdings" w:hint="default"/>
      </w:rPr>
    </w:lvl>
    <w:lvl w:ilvl="6" w:tplc="285A7820" w:tentative="1">
      <w:start w:val="1"/>
      <w:numFmt w:val="bullet"/>
      <w:lvlText w:val=""/>
      <w:lvlJc w:val="left"/>
      <w:pPr>
        <w:tabs>
          <w:tab w:val="num" w:pos="5040"/>
        </w:tabs>
        <w:ind w:left="5040" w:hanging="360"/>
      </w:pPr>
      <w:rPr>
        <w:rFonts w:ascii="Wingdings" w:hAnsi="Wingdings" w:hint="default"/>
      </w:rPr>
    </w:lvl>
    <w:lvl w:ilvl="7" w:tplc="E54E7EF4" w:tentative="1">
      <w:start w:val="1"/>
      <w:numFmt w:val="bullet"/>
      <w:lvlText w:val=""/>
      <w:lvlJc w:val="left"/>
      <w:pPr>
        <w:tabs>
          <w:tab w:val="num" w:pos="5760"/>
        </w:tabs>
        <w:ind w:left="5760" w:hanging="360"/>
      </w:pPr>
      <w:rPr>
        <w:rFonts w:ascii="Wingdings" w:hAnsi="Wingdings" w:hint="default"/>
      </w:rPr>
    </w:lvl>
    <w:lvl w:ilvl="8" w:tplc="E376CD1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A90CA0"/>
    <w:multiLevelType w:val="hybridMultilevel"/>
    <w:tmpl w:val="7E0C26F0"/>
    <w:lvl w:ilvl="0" w:tplc="94B67442">
      <w:start w:val="1"/>
      <w:numFmt w:val="bullet"/>
      <w:lvlText w:val=""/>
      <w:lvlJc w:val="left"/>
      <w:pPr>
        <w:tabs>
          <w:tab w:val="num" w:pos="720"/>
        </w:tabs>
        <w:ind w:left="720" w:hanging="360"/>
      </w:pPr>
      <w:rPr>
        <w:rFonts w:ascii="Wingdings" w:hAnsi="Wingdings" w:hint="default"/>
      </w:rPr>
    </w:lvl>
    <w:lvl w:ilvl="1" w:tplc="695C870C" w:tentative="1">
      <w:start w:val="1"/>
      <w:numFmt w:val="bullet"/>
      <w:lvlText w:val=""/>
      <w:lvlJc w:val="left"/>
      <w:pPr>
        <w:tabs>
          <w:tab w:val="num" w:pos="1440"/>
        </w:tabs>
        <w:ind w:left="1440" w:hanging="360"/>
      </w:pPr>
      <w:rPr>
        <w:rFonts w:ascii="Wingdings" w:hAnsi="Wingdings" w:hint="default"/>
      </w:rPr>
    </w:lvl>
    <w:lvl w:ilvl="2" w:tplc="811A30E4" w:tentative="1">
      <w:start w:val="1"/>
      <w:numFmt w:val="bullet"/>
      <w:lvlText w:val=""/>
      <w:lvlJc w:val="left"/>
      <w:pPr>
        <w:tabs>
          <w:tab w:val="num" w:pos="2160"/>
        </w:tabs>
        <w:ind w:left="2160" w:hanging="360"/>
      </w:pPr>
      <w:rPr>
        <w:rFonts w:ascii="Wingdings" w:hAnsi="Wingdings" w:hint="default"/>
      </w:rPr>
    </w:lvl>
    <w:lvl w:ilvl="3" w:tplc="20887FEA" w:tentative="1">
      <w:start w:val="1"/>
      <w:numFmt w:val="bullet"/>
      <w:lvlText w:val=""/>
      <w:lvlJc w:val="left"/>
      <w:pPr>
        <w:tabs>
          <w:tab w:val="num" w:pos="2880"/>
        </w:tabs>
        <w:ind w:left="2880" w:hanging="360"/>
      </w:pPr>
      <w:rPr>
        <w:rFonts w:ascii="Wingdings" w:hAnsi="Wingdings" w:hint="default"/>
      </w:rPr>
    </w:lvl>
    <w:lvl w:ilvl="4" w:tplc="D8C80E38" w:tentative="1">
      <w:start w:val="1"/>
      <w:numFmt w:val="bullet"/>
      <w:lvlText w:val=""/>
      <w:lvlJc w:val="left"/>
      <w:pPr>
        <w:tabs>
          <w:tab w:val="num" w:pos="3600"/>
        </w:tabs>
        <w:ind w:left="3600" w:hanging="360"/>
      </w:pPr>
      <w:rPr>
        <w:rFonts w:ascii="Wingdings" w:hAnsi="Wingdings" w:hint="default"/>
      </w:rPr>
    </w:lvl>
    <w:lvl w:ilvl="5" w:tplc="C09CC1AC" w:tentative="1">
      <w:start w:val="1"/>
      <w:numFmt w:val="bullet"/>
      <w:lvlText w:val=""/>
      <w:lvlJc w:val="left"/>
      <w:pPr>
        <w:tabs>
          <w:tab w:val="num" w:pos="4320"/>
        </w:tabs>
        <w:ind w:left="4320" w:hanging="360"/>
      </w:pPr>
      <w:rPr>
        <w:rFonts w:ascii="Wingdings" w:hAnsi="Wingdings" w:hint="default"/>
      </w:rPr>
    </w:lvl>
    <w:lvl w:ilvl="6" w:tplc="6FCC41EA" w:tentative="1">
      <w:start w:val="1"/>
      <w:numFmt w:val="bullet"/>
      <w:lvlText w:val=""/>
      <w:lvlJc w:val="left"/>
      <w:pPr>
        <w:tabs>
          <w:tab w:val="num" w:pos="5040"/>
        </w:tabs>
        <w:ind w:left="5040" w:hanging="360"/>
      </w:pPr>
      <w:rPr>
        <w:rFonts w:ascii="Wingdings" w:hAnsi="Wingdings" w:hint="default"/>
      </w:rPr>
    </w:lvl>
    <w:lvl w:ilvl="7" w:tplc="3B18605C" w:tentative="1">
      <w:start w:val="1"/>
      <w:numFmt w:val="bullet"/>
      <w:lvlText w:val=""/>
      <w:lvlJc w:val="left"/>
      <w:pPr>
        <w:tabs>
          <w:tab w:val="num" w:pos="5760"/>
        </w:tabs>
        <w:ind w:left="5760" w:hanging="360"/>
      </w:pPr>
      <w:rPr>
        <w:rFonts w:ascii="Wingdings" w:hAnsi="Wingdings" w:hint="default"/>
      </w:rPr>
    </w:lvl>
    <w:lvl w:ilvl="8" w:tplc="34388E5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CF4F2B"/>
    <w:multiLevelType w:val="hybridMultilevel"/>
    <w:tmpl w:val="D694AC10"/>
    <w:lvl w:ilvl="0" w:tplc="71507778">
      <w:start w:val="1"/>
      <w:numFmt w:val="bullet"/>
      <w:lvlText w:val=""/>
      <w:lvlJc w:val="left"/>
      <w:pPr>
        <w:tabs>
          <w:tab w:val="num" w:pos="720"/>
        </w:tabs>
        <w:ind w:left="720" w:hanging="360"/>
      </w:pPr>
      <w:rPr>
        <w:rFonts w:ascii="Wingdings" w:hAnsi="Wingdings" w:hint="default"/>
      </w:rPr>
    </w:lvl>
    <w:lvl w:ilvl="1" w:tplc="9738ABF0" w:tentative="1">
      <w:start w:val="1"/>
      <w:numFmt w:val="bullet"/>
      <w:lvlText w:val=""/>
      <w:lvlJc w:val="left"/>
      <w:pPr>
        <w:tabs>
          <w:tab w:val="num" w:pos="1440"/>
        </w:tabs>
        <w:ind w:left="1440" w:hanging="360"/>
      </w:pPr>
      <w:rPr>
        <w:rFonts w:ascii="Wingdings" w:hAnsi="Wingdings" w:hint="default"/>
      </w:rPr>
    </w:lvl>
    <w:lvl w:ilvl="2" w:tplc="AF98C4FC" w:tentative="1">
      <w:start w:val="1"/>
      <w:numFmt w:val="bullet"/>
      <w:lvlText w:val=""/>
      <w:lvlJc w:val="left"/>
      <w:pPr>
        <w:tabs>
          <w:tab w:val="num" w:pos="2160"/>
        </w:tabs>
        <w:ind w:left="2160" w:hanging="360"/>
      </w:pPr>
      <w:rPr>
        <w:rFonts w:ascii="Wingdings" w:hAnsi="Wingdings" w:hint="default"/>
      </w:rPr>
    </w:lvl>
    <w:lvl w:ilvl="3" w:tplc="A4AE207E" w:tentative="1">
      <w:start w:val="1"/>
      <w:numFmt w:val="bullet"/>
      <w:lvlText w:val=""/>
      <w:lvlJc w:val="left"/>
      <w:pPr>
        <w:tabs>
          <w:tab w:val="num" w:pos="2880"/>
        </w:tabs>
        <w:ind w:left="2880" w:hanging="360"/>
      </w:pPr>
      <w:rPr>
        <w:rFonts w:ascii="Wingdings" w:hAnsi="Wingdings" w:hint="default"/>
      </w:rPr>
    </w:lvl>
    <w:lvl w:ilvl="4" w:tplc="F81296FE" w:tentative="1">
      <w:start w:val="1"/>
      <w:numFmt w:val="bullet"/>
      <w:lvlText w:val=""/>
      <w:lvlJc w:val="left"/>
      <w:pPr>
        <w:tabs>
          <w:tab w:val="num" w:pos="3600"/>
        </w:tabs>
        <w:ind w:left="3600" w:hanging="360"/>
      </w:pPr>
      <w:rPr>
        <w:rFonts w:ascii="Wingdings" w:hAnsi="Wingdings" w:hint="default"/>
      </w:rPr>
    </w:lvl>
    <w:lvl w:ilvl="5" w:tplc="35B00998" w:tentative="1">
      <w:start w:val="1"/>
      <w:numFmt w:val="bullet"/>
      <w:lvlText w:val=""/>
      <w:lvlJc w:val="left"/>
      <w:pPr>
        <w:tabs>
          <w:tab w:val="num" w:pos="4320"/>
        </w:tabs>
        <w:ind w:left="4320" w:hanging="360"/>
      </w:pPr>
      <w:rPr>
        <w:rFonts w:ascii="Wingdings" w:hAnsi="Wingdings" w:hint="default"/>
      </w:rPr>
    </w:lvl>
    <w:lvl w:ilvl="6" w:tplc="4D0641E0" w:tentative="1">
      <w:start w:val="1"/>
      <w:numFmt w:val="bullet"/>
      <w:lvlText w:val=""/>
      <w:lvlJc w:val="left"/>
      <w:pPr>
        <w:tabs>
          <w:tab w:val="num" w:pos="5040"/>
        </w:tabs>
        <w:ind w:left="5040" w:hanging="360"/>
      </w:pPr>
      <w:rPr>
        <w:rFonts w:ascii="Wingdings" w:hAnsi="Wingdings" w:hint="default"/>
      </w:rPr>
    </w:lvl>
    <w:lvl w:ilvl="7" w:tplc="C41037F6" w:tentative="1">
      <w:start w:val="1"/>
      <w:numFmt w:val="bullet"/>
      <w:lvlText w:val=""/>
      <w:lvlJc w:val="left"/>
      <w:pPr>
        <w:tabs>
          <w:tab w:val="num" w:pos="5760"/>
        </w:tabs>
        <w:ind w:left="5760" w:hanging="360"/>
      </w:pPr>
      <w:rPr>
        <w:rFonts w:ascii="Wingdings" w:hAnsi="Wingdings" w:hint="default"/>
      </w:rPr>
    </w:lvl>
    <w:lvl w:ilvl="8" w:tplc="45AA1C3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5E6A04"/>
    <w:multiLevelType w:val="hybridMultilevel"/>
    <w:tmpl w:val="C658D9BE"/>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13" w15:restartNumberingAfterBreak="0">
    <w:nsid w:val="30223C34"/>
    <w:multiLevelType w:val="hybridMultilevel"/>
    <w:tmpl w:val="B7826DB4"/>
    <w:lvl w:ilvl="0" w:tplc="2592B940">
      <w:start w:val="1"/>
      <w:numFmt w:val="bullet"/>
      <w:lvlText w:val=""/>
      <w:lvlJc w:val="left"/>
      <w:pPr>
        <w:tabs>
          <w:tab w:val="num" w:pos="720"/>
        </w:tabs>
        <w:ind w:left="720" w:hanging="360"/>
      </w:pPr>
      <w:rPr>
        <w:rFonts w:ascii="Wingdings" w:hAnsi="Wingdings" w:hint="default"/>
      </w:rPr>
    </w:lvl>
    <w:lvl w:ilvl="1" w:tplc="457868C6" w:tentative="1">
      <w:start w:val="1"/>
      <w:numFmt w:val="bullet"/>
      <w:lvlText w:val=""/>
      <w:lvlJc w:val="left"/>
      <w:pPr>
        <w:tabs>
          <w:tab w:val="num" w:pos="1440"/>
        </w:tabs>
        <w:ind w:left="1440" w:hanging="360"/>
      </w:pPr>
      <w:rPr>
        <w:rFonts w:ascii="Wingdings" w:hAnsi="Wingdings" w:hint="default"/>
      </w:rPr>
    </w:lvl>
    <w:lvl w:ilvl="2" w:tplc="120481A2" w:tentative="1">
      <w:start w:val="1"/>
      <w:numFmt w:val="bullet"/>
      <w:lvlText w:val=""/>
      <w:lvlJc w:val="left"/>
      <w:pPr>
        <w:tabs>
          <w:tab w:val="num" w:pos="2160"/>
        </w:tabs>
        <w:ind w:left="2160" w:hanging="360"/>
      </w:pPr>
      <w:rPr>
        <w:rFonts w:ascii="Wingdings" w:hAnsi="Wingdings" w:hint="default"/>
      </w:rPr>
    </w:lvl>
    <w:lvl w:ilvl="3" w:tplc="AD76015A" w:tentative="1">
      <w:start w:val="1"/>
      <w:numFmt w:val="bullet"/>
      <w:lvlText w:val=""/>
      <w:lvlJc w:val="left"/>
      <w:pPr>
        <w:tabs>
          <w:tab w:val="num" w:pos="2880"/>
        </w:tabs>
        <w:ind w:left="2880" w:hanging="360"/>
      </w:pPr>
      <w:rPr>
        <w:rFonts w:ascii="Wingdings" w:hAnsi="Wingdings" w:hint="default"/>
      </w:rPr>
    </w:lvl>
    <w:lvl w:ilvl="4" w:tplc="14406222" w:tentative="1">
      <w:start w:val="1"/>
      <w:numFmt w:val="bullet"/>
      <w:lvlText w:val=""/>
      <w:lvlJc w:val="left"/>
      <w:pPr>
        <w:tabs>
          <w:tab w:val="num" w:pos="3600"/>
        </w:tabs>
        <w:ind w:left="3600" w:hanging="360"/>
      </w:pPr>
      <w:rPr>
        <w:rFonts w:ascii="Wingdings" w:hAnsi="Wingdings" w:hint="default"/>
      </w:rPr>
    </w:lvl>
    <w:lvl w:ilvl="5" w:tplc="29EA4A4E" w:tentative="1">
      <w:start w:val="1"/>
      <w:numFmt w:val="bullet"/>
      <w:lvlText w:val=""/>
      <w:lvlJc w:val="left"/>
      <w:pPr>
        <w:tabs>
          <w:tab w:val="num" w:pos="4320"/>
        </w:tabs>
        <w:ind w:left="4320" w:hanging="360"/>
      </w:pPr>
      <w:rPr>
        <w:rFonts w:ascii="Wingdings" w:hAnsi="Wingdings" w:hint="default"/>
      </w:rPr>
    </w:lvl>
    <w:lvl w:ilvl="6" w:tplc="0276AA54" w:tentative="1">
      <w:start w:val="1"/>
      <w:numFmt w:val="bullet"/>
      <w:lvlText w:val=""/>
      <w:lvlJc w:val="left"/>
      <w:pPr>
        <w:tabs>
          <w:tab w:val="num" w:pos="5040"/>
        </w:tabs>
        <w:ind w:left="5040" w:hanging="360"/>
      </w:pPr>
      <w:rPr>
        <w:rFonts w:ascii="Wingdings" w:hAnsi="Wingdings" w:hint="default"/>
      </w:rPr>
    </w:lvl>
    <w:lvl w:ilvl="7" w:tplc="07A46FF6" w:tentative="1">
      <w:start w:val="1"/>
      <w:numFmt w:val="bullet"/>
      <w:lvlText w:val=""/>
      <w:lvlJc w:val="left"/>
      <w:pPr>
        <w:tabs>
          <w:tab w:val="num" w:pos="5760"/>
        </w:tabs>
        <w:ind w:left="5760" w:hanging="360"/>
      </w:pPr>
      <w:rPr>
        <w:rFonts w:ascii="Wingdings" w:hAnsi="Wingdings" w:hint="default"/>
      </w:rPr>
    </w:lvl>
    <w:lvl w:ilvl="8" w:tplc="B9F0BD2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30091A"/>
    <w:multiLevelType w:val="hybridMultilevel"/>
    <w:tmpl w:val="D4BA901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375B5AA1"/>
    <w:multiLevelType w:val="hybridMultilevel"/>
    <w:tmpl w:val="4BB2602E"/>
    <w:lvl w:ilvl="0" w:tplc="5010F634">
      <w:start w:val="1"/>
      <w:numFmt w:val="bullet"/>
      <w:lvlText w:val=""/>
      <w:lvlJc w:val="left"/>
      <w:pPr>
        <w:tabs>
          <w:tab w:val="num" w:pos="720"/>
        </w:tabs>
        <w:ind w:left="720" w:hanging="360"/>
      </w:pPr>
      <w:rPr>
        <w:rFonts w:ascii="Wingdings" w:hAnsi="Wingdings" w:hint="default"/>
      </w:rPr>
    </w:lvl>
    <w:lvl w:ilvl="1" w:tplc="E5AECE32" w:tentative="1">
      <w:start w:val="1"/>
      <w:numFmt w:val="bullet"/>
      <w:lvlText w:val=""/>
      <w:lvlJc w:val="left"/>
      <w:pPr>
        <w:tabs>
          <w:tab w:val="num" w:pos="1440"/>
        </w:tabs>
        <w:ind w:left="1440" w:hanging="360"/>
      </w:pPr>
      <w:rPr>
        <w:rFonts w:ascii="Wingdings" w:hAnsi="Wingdings" w:hint="default"/>
      </w:rPr>
    </w:lvl>
    <w:lvl w:ilvl="2" w:tplc="E5B84A0C" w:tentative="1">
      <w:start w:val="1"/>
      <w:numFmt w:val="bullet"/>
      <w:lvlText w:val=""/>
      <w:lvlJc w:val="left"/>
      <w:pPr>
        <w:tabs>
          <w:tab w:val="num" w:pos="2160"/>
        </w:tabs>
        <w:ind w:left="2160" w:hanging="360"/>
      </w:pPr>
      <w:rPr>
        <w:rFonts w:ascii="Wingdings" w:hAnsi="Wingdings" w:hint="default"/>
      </w:rPr>
    </w:lvl>
    <w:lvl w:ilvl="3" w:tplc="FC3878D6" w:tentative="1">
      <w:start w:val="1"/>
      <w:numFmt w:val="bullet"/>
      <w:lvlText w:val=""/>
      <w:lvlJc w:val="left"/>
      <w:pPr>
        <w:tabs>
          <w:tab w:val="num" w:pos="2880"/>
        </w:tabs>
        <w:ind w:left="2880" w:hanging="360"/>
      </w:pPr>
      <w:rPr>
        <w:rFonts w:ascii="Wingdings" w:hAnsi="Wingdings" w:hint="default"/>
      </w:rPr>
    </w:lvl>
    <w:lvl w:ilvl="4" w:tplc="06CAD10A" w:tentative="1">
      <w:start w:val="1"/>
      <w:numFmt w:val="bullet"/>
      <w:lvlText w:val=""/>
      <w:lvlJc w:val="left"/>
      <w:pPr>
        <w:tabs>
          <w:tab w:val="num" w:pos="3600"/>
        </w:tabs>
        <w:ind w:left="3600" w:hanging="360"/>
      </w:pPr>
      <w:rPr>
        <w:rFonts w:ascii="Wingdings" w:hAnsi="Wingdings" w:hint="default"/>
      </w:rPr>
    </w:lvl>
    <w:lvl w:ilvl="5" w:tplc="20443C7A" w:tentative="1">
      <w:start w:val="1"/>
      <w:numFmt w:val="bullet"/>
      <w:lvlText w:val=""/>
      <w:lvlJc w:val="left"/>
      <w:pPr>
        <w:tabs>
          <w:tab w:val="num" w:pos="4320"/>
        </w:tabs>
        <w:ind w:left="4320" w:hanging="360"/>
      </w:pPr>
      <w:rPr>
        <w:rFonts w:ascii="Wingdings" w:hAnsi="Wingdings" w:hint="default"/>
      </w:rPr>
    </w:lvl>
    <w:lvl w:ilvl="6" w:tplc="8C9A6BF4" w:tentative="1">
      <w:start w:val="1"/>
      <w:numFmt w:val="bullet"/>
      <w:lvlText w:val=""/>
      <w:lvlJc w:val="left"/>
      <w:pPr>
        <w:tabs>
          <w:tab w:val="num" w:pos="5040"/>
        </w:tabs>
        <w:ind w:left="5040" w:hanging="360"/>
      </w:pPr>
      <w:rPr>
        <w:rFonts w:ascii="Wingdings" w:hAnsi="Wingdings" w:hint="default"/>
      </w:rPr>
    </w:lvl>
    <w:lvl w:ilvl="7" w:tplc="D65E788E" w:tentative="1">
      <w:start w:val="1"/>
      <w:numFmt w:val="bullet"/>
      <w:lvlText w:val=""/>
      <w:lvlJc w:val="left"/>
      <w:pPr>
        <w:tabs>
          <w:tab w:val="num" w:pos="5760"/>
        </w:tabs>
        <w:ind w:left="5760" w:hanging="360"/>
      </w:pPr>
      <w:rPr>
        <w:rFonts w:ascii="Wingdings" w:hAnsi="Wingdings" w:hint="default"/>
      </w:rPr>
    </w:lvl>
    <w:lvl w:ilvl="8" w:tplc="5208709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042945"/>
    <w:multiLevelType w:val="hybridMultilevel"/>
    <w:tmpl w:val="ACF847A4"/>
    <w:lvl w:ilvl="0" w:tplc="DBF26980">
      <w:numFmt w:val="bullet"/>
      <w:lvlText w:val="-"/>
      <w:lvlJc w:val="left"/>
      <w:pPr>
        <w:ind w:left="720" w:hanging="360"/>
      </w:pPr>
      <w:rPr>
        <w:rFonts w:ascii="Calibri" w:eastAsiaTheme="minorHAnsi" w:hAnsi="Calibri" w:cstheme="minorBidi"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B351BC7"/>
    <w:multiLevelType w:val="hybridMultilevel"/>
    <w:tmpl w:val="B5C28326"/>
    <w:lvl w:ilvl="0" w:tplc="BA2CE1D8">
      <w:start w:val="1"/>
      <w:numFmt w:val="bullet"/>
      <w:lvlText w:val=""/>
      <w:lvlJc w:val="left"/>
      <w:pPr>
        <w:tabs>
          <w:tab w:val="num" w:pos="720"/>
        </w:tabs>
        <w:ind w:left="720" w:hanging="360"/>
      </w:pPr>
      <w:rPr>
        <w:rFonts w:ascii="Wingdings" w:hAnsi="Wingdings" w:hint="default"/>
      </w:rPr>
    </w:lvl>
    <w:lvl w:ilvl="1" w:tplc="A19C6A8A" w:tentative="1">
      <w:start w:val="1"/>
      <w:numFmt w:val="bullet"/>
      <w:lvlText w:val=""/>
      <w:lvlJc w:val="left"/>
      <w:pPr>
        <w:tabs>
          <w:tab w:val="num" w:pos="1440"/>
        </w:tabs>
        <w:ind w:left="1440" w:hanging="360"/>
      </w:pPr>
      <w:rPr>
        <w:rFonts w:ascii="Wingdings" w:hAnsi="Wingdings" w:hint="default"/>
      </w:rPr>
    </w:lvl>
    <w:lvl w:ilvl="2" w:tplc="CCF8E76C" w:tentative="1">
      <w:start w:val="1"/>
      <w:numFmt w:val="bullet"/>
      <w:lvlText w:val=""/>
      <w:lvlJc w:val="left"/>
      <w:pPr>
        <w:tabs>
          <w:tab w:val="num" w:pos="2160"/>
        </w:tabs>
        <w:ind w:left="2160" w:hanging="360"/>
      </w:pPr>
      <w:rPr>
        <w:rFonts w:ascii="Wingdings" w:hAnsi="Wingdings" w:hint="default"/>
      </w:rPr>
    </w:lvl>
    <w:lvl w:ilvl="3" w:tplc="9C12FDFE" w:tentative="1">
      <w:start w:val="1"/>
      <w:numFmt w:val="bullet"/>
      <w:lvlText w:val=""/>
      <w:lvlJc w:val="left"/>
      <w:pPr>
        <w:tabs>
          <w:tab w:val="num" w:pos="2880"/>
        </w:tabs>
        <w:ind w:left="2880" w:hanging="360"/>
      </w:pPr>
      <w:rPr>
        <w:rFonts w:ascii="Wingdings" w:hAnsi="Wingdings" w:hint="default"/>
      </w:rPr>
    </w:lvl>
    <w:lvl w:ilvl="4" w:tplc="BAF0065C" w:tentative="1">
      <w:start w:val="1"/>
      <w:numFmt w:val="bullet"/>
      <w:lvlText w:val=""/>
      <w:lvlJc w:val="left"/>
      <w:pPr>
        <w:tabs>
          <w:tab w:val="num" w:pos="3600"/>
        </w:tabs>
        <w:ind w:left="3600" w:hanging="360"/>
      </w:pPr>
      <w:rPr>
        <w:rFonts w:ascii="Wingdings" w:hAnsi="Wingdings" w:hint="default"/>
      </w:rPr>
    </w:lvl>
    <w:lvl w:ilvl="5" w:tplc="771E1C56" w:tentative="1">
      <w:start w:val="1"/>
      <w:numFmt w:val="bullet"/>
      <w:lvlText w:val=""/>
      <w:lvlJc w:val="left"/>
      <w:pPr>
        <w:tabs>
          <w:tab w:val="num" w:pos="4320"/>
        </w:tabs>
        <w:ind w:left="4320" w:hanging="360"/>
      </w:pPr>
      <w:rPr>
        <w:rFonts w:ascii="Wingdings" w:hAnsi="Wingdings" w:hint="default"/>
      </w:rPr>
    </w:lvl>
    <w:lvl w:ilvl="6" w:tplc="6150AD8A" w:tentative="1">
      <w:start w:val="1"/>
      <w:numFmt w:val="bullet"/>
      <w:lvlText w:val=""/>
      <w:lvlJc w:val="left"/>
      <w:pPr>
        <w:tabs>
          <w:tab w:val="num" w:pos="5040"/>
        </w:tabs>
        <w:ind w:left="5040" w:hanging="360"/>
      </w:pPr>
      <w:rPr>
        <w:rFonts w:ascii="Wingdings" w:hAnsi="Wingdings" w:hint="default"/>
      </w:rPr>
    </w:lvl>
    <w:lvl w:ilvl="7" w:tplc="16E835DC" w:tentative="1">
      <w:start w:val="1"/>
      <w:numFmt w:val="bullet"/>
      <w:lvlText w:val=""/>
      <w:lvlJc w:val="left"/>
      <w:pPr>
        <w:tabs>
          <w:tab w:val="num" w:pos="5760"/>
        </w:tabs>
        <w:ind w:left="5760" w:hanging="360"/>
      </w:pPr>
      <w:rPr>
        <w:rFonts w:ascii="Wingdings" w:hAnsi="Wingdings" w:hint="default"/>
      </w:rPr>
    </w:lvl>
    <w:lvl w:ilvl="8" w:tplc="BC2A386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1752E2"/>
    <w:multiLevelType w:val="hybridMultilevel"/>
    <w:tmpl w:val="CE34494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47246265"/>
    <w:multiLevelType w:val="hybridMultilevel"/>
    <w:tmpl w:val="311435BA"/>
    <w:lvl w:ilvl="0" w:tplc="6B8C6C04">
      <w:start w:val="1"/>
      <w:numFmt w:val="bullet"/>
      <w:lvlText w:val=""/>
      <w:lvlJc w:val="left"/>
      <w:pPr>
        <w:tabs>
          <w:tab w:val="num" w:pos="720"/>
        </w:tabs>
        <w:ind w:left="720" w:hanging="360"/>
      </w:pPr>
      <w:rPr>
        <w:rFonts w:ascii="Wingdings" w:hAnsi="Wingdings" w:hint="default"/>
      </w:rPr>
    </w:lvl>
    <w:lvl w:ilvl="1" w:tplc="5CAEF934">
      <w:start w:val="158"/>
      <w:numFmt w:val="bullet"/>
      <w:lvlText w:val=""/>
      <w:lvlJc w:val="left"/>
      <w:pPr>
        <w:tabs>
          <w:tab w:val="num" w:pos="1440"/>
        </w:tabs>
        <w:ind w:left="1440" w:hanging="360"/>
      </w:pPr>
      <w:rPr>
        <w:rFonts w:ascii="Wingdings" w:hAnsi="Wingdings" w:hint="default"/>
      </w:rPr>
    </w:lvl>
    <w:lvl w:ilvl="2" w:tplc="E7288C66" w:tentative="1">
      <w:start w:val="1"/>
      <w:numFmt w:val="bullet"/>
      <w:lvlText w:val=""/>
      <w:lvlJc w:val="left"/>
      <w:pPr>
        <w:tabs>
          <w:tab w:val="num" w:pos="2160"/>
        </w:tabs>
        <w:ind w:left="2160" w:hanging="360"/>
      </w:pPr>
      <w:rPr>
        <w:rFonts w:ascii="Wingdings" w:hAnsi="Wingdings" w:hint="default"/>
      </w:rPr>
    </w:lvl>
    <w:lvl w:ilvl="3" w:tplc="A7C8532A" w:tentative="1">
      <w:start w:val="1"/>
      <w:numFmt w:val="bullet"/>
      <w:lvlText w:val=""/>
      <w:lvlJc w:val="left"/>
      <w:pPr>
        <w:tabs>
          <w:tab w:val="num" w:pos="2880"/>
        </w:tabs>
        <w:ind w:left="2880" w:hanging="360"/>
      </w:pPr>
      <w:rPr>
        <w:rFonts w:ascii="Wingdings" w:hAnsi="Wingdings" w:hint="default"/>
      </w:rPr>
    </w:lvl>
    <w:lvl w:ilvl="4" w:tplc="E73C86F0" w:tentative="1">
      <w:start w:val="1"/>
      <w:numFmt w:val="bullet"/>
      <w:lvlText w:val=""/>
      <w:lvlJc w:val="left"/>
      <w:pPr>
        <w:tabs>
          <w:tab w:val="num" w:pos="3600"/>
        </w:tabs>
        <w:ind w:left="3600" w:hanging="360"/>
      </w:pPr>
      <w:rPr>
        <w:rFonts w:ascii="Wingdings" w:hAnsi="Wingdings" w:hint="default"/>
      </w:rPr>
    </w:lvl>
    <w:lvl w:ilvl="5" w:tplc="11ECCE94" w:tentative="1">
      <w:start w:val="1"/>
      <w:numFmt w:val="bullet"/>
      <w:lvlText w:val=""/>
      <w:lvlJc w:val="left"/>
      <w:pPr>
        <w:tabs>
          <w:tab w:val="num" w:pos="4320"/>
        </w:tabs>
        <w:ind w:left="4320" w:hanging="360"/>
      </w:pPr>
      <w:rPr>
        <w:rFonts w:ascii="Wingdings" w:hAnsi="Wingdings" w:hint="default"/>
      </w:rPr>
    </w:lvl>
    <w:lvl w:ilvl="6" w:tplc="A6AED1F0" w:tentative="1">
      <w:start w:val="1"/>
      <w:numFmt w:val="bullet"/>
      <w:lvlText w:val=""/>
      <w:lvlJc w:val="left"/>
      <w:pPr>
        <w:tabs>
          <w:tab w:val="num" w:pos="5040"/>
        </w:tabs>
        <w:ind w:left="5040" w:hanging="360"/>
      </w:pPr>
      <w:rPr>
        <w:rFonts w:ascii="Wingdings" w:hAnsi="Wingdings" w:hint="default"/>
      </w:rPr>
    </w:lvl>
    <w:lvl w:ilvl="7" w:tplc="8440F9C2" w:tentative="1">
      <w:start w:val="1"/>
      <w:numFmt w:val="bullet"/>
      <w:lvlText w:val=""/>
      <w:lvlJc w:val="left"/>
      <w:pPr>
        <w:tabs>
          <w:tab w:val="num" w:pos="5760"/>
        </w:tabs>
        <w:ind w:left="5760" w:hanging="360"/>
      </w:pPr>
      <w:rPr>
        <w:rFonts w:ascii="Wingdings" w:hAnsi="Wingdings" w:hint="default"/>
      </w:rPr>
    </w:lvl>
    <w:lvl w:ilvl="8" w:tplc="174AF74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EF70C1"/>
    <w:multiLevelType w:val="hybridMultilevel"/>
    <w:tmpl w:val="C2CEF2A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4C0D47D1"/>
    <w:multiLevelType w:val="hybridMultilevel"/>
    <w:tmpl w:val="C56C440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2" w15:restartNumberingAfterBreak="0">
    <w:nsid w:val="503B1E1D"/>
    <w:multiLevelType w:val="hybridMultilevel"/>
    <w:tmpl w:val="E57AFD62"/>
    <w:lvl w:ilvl="0" w:tplc="3272BB7C">
      <w:start w:val="1"/>
      <w:numFmt w:val="bullet"/>
      <w:lvlText w:val=""/>
      <w:lvlJc w:val="left"/>
      <w:pPr>
        <w:tabs>
          <w:tab w:val="num" w:pos="720"/>
        </w:tabs>
        <w:ind w:left="720" w:hanging="360"/>
      </w:pPr>
      <w:rPr>
        <w:rFonts w:ascii="Wingdings" w:hAnsi="Wingdings" w:hint="default"/>
      </w:rPr>
    </w:lvl>
    <w:lvl w:ilvl="1" w:tplc="076612AC" w:tentative="1">
      <w:start w:val="1"/>
      <w:numFmt w:val="bullet"/>
      <w:lvlText w:val=""/>
      <w:lvlJc w:val="left"/>
      <w:pPr>
        <w:tabs>
          <w:tab w:val="num" w:pos="1440"/>
        </w:tabs>
        <w:ind w:left="1440" w:hanging="360"/>
      </w:pPr>
      <w:rPr>
        <w:rFonts w:ascii="Wingdings" w:hAnsi="Wingdings" w:hint="default"/>
      </w:rPr>
    </w:lvl>
    <w:lvl w:ilvl="2" w:tplc="B8CCF84E" w:tentative="1">
      <w:start w:val="1"/>
      <w:numFmt w:val="bullet"/>
      <w:lvlText w:val=""/>
      <w:lvlJc w:val="left"/>
      <w:pPr>
        <w:tabs>
          <w:tab w:val="num" w:pos="2160"/>
        </w:tabs>
        <w:ind w:left="2160" w:hanging="360"/>
      </w:pPr>
      <w:rPr>
        <w:rFonts w:ascii="Wingdings" w:hAnsi="Wingdings" w:hint="default"/>
      </w:rPr>
    </w:lvl>
    <w:lvl w:ilvl="3" w:tplc="60F4E5E8" w:tentative="1">
      <w:start w:val="1"/>
      <w:numFmt w:val="bullet"/>
      <w:lvlText w:val=""/>
      <w:lvlJc w:val="left"/>
      <w:pPr>
        <w:tabs>
          <w:tab w:val="num" w:pos="2880"/>
        </w:tabs>
        <w:ind w:left="2880" w:hanging="360"/>
      </w:pPr>
      <w:rPr>
        <w:rFonts w:ascii="Wingdings" w:hAnsi="Wingdings" w:hint="default"/>
      </w:rPr>
    </w:lvl>
    <w:lvl w:ilvl="4" w:tplc="B2DAF62C" w:tentative="1">
      <w:start w:val="1"/>
      <w:numFmt w:val="bullet"/>
      <w:lvlText w:val=""/>
      <w:lvlJc w:val="left"/>
      <w:pPr>
        <w:tabs>
          <w:tab w:val="num" w:pos="3600"/>
        </w:tabs>
        <w:ind w:left="3600" w:hanging="360"/>
      </w:pPr>
      <w:rPr>
        <w:rFonts w:ascii="Wingdings" w:hAnsi="Wingdings" w:hint="default"/>
      </w:rPr>
    </w:lvl>
    <w:lvl w:ilvl="5" w:tplc="A4F0235A" w:tentative="1">
      <w:start w:val="1"/>
      <w:numFmt w:val="bullet"/>
      <w:lvlText w:val=""/>
      <w:lvlJc w:val="left"/>
      <w:pPr>
        <w:tabs>
          <w:tab w:val="num" w:pos="4320"/>
        </w:tabs>
        <w:ind w:left="4320" w:hanging="360"/>
      </w:pPr>
      <w:rPr>
        <w:rFonts w:ascii="Wingdings" w:hAnsi="Wingdings" w:hint="default"/>
      </w:rPr>
    </w:lvl>
    <w:lvl w:ilvl="6" w:tplc="98A803E2" w:tentative="1">
      <w:start w:val="1"/>
      <w:numFmt w:val="bullet"/>
      <w:lvlText w:val=""/>
      <w:lvlJc w:val="left"/>
      <w:pPr>
        <w:tabs>
          <w:tab w:val="num" w:pos="5040"/>
        </w:tabs>
        <w:ind w:left="5040" w:hanging="360"/>
      </w:pPr>
      <w:rPr>
        <w:rFonts w:ascii="Wingdings" w:hAnsi="Wingdings" w:hint="default"/>
      </w:rPr>
    </w:lvl>
    <w:lvl w:ilvl="7" w:tplc="6D4A446A" w:tentative="1">
      <w:start w:val="1"/>
      <w:numFmt w:val="bullet"/>
      <w:lvlText w:val=""/>
      <w:lvlJc w:val="left"/>
      <w:pPr>
        <w:tabs>
          <w:tab w:val="num" w:pos="5760"/>
        </w:tabs>
        <w:ind w:left="5760" w:hanging="360"/>
      </w:pPr>
      <w:rPr>
        <w:rFonts w:ascii="Wingdings" w:hAnsi="Wingdings" w:hint="default"/>
      </w:rPr>
    </w:lvl>
    <w:lvl w:ilvl="8" w:tplc="264EE0E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396912"/>
    <w:multiLevelType w:val="hybridMultilevel"/>
    <w:tmpl w:val="500E9478"/>
    <w:lvl w:ilvl="0" w:tplc="3C866212">
      <w:start w:val="1"/>
      <w:numFmt w:val="bullet"/>
      <w:lvlText w:val=""/>
      <w:lvlJc w:val="left"/>
      <w:pPr>
        <w:tabs>
          <w:tab w:val="num" w:pos="720"/>
        </w:tabs>
        <w:ind w:left="720" w:hanging="360"/>
      </w:pPr>
      <w:rPr>
        <w:rFonts w:ascii="Wingdings" w:hAnsi="Wingdings" w:hint="default"/>
      </w:rPr>
    </w:lvl>
    <w:lvl w:ilvl="1" w:tplc="C9429A62" w:tentative="1">
      <w:start w:val="1"/>
      <w:numFmt w:val="bullet"/>
      <w:lvlText w:val=""/>
      <w:lvlJc w:val="left"/>
      <w:pPr>
        <w:tabs>
          <w:tab w:val="num" w:pos="1440"/>
        </w:tabs>
        <w:ind w:left="1440" w:hanging="360"/>
      </w:pPr>
      <w:rPr>
        <w:rFonts w:ascii="Wingdings" w:hAnsi="Wingdings" w:hint="default"/>
      </w:rPr>
    </w:lvl>
    <w:lvl w:ilvl="2" w:tplc="332C9BBE" w:tentative="1">
      <w:start w:val="1"/>
      <w:numFmt w:val="bullet"/>
      <w:lvlText w:val=""/>
      <w:lvlJc w:val="left"/>
      <w:pPr>
        <w:tabs>
          <w:tab w:val="num" w:pos="2160"/>
        </w:tabs>
        <w:ind w:left="2160" w:hanging="360"/>
      </w:pPr>
      <w:rPr>
        <w:rFonts w:ascii="Wingdings" w:hAnsi="Wingdings" w:hint="default"/>
      </w:rPr>
    </w:lvl>
    <w:lvl w:ilvl="3" w:tplc="6CFEB964" w:tentative="1">
      <w:start w:val="1"/>
      <w:numFmt w:val="bullet"/>
      <w:lvlText w:val=""/>
      <w:lvlJc w:val="left"/>
      <w:pPr>
        <w:tabs>
          <w:tab w:val="num" w:pos="2880"/>
        </w:tabs>
        <w:ind w:left="2880" w:hanging="360"/>
      </w:pPr>
      <w:rPr>
        <w:rFonts w:ascii="Wingdings" w:hAnsi="Wingdings" w:hint="default"/>
      </w:rPr>
    </w:lvl>
    <w:lvl w:ilvl="4" w:tplc="AC8607F4" w:tentative="1">
      <w:start w:val="1"/>
      <w:numFmt w:val="bullet"/>
      <w:lvlText w:val=""/>
      <w:lvlJc w:val="left"/>
      <w:pPr>
        <w:tabs>
          <w:tab w:val="num" w:pos="3600"/>
        </w:tabs>
        <w:ind w:left="3600" w:hanging="360"/>
      </w:pPr>
      <w:rPr>
        <w:rFonts w:ascii="Wingdings" w:hAnsi="Wingdings" w:hint="default"/>
      </w:rPr>
    </w:lvl>
    <w:lvl w:ilvl="5" w:tplc="6A3AA73C" w:tentative="1">
      <w:start w:val="1"/>
      <w:numFmt w:val="bullet"/>
      <w:lvlText w:val=""/>
      <w:lvlJc w:val="left"/>
      <w:pPr>
        <w:tabs>
          <w:tab w:val="num" w:pos="4320"/>
        </w:tabs>
        <w:ind w:left="4320" w:hanging="360"/>
      </w:pPr>
      <w:rPr>
        <w:rFonts w:ascii="Wingdings" w:hAnsi="Wingdings" w:hint="default"/>
      </w:rPr>
    </w:lvl>
    <w:lvl w:ilvl="6" w:tplc="57860010" w:tentative="1">
      <w:start w:val="1"/>
      <w:numFmt w:val="bullet"/>
      <w:lvlText w:val=""/>
      <w:lvlJc w:val="left"/>
      <w:pPr>
        <w:tabs>
          <w:tab w:val="num" w:pos="5040"/>
        </w:tabs>
        <w:ind w:left="5040" w:hanging="360"/>
      </w:pPr>
      <w:rPr>
        <w:rFonts w:ascii="Wingdings" w:hAnsi="Wingdings" w:hint="default"/>
      </w:rPr>
    </w:lvl>
    <w:lvl w:ilvl="7" w:tplc="9E22F2F2" w:tentative="1">
      <w:start w:val="1"/>
      <w:numFmt w:val="bullet"/>
      <w:lvlText w:val=""/>
      <w:lvlJc w:val="left"/>
      <w:pPr>
        <w:tabs>
          <w:tab w:val="num" w:pos="5760"/>
        </w:tabs>
        <w:ind w:left="5760" w:hanging="360"/>
      </w:pPr>
      <w:rPr>
        <w:rFonts w:ascii="Wingdings" w:hAnsi="Wingdings" w:hint="default"/>
      </w:rPr>
    </w:lvl>
    <w:lvl w:ilvl="8" w:tplc="BC2EE8F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7856AC"/>
    <w:multiLevelType w:val="hybridMultilevel"/>
    <w:tmpl w:val="B8285482"/>
    <w:lvl w:ilvl="0" w:tplc="7BDE7F9A">
      <w:start w:val="1"/>
      <w:numFmt w:val="bullet"/>
      <w:lvlText w:val=""/>
      <w:lvlJc w:val="left"/>
      <w:pPr>
        <w:tabs>
          <w:tab w:val="num" w:pos="720"/>
        </w:tabs>
        <w:ind w:left="720" w:hanging="360"/>
      </w:pPr>
      <w:rPr>
        <w:rFonts w:ascii="Wingdings" w:hAnsi="Wingdings" w:hint="default"/>
      </w:rPr>
    </w:lvl>
    <w:lvl w:ilvl="1" w:tplc="96D8490A" w:tentative="1">
      <w:start w:val="1"/>
      <w:numFmt w:val="bullet"/>
      <w:lvlText w:val=""/>
      <w:lvlJc w:val="left"/>
      <w:pPr>
        <w:tabs>
          <w:tab w:val="num" w:pos="1440"/>
        </w:tabs>
        <w:ind w:left="1440" w:hanging="360"/>
      </w:pPr>
      <w:rPr>
        <w:rFonts w:ascii="Wingdings" w:hAnsi="Wingdings" w:hint="default"/>
      </w:rPr>
    </w:lvl>
    <w:lvl w:ilvl="2" w:tplc="82A8F1F0" w:tentative="1">
      <w:start w:val="1"/>
      <w:numFmt w:val="bullet"/>
      <w:lvlText w:val=""/>
      <w:lvlJc w:val="left"/>
      <w:pPr>
        <w:tabs>
          <w:tab w:val="num" w:pos="2160"/>
        </w:tabs>
        <w:ind w:left="2160" w:hanging="360"/>
      </w:pPr>
      <w:rPr>
        <w:rFonts w:ascii="Wingdings" w:hAnsi="Wingdings" w:hint="default"/>
      </w:rPr>
    </w:lvl>
    <w:lvl w:ilvl="3" w:tplc="32845FFC" w:tentative="1">
      <w:start w:val="1"/>
      <w:numFmt w:val="bullet"/>
      <w:lvlText w:val=""/>
      <w:lvlJc w:val="left"/>
      <w:pPr>
        <w:tabs>
          <w:tab w:val="num" w:pos="2880"/>
        </w:tabs>
        <w:ind w:left="2880" w:hanging="360"/>
      </w:pPr>
      <w:rPr>
        <w:rFonts w:ascii="Wingdings" w:hAnsi="Wingdings" w:hint="default"/>
      </w:rPr>
    </w:lvl>
    <w:lvl w:ilvl="4" w:tplc="D3F866F0" w:tentative="1">
      <w:start w:val="1"/>
      <w:numFmt w:val="bullet"/>
      <w:lvlText w:val=""/>
      <w:lvlJc w:val="left"/>
      <w:pPr>
        <w:tabs>
          <w:tab w:val="num" w:pos="3600"/>
        </w:tabs>
        <w:ind w:left="3600" w:hanging="360"/>
      </w:pPr>
      <w:rPr>
        <w:rFonts w:ascii="Wingdings" w:hAnsi="Wingdings" w:hint="default"/>
      </w:rPr>
    </w:lvl>
    <w:lvl w:ilvl="5" w:tplc="6BF40174" w:tentative="1">
      <w:start w:val="1"/>
      <w:numFmt w:val="bullet"/>
      <w:lvlText w:val=""/>
      <w:lvlJc w:val="left"/>
      <w:pPr>
        <w:tabs>
          <w:tab w:val="num" w:pos="4320"/>
        </w:tabs>
        <w:ind w:left="4320" w:hanging="360"/>
      </w:pPr>
      <w:rPr>
        <w:rFonts w:ascii="Wingdings" w:hAnsi="Wingdings" w:hint="default"/>
      </w:rPr>
    </w:lvl>
    <w:lvl w:ilvl="6" w:tplc="2AF0917E" w:tentative="1">
      <w:start w:val="1"/>
      <w:numFmt w:val="bullet"/>
      <w:lvlText w:val=""/>
      <w:lvlJc w:val="left"/>
      <w:pPr>
        <w:tabs>
          <w:tab w:val="num" w:pos="5040"/>
        </w:tabs>
        <w:ind w:left="5040" w:hanging="360"/>
      </w:pPr>
      <w:rPr>
        <w:rFonts w:ascii="Wingdings" w:hAnsi="Wingdings" w:hint="default"/>
      </w:rPr>
    </w:lvl>
    <w:lvl w:ilvl="7" w:tplc="21226C0C" w:tentative="1">
      <w:start w:val="1"/>
      <w:numFmt w:val="bullet"/>
      <w:lvlText w:val=""/>
      <w:lvlJc w:val="left"/>
      <w:pPr>
        <w:tabs>
          <w:tab w:val="num" w:pos="5760"/>
        </w:tabs>
        <w:ind w:left="5760" w:hanging="360"/>
      </w:pPr>
      <w:rPr>
        <w:rFonts w:ascii="Wingdings" w:hAnsi="Wingdings" w:hint="default"/>
      </w:rPr>
    </w:lvl>
    <w:lvl w:ilvl="8" w:tplc="7AEE813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1B2E18"/>
    <w:multiLevelType w:val="hybridMultilevel"/>
    <w:tmpl w:val="FED6F526"/>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26" w15:restartNumberingAfterBreak="0">
    <w:nsid w:val="56B35125"/>
    <w:multiLevelType w:val="hybridMultilevel"/>
    <w:tmpl w:val="5C62739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56C1654F"/>
    <w:multiLevelType w:val="hybridMultilevel"/>
    <w:tmpl w:val="B6B4BEB4"/>
    <w:lvl w:ilvl="0" w:tplc="8D403592">
      <w:start w:val="1"/>
      <w:numFmt w:val="bullet"/>
      <w:lvlText w:val=""/>
      <w:lvlJc w:val="left"/>
      <w:pPr>
        <w:tabs>
          <w:tab w:val="num" w:pos="720"/>
        </w:tabs>
        <w:ind w:left="720" w:hanging="360"/>
      </w:pPr>
      <w:rPr>
        <w:rFonts w:ascii="Wingdings" w:hAnsi="Wingdings" w:hint="default"/>
      </w:rPr>
    </w:lvl>
    <w:lvl w:ilvl="1" w:tplc="A0A691C6" w:tentative="1">
      <w:start w:val="1"/>
      <w:numFmt w:val="bullet"/>
      <w:lvlText w:val=""/>
      <w:lvlJc w:val="left"/>
      <w:pPr>
        <w:tabs>
          <w:tab w:val="num" w:pos="1440"/>
        </w:tabs>
        <w:ind w:left="1440" w:hanging="360"/>
      </w:pPr>
      <w:rPr>
        <w:rFonts w:ascii="Wingdings" w:hAnsi="Wingdings" w:hint="default"/>
      </w:rPr>
    </w:lvl>
    <w:lvl w:ilvl="2" w:tplc="CFD83BC2" w:tentative="1">
      <w:start w:val="1"/>
      <w:numFmt w:val="bullet"/>
      <w:lvlText w:val=""/>
      <w:lvlJc w:val="left"/>
      <w:pPr>
        <w:tabs>
          <w:tab w:val="num" w:pos="2160"/>
        </w:tabs>
        <w:ind w:left="2160" w:hanging="360"/>
      </w:pPr>
      <w:rPr>
        <w:rFonts w:ascii="Wingdings" w:hAnsi="Wingdings" w:hint="default"/>
      </w:rPr>
    </w:lvl>
    <w:lvl w:ilvl="3" w:tplc="0F30EED6" w:tentative="1">
      <w:start w:val="1"/>
      <w:numFmt w:val="bullet"/>
      <w:lvlText w:val=""/>
      <w:lvlJc w:val="left"/>
      <w:pPr>
        <w:tabs>
          <w:tab w:val="num" w:pos="2880"/>
        </w:tabs>
        <w:ind w:left="2880" w:hanging="360"/>
      </w:pPr>
      <w:rPr>
        <w:rFonts w:ascii="Wingdings" w:hAnsi="Wingdings" w:hint="default"/>
      </w:rPr>
    </w:lvl>
    <w:lvl w:ilvl="4" w:tplc="382EC732" w:tentative="1">
      <w:start w:val="1"/>
      <w:numFmt w:val="bullet"/>
      <w:lvlText w:val=""/>
      <w:lvlJc w:val="left"/>
      <w:pPr>
        <w:tabs>
          <w:tab w:val="num" w:pos="3600"/>
        </w:tabs>
        <w:ind w:left="3600" w:hanging="360"/>
      </w:pPr>
      <w:rPr>
        <w:rFonts w:ascii="Wingdings" w:hAnsi="Wingdings" w:hint="default"/>
      </w:rPr>
    </w:lvl>
    <w:lvl w:ilvl="5" w:tplc="40CC3B18" w:tentative="1">
      <w:start w:val="1"/>
      <w:numFmt w:val="bullet"/>
      <w:lvlText w:val=""/>
      <w:lvlJc w:val="left"/>
      <w:pPr>
        <w:tabs>
          <w:tab w:val="num" w:pos="4320"/>
        </w:tabs>
        <w:ind w:left="4320" w:hanging="360"/>
      </w:pPr>
      <w:rPr>
        <w:rFonts w:ascii="Wingdings" w:hAnsi="Wingdings" w:hint="default"/>
      </w:rPr>
    </w:lvl>
    <w:lvl w:ilvl="6" w:tplc="5FEA2546" w:tentative="1">
      <w:start w:val="1"/>
      <w:numFmt w:val="bullet"/>
      <w:lvlText w:val=""/>
      <w:lvlJc w:val="left"/>
      <w:pPr>
        <w:tabs>
          <w:tab w:val="num" w:pos="5040"/>
        </w:tabs>
        <w:ind w:left="5040" w:hanging="360"/>
      </w:pPr>
      <w:rPr>
        <w:rFonts w:ascii="Wingdings" w:hAnsi="Wingdings" w:hint="default"/>
      </w:rPr>
    </w:lvl>
    <w:lvl w:ilvl="7" w:tplc="59BACC9E" w:tentative="1">
      <w:start w:val="1"/>
      <w:numFmt w:val="bullet"/>
      <w:lvlText w:val=""/>
      <w:lvlJc w:val="left"/>
      <w:pPr>
        <w:tabs>
          <w:tab w:val="num" w:pos="5760"/>
        </w:tabs>
        <w:ind w:left="5760" w:hanging="360"/>
      </w:pPr>
      <w:rPr>
        <w:rFonts w:ascii="Wingdings" w:hAnsi="Wingdings" w:hint="default"/>
      </w:rPr>
    </w:lvl>
    <w:lvl w:ilvl="8" w:tplc="5E0A234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D32E98"/>
    <w:multiLevelType w:val="hybridMultilevel"/>
    <w:tmpl w:val="F41EBDD0"/>
    <w:lvl w:ilvl="0" w:tplc="F0547006">
      <w:start w:val="1"/>
      <w:numFmt w:val="decimal"/>
      <w:lvlText w:val="%1."/>
      <w:lvlJc w:val="left"/>
      <w:pPr>
        <w:ind w:left="345" w:hanging="360"/>
      </w:pPr>
      <w:rPr>
        <w:b/>
        <w:sz w:val="28"/>
      </w:rPr>
    </w:lvl>
    <w:lvl w:ilvl="1" w:tplc="04240019">
      <w:start w:val="1"/>
      <w:numFmt w:val="lowerLetter"/>
      <w:lvlText w:val="%2."/>
      <w:lvlJc w:val="left"/>
      <w:pPr>
        <w:ind w:left="1065" w:hanging="360"/>
      </w:pPr>
    </w:lvl>
    <w:lvl w:ilvl="2" w:tplc="0424001B">
      <w:start w:val="1"/>
      <w:numFmt w:val="lowerRoman"/>
      <w:lvlText w:val="%3."/>
      <w:lvlJc w:val="right"/>
      <w:pPr>
        <w:ind w:left="1785" w:hanging="180"/>
      </w:pPr>
    </w:lvl>
    <w:lvl w:ilvl="3" w:tplc="0424000F">
      <w:start w:val="1"/>
      <w:numFmt w:val="decimal"/>
      <w:lvlText w:val="%4."/>
      <w:lvlJc w:val="left"/>
      <w:pPr>
        <w:ind w:left="2505" w:hanging="360"/>
      </w:pPr>
    </w:lvl>
    <w:lvl w:ilvl="4" w:tplc="04240019">
      <w:start w:val="1"/>
      <w:numFmt w:val="lowerLetter"/>
      <w:lvlText w:val="%5."/>
      <w:lvlJc w:val="left"/>
      <w:pPr>
        <w:ind w:left="3225" w:hanging="360"/>
      </w:pPr>
    </w:lvl>
    <w:lvl w:ilvl="5" w:tplc="0424001B">
      <w:start w:val="1"/>
      <w:numFmt w:val="lowerRoman"/>
      <w:lvlText w:val="%6."/>
      <w:lvlJc w:val="right"/>
      <w:pPr>
        <w:ind w:left="3945" w:hanging="180"/>
      </w:pPr>
    </w:lvl>
    <w:lvl w:ilvl="6" w:tplc="0424000F">
      <w:start w:val="1"/>
      <w:numFmt w:val="decimal"/>
      <w:lvlText w:val="%7."/>
      <w:lvlJc w:val="left"/>
      <w:pPr>
        <w:ind w:left="4665" w:hanging="360"/>
      </w:pPr>
    </w:lvl>
    <w:lvl w:ilvl="7" w:tplc="04240019">
      <w:start w:val="1"/>
      <w:numFmt w:val="lowerLetter"/>
      <w:lvlText w:val="%8."/>
      <w:lvlJc w:val="left"/>
      <w:pPr>
        <w:ind w:left="5385" w:hanging="360"/>
      </w:pPr>
    </w:lvl>
    <w:lvl w:ilvl="8" w:tplc="0424001B">
      <w:start w:val="1"/>
      <w:numFmt w:val="lowerRoman"/>
      <w:lvlText w:val="%9."/>
      <w:lvlJc w:val="right"/>
      <w:pPr>
        <w:ind w:left="6105" w:hanging="180"/>
      </w:pPr>
    </w:lvl>
  </w:abstractNum>
  <w:abstractNum w:abstractNumId="29" w15:restartNumberingAfterBreak="0">
    <w:nsid w:val="662A3913"/>
    <w:multiLevelType w:val="hybridMultilevel"/>
    <w:tmpl w:val="9D6CD73C"/>
    <w:lvl w:ilvl="0" w:tplc="D7A0A90A">
      <w:start w:val="1"/>
      <w:numFmt w:val="bullet"/>
      <w:lvlText w:val=""/>
      <w:lvlJc w:val="left"/>
      <w:pPr>
        <w:tabs>
          <w:tab w:val="num" w:pos="720"/>
        </w:tabs>
        <w:ind w:left="720" w:hanging="360"/>
      </w:pPr>
      <w:rPr>
        <w:rFonts w:ascii="Wingdings" w:hAnsi="Wingdings" w:hint="default"/>
      </w:rPr>
    </w:lvl>
    <w:lvl w:ilvl="1" w:tplc="96247F9C">
      <w:start w:val="1"/>
      <w:numFmt w:val="bullet"/>
      <w:lvlText w:val=""/>
      <w:lvlJc w:val="left"/>
      <w:pPr>
        <w:tabs>
          <w:tab w:val="num" w:pos="1440"/>
        </w:tabs>
        <w:ind w:left="1440" w:hanging="360"/>
      </w:pPr>
      <w:rPr>
        <w:rFonts w:ascii="Wingdings" w:hAnsi="Wingdings" w:hint="default"/>
      </w:rPr>
    </w:lvl>
    <w:lvl w:ilvl="2" w:tplc="18A49AEE" w:tentative="1">
      <w:start w:val="1"/>
      <w:numFmt w:val="bullet"/>
      <w:lvlText w:val=""/>
      <w:lvlJc w:val="left"/>
      <w:pPr>
        <w:tabs>
          <w:tab w:val="num" w:pos="2160"/>
        </w:tabs>
        <w:ind w:left="2160" w:hanging="360"/>
      </w:pPr>
      <w:rPr>
        <w:rFonts w:ascii="Wingdings" w:hAnsi="Wingdings" w:hint="default"/>
      </w:rPr>
    </w:lvl>
    <w:lvl w:ilvl="3" w:tplc="0EAEA99C" w:tentative="1">
      <w:start w:val="1"/>
      <w:numFmt w:val="bullet"/>
      <w:lvlText w:val=""/>
      <w:lvlJc w:val="left"/>
      <w:pPr>
        <w:tabs>
          <w:tab w:val="num" w:pos="2880"/>
        </w:tabs>
        <w:ind w:left="2880" w:hanging="360"/>
      </w:pPr>
      <w:rPr>
        <w:rFonts w:ascii="Wingdings" w:hAnsi="Wingdings" w:hint="default"/>
      </w:rPr>
    </w:lvl>
    <w:lvl w:ilvl="4" w:tplc="7AEC522A" w:tentative="1">
      <w:start w:val="1"/>
      <w:numFmt w:val="bullet"/>
      <w:lvlText w:val=""/>
      <w:lvlJc w:val="left"/>
      <w:pPr>
        <w:tabs>
          <w:tab w:val="num" w:pos="3600"/>
        </w:tabs>
        <w:ind w:left="3600" w:hanging="360"/>
      </w:pPr>
      <w:rPr>
        <w:rFonts w:ascii="Wingdings" w:hAnsi="Wingdings" w:hint="default"/>
      </w:rPr>
    </w:lvl>
    <w:lvl w:ilvl="5" w:tplc="798E9CB0" w:tentative="1">
      <w:start w:val="1"/>
      <w:numFmt w:val="bullet"/>
      <w:lvlText w:val=""/>
      <w:lvlJc w:val="left"/>
      <w:pPr>
        <w:tabs>
          <w:tab w:val="num" w:pos="4320"/>
        </w:tabs>
        <w:ind w:left="4320" w:hanging="360"/>
      </w:pPr>
      <w:rPr>
        <w:rFonts w:ascii="Wingdings" w:hAnsi="Wingdings" w:hint="default"/>
      </w:rPr>
    </w:lvl>
    <w:lvl w:ilvl="6" w:tplc="BD5E561E" w:tentative="1">
      <w:start w:val="1"/>
      <w:numFmt w:val="bullet"/>
      <w:lvlText w:val=""/>
      <w:lvlJc w:val="left"/>
      <w:pPr>
        <w:tabs>
          <w:tab w:val="num" w:pos="5040"/>
        </w:tabs>
        <w:ind w:left="5040" w:hanging="360"/>
      </w:pPr>
      <w:rPr>
        <w:rFonts w:ascii="Wingdings" w:hAnsi="Wingdings" w:hint="default"/>
      </w:rPr>
    </w:lvl>
    <w:lvl w:ilvl="7" w:tplc="0F8495E8" w:tentative="1">
      <w:start w:val="1"/>
      <w:numFmt w:val="bullet"/>
      <w:lvlText w:val=""/>
      <w:lvlJc w:val="left"/>
      <w:pPr>
        <w:tabs>
          <w:tab w:val="num" w:pos="5760"/>
        </w:tabs>
        <w:ind w:left="5760" w:hanging="360"/>
      </w:pPr>
      <w:rPr>
        <w:rFonts w:ascii="Wingdings" w:hAnsi="Wingdings" w:hint="default"/>
      </w:rPr>
    </w:lvl>
    <w:lvl w:ilvl="8" w:tplc="73AC0EE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3811AB"/>
    <w:multiLevelType w:val="hybridMultilevel"/>
    <w:tmpl w:val="25C8DBE4"/>
    <w:lvl w:ilvl="0" w:tplc="6E88C942">
      <w:start w:val="1"/>
      <w:numFmt w:val="bullet"/>
      <w:lvlText w:val=""/>
      <w:lvlJc w:val="left"/>
      <w:pPr>
        <w:tabs>
          <w:tab w:val="num" w:pos="720"/>
        </w:tabs>
        <w:ind w:left="720" w:hanging="360"/>
      </w:pPr>
      <w:rPr>
        <w:rFonts w:ascii="Wingdings" w:hAnsi="Wingdings" w:hint="default"/>
      </w:rPr>
    </w:lvl>
    <w:lvl w:ilvl="1" w:tplc="768C4730" w:tentative="1">
      <w:start w:val="1"/>
      <w:numFmt w:val="bullet"/>
      <w:lvlText w:val=""/>
      <w:lvlJc w:val="left"/>
      <w:pPr>
        <w:tabs>
          <w:tab w:val="num" w:pos="1440"/>
        </w:tabs>
        <w:ind w:left="1440" w:hanging="360"/>
      </w:pPr>
      <w:rPr>
        <w:rFonts w:ascii="Wingdings" w:hAnsi="Wingdings" w:hint="default"/>
      </w:rPr>
    </w:lvl>
    <w:lvl w:ilvl="2" w:tplc="90DA6B0E" w:tentative="1">
      <w:start w:val="1"/>
      <w:numFmt w:val="bullet"/>
      <w:lvlText w:val=""/>
      <w:lvlJc w:val="left"/>
      <w:pPr>
        <w:tabs>
          <w:tab w:val="num" w:pos="2160"/>
        </w:tabs>
        <w:ind w:left="2160" w:hanging="360"/>
      </w:pPr>
      <w:rPr>
        <w:rFonts w:ascii="Wingdings" w:hAnsi="Wingdings" w:hint="default"/>
      </w:rPr>
    </w:lvl>
    <w:lvl w:ilvl="3" w:tplc="78D611BA" w:tentative="1">
      <w:start w:val="1"/>
      <w:numFmt w:val="bullet"/>
      <w:lvlText w:val=""/>
      <w:lvlJc w:val="left"/>
      <w:pPr>
        <w:tabs>
          <w:tab w:val="num" w:pos="2880"/>
        </w:tabs>
        <w:ind w:left="2880" w:hanging="360"/>
      </w:pPr>
      <w:rPr>
        <w:rFonts w:ascii="Wingdings" w:hAnsi="Wingdings" w:hint="default"/>
      </w:rPr>
    </w:lvl>
    <w:lvl w:ilvl="4" w:tplc="545A5C00" w:tentative="1">
      <w:start w:val="1"/>
      <w:numFmt w:val="bullet"/>
      <w:lvlText w:val=""/>
      <w:lvlJc w:val="left"/>
      <w:pPr>
        <w:tabs>
          <w:tab w:val="num" w:pos="3600"/>
        </w:tabs>
        <w:ind w:left="3600" w:hanging="360"/>
      </w:pPr>
      <w:rPr>
        <w:rFonts w:ascii="Wingdings" w:hAnsi="Wingdings" w:hint="default"/>
      </w:rPr>
    </w:lvl>
    <w:lvl w:ilvl="5" w:tplc="FFF4F4BC" w:tentative="1">
      <w:start w:val="1"/>
      <w:numFmt w:val="bullet"/>
      <w:lvlText w:val=""/>
      <w:lvlJc w:val="left"/>
      <w:pPr>
        <w:tabs>
          <w:tab w:val="num" w:pos="4320"/>
        </w:tabs>
        <w:ind w:left="4320" w:hanging="360"/>
      </w:pPr>
      <w:rPr>
        <w:rFonts w:ascii="Wingdings" w:hAnsi="Wingdings" w:hint="default"/>
      </w:rPr>
    </w:lvl>
    <w:lvl w:ilvl="6" w:tplc="64B6FB16" w:tentative="1">
      <w:start w:val="1"/>
      <w:numFmt w:val="bullet"/>
      <w:lvlText w:val=""/>
      <w:lvlJc w:val="left"/>
      <w:pPr>
        <w:tabs>
          <w:tab w:val="num" w:pos="5040"/>
        </w:tabs>
        <w:ind w:left="5040" w:hanging="360"/>
      </w:pPr>
      <w:rPr>
        <w:rFonts w:ascii="Wingdings" w:hAnsi="Wingdings" w:hint="default"/>
      </w:rPr>
    </w:lvl>
    <w:lvl w:ilvl="7" w:tplc="0BE0DC4A" w:tentative="1">
      <w:start w:val="1"/>
      <w:numFmt w:val="bullet"/>
      <w:lvlText w:val=""/>
      <w:lvlJc w:val="left"/>
      <w:pPr>
        <w:tabs>
          <w:tab w:val="num" w:pos="5760"/>
        </w:tabs>
        <w:ind w:left="5760" w:hanging="360"/>
      </w:pPr>
      <w:rPr>
        <w:rFonts w:ascii="Wingdings" w:hAnsi="Wingdings" w:hint="default"/>
      </w:rPr>
    </w:lvl>
    <w:lvl w:ilvl="8" w:tplc="80721A4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B05C01"/>
    <w:multiLevelType w:val="hybridMultilevel"/>
    <w:tmpl w:val="9E8CF892"/>
    <w:lvl w:ilvl="0" w:tplc="7B0E6D02">
      <w:start w:val="1"/>
      <w:numFmt w:val="bullet"/>
      <w:lvlText w:val=""/>
      <w:lvlJc w:val="left"/>
      <w:pPr>
        <w:tabs>
          <w:tab w:val="num" w:pos="720"/>
        </w:tabs>
        <w:ind w:left="720" w:hanging="360"/>
      </w:pPr>
      <w:rPr>
        <w:rFonts w:ascii="Wingdings" w:hAnsi="Wingdings" w:hint="default"/>
      </w:rPr>
    </w:lvl>
    <w:lvl w:ilvl="1" w:tplc="5EDA3636" w:tentative="1">
      <w:start w:val="1"/>
      <w:numFmt w:val="bullet"/>
      <w:lvlText w:val=""/>
      <w:lvlJc w:val="left"/>
      <w:pPr>
        <w:tabs>
          <w:tab w:val="num" w:pos="1440"/>
        </w:tabs>
        <w:ind w:left="1440" w:hanging="360"/>
      </w:pPr>
      <w:rPr>
        <w:rFonts w:ascii="Wingdings" w:hAnsi="Wingdings" w:hint="default"/>
      </w:rPr>
    </w:lvl>
    <w:lvl w:ilvl="2" w:tplc="1B2E0BD2" w:tentative="1">
      <w:start w:val="1"/>
      <w:numFmt w:val="bullet"/>
      <w:lvlText w:val=""/>
      <w:lvlJc w:val="left"/>
      <w:pPr>
        <w:tabs>
          <w:tab w:val="num" w:pos="2160"/>
        </w:tabs>
        <w:ind w:left="2160" w:hanging="360"/>
      </w:pPr>
      <w:rPr>
        <w:rFonts w:ascii="Wingdings" w:hAnsi="Wingdings" w:hint="default"/>
      </w:rPr>
    </w:lvl>
    <w:lvl w:ilvl="3" w:tplc="D7AC9678" w:tentative="1">
      <w:start w:val="1"/>
      <w:numFmt w:val="bullet"/>
      <w:lvlText w:val=""/>
      <w:lvlJc w:val="left"/>
      <w:pPr>
        <w:tabs>
          <w:tab w:val="num" w:pos="2880"/>
        </w:tabs>
        <w:ind w:left="2880" w:hanging="360"/>
      </w:pPr>
      <w:rPr>
        <w:rFonts w:ascii="Wingdings" w:hAnsi="Wingdings" w:hint="default"/>
      </w:rPr>
    </w:lvl>
    <w:lvl w:ilvl="4" w:tplc="265C1E5E" w:tentative="1">
      <w:start w:val="1"/>
      <w:numFmt w:val="bullet"/>
      <w:lvlText w:val=""/>
      <w:lvlJc w:val="left"/>
      <w:pPr>
        <w:tabs>
          <w:tab w:val="num" w:pos="3600"/>
        </w:tabs>
        <w:ind w:left="3600" w:hanging="360"/>
      </w:pPr>
      <w:rPr>
        <w:rFonts w:ascii="Wingdings" w:hAnsi="Wingdings" w:hint="default"/>
      </w:rPr>
    </w:lvl>
    <w:lvl w:ilvl="5" w:tplc="3DDC9A4E" w:tentative="1">
      <w:start w:val="1"/>
      <w:numFmt w:val="bullet"/>
      <w:lvlText w:val=""/>
      <w:lvlJc w:val="left"/>
      <w:pPr>
        <w:tabs>
          <w:tab w:val="num" w:pos="4320"/>
        </w:tabs>
        <w:ind w:left="4320" w:hanging="360"/>
      </w:pPr>
      <w:rPr>
        <w:rFonts w:ascii="Wingdings" w:hAnsi="Wingdings" w:hint="default"/>
      </w:rPr>
    </w:lvl>
    <w:lvl w:ilvl="6" w:tplc="4D10C260" w:tentative="1">
      <w:start w:val="1"/>
      <w:numFmt w:val="bullet"/>
      <w:lvlText w:val=""/>
      <w:lvlJc w:val="left"/>
      <w:pPr>
        <w:tabs>
          <w:tab w:val="num" w:pos="5040"/>
        </w:tabs>
        <w:ind w:left="5040" w:hanging="360"/>
      </w:pPr>
      <w:rPr>
        <w:rFonts w:ascii="Wingdings" w:hAnsi="Wingdings" w:hint="default"/>
      </w:rPr>
    </w:lvl>
    <w:lvl w:ilvl="7" w:tplc="5A7A81F0" w:tentative="1">
      <w:start w:val="1"/>
      <w:numFmt w:val="bullet"/>
      <w:lvlText w:val=""/>
      <w:lvlJc w:val="left"/>
      <w:pPr>
        <w:tabs>
          <w:tab w:val="num" w:pos="5760"/>
        </w:tabs>
        <w:ind w:left="5760" w:hanging="360"/>
      </w:pPr>
      <w:rPr>
        <w:rFonts w:ascii="Wingdings" w:hAnsi="Wingdings" w:hint="default"/>
      </w:rPr>
    </w:lvl>
    <w:lvl w:ilvl="8" w:tplc="67E0737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AB4CC9"/>
    <w:multiLevelType w:val="hybridMultilevel"/>
    <w:tmpl w:val="04E8A96C"/>
    <w:lvl w:ilvl="0" w:tplc="3F6675F0">
      <w:start w:val="1"/>
      <w:numFmt w:val="bullet"/>
      <w:lvlText w:val=""/>
      <w:lvlJc w:val="left"/>
      <w:pPr>
        <w:tabs>
          <w:tab w:val="num" w:pos="720"/>
        </w:tabs>
        <w:ind w:left="720" w:hanging="360"/>
      </w:pPr>
      <w:rPr>
        <w:rFonts w:ascii="Wingdings" w:hAnsi="Wingdings" w:hint="default"/>
      </w:rPr>
    </w:lvl>
    <w:lvl w:ilvl="1" w:tplc="E384D0C0" w:tentative="1">
      <w:start w:val="1"/>
      <w:numFmt w:val="bullet"/>
      <w:lvlText w:val=""/>
      <w:lvlJc w:val="left"/>
      <w:pPr>
        <w:tabs>
          <w:tab w:val="num" w:pos="1440"/>
        </w:tabs>
        <w:ind w:left="1440" w:hanging="360"/>
      </w:pPr>
      <w:rPr>
        <w:rFonts w:ascii="Wingdings" w:hAnsi="Wingdings" w:hint="default"/>
      </w:rPr>
    </w:lvl>
    <w:lvl w:ilvl="2" w:tplc="D62E5A00" w:tentative="1">
      <w:start w:val="1"/>
      <w:numFmt w:val="bullet"/>
      <w:lvlText w:val=""/>
      <w:lvlJc w:val="left"/>
      <w:pPr>
        <w:tabs>
          <w:tab w:val="num" w:pos="2160"/>
        </w:tabs>
        <w:ind w:left="2160" w:hanging="360"/>
      </w:pPr>
      <w:rPr>
        <w:rFonts w:ascii="Wingdings" w:hAnsi="Wingdings" w:hint="default"/>
      </w:rPr>
    </w:lvl>
    <w:lvl w:ilvl="3" w:tplc="2854A022" w:tentative="1">
      <w:start w:val="1"/>
      <w:numFmt w:val="bullet"/>
      <w:lvlText w:val=""/>
      <w:lvlJc w:val="left"/>
      <w:pPr>
        <w:tabs>
          <w:tab w:val="num" w:pos="2880"/>
        </w:tabs>
        <w:ind w:left="2880" w:hanging="360"/>
      </w:pPr>
      <w:rPr>
        <w:rFonts w:ascii="Wingdings" w:hAnsi="Wingdings" w:hint="default"/>
      </w:rPr>
    </w:lvl>
    <w:lvl w:ilvl="4" w:tplc="E2068FD4" w:tentative="1">
      <w:start w:val="1"/>
      <w:numFmt w:val="bullet"/>
      <w:lvlText w:val=""/>
      <w:lvlJc w:val="left"/>
      <w:pPr>
        <w:tabs>
          <w:tab w:val="num" w:pos="3600"/>
        </w:tabs>
        <w:ind w:left="3600" w:hanging="360"/>
      </w:pPr>
      <w:rPr>
        <w:rFonts w:ascii="Wingdings" w:hAnsi="Wingdings" w:hint="default"/>
      </w:rPr>
    </w:lvl>
    <w:lvl w:ilvl="5" w:tplc="23CC9F94" w:tentative="1">
      <w:start w:val="1"/>
      <w:numFmt w:val="bullet"/>
      <w:lvlText w:val=""/>
      <w:lvlJc w:val="left"/>
      <w:pPr>
        <w:tabs>
          <w:tab w:val="num" w:pos="4320"/>
        </w:tabs>
        <w:ind w:left="4320" w:hanging="360"/>
      </w:pPr>
      <w:rPr>
        <w:rFonts w:ascii="Wingdings" w:hAnsi="Wingdings" w:hint="default"/>
      </w:rPr>
    </w:lvl>
    <w:lvl w:ilvl="6" w:tplc="79041846" w:tentative="1">
      <w:start w:val="1"/>
      <w:numFmt w:val="bullet"/>
      <w:lvlText w:val=""/>
      <w:lvlJc w:val="left"/>
      <w:pPr>
        <w:tabs>
          <w:tab w:val="num" w:pos="5040"/>
        </w:tabs>
        <w:ind w:left="5040" w:hanging="360"/>
      </w:pPr>
      <w:rPr>
        <w:rFonts w:ascii="Wingdings" w:hAnsi="Wingdings" w:hint="default"/>
      </w:rPr>
    </w:lvl>
    <w:lvl w:ilvl="7" w:tplc="762E1DD4" w:tentative="1">
      <w:start w:val="1"/>
      <w:numFmt w:val="bullet"/>
      <w:lvlText w:val=""/>
      <w:lvlJc w:val="left"/>
      <w:pPr>
        <w:tabs>
          <w:tab w:val="num" w:pos="5760"/>
        </w:tabs>
        <w:ind w:left="5760" w:hanging="360"/>
      </w:pPr>
      <w:rPr>
        <w:rFonts w:ascii="Wingdings" w:hAnsi="Wingdings" w:hint="default"/>
      </w:rPr>
    </w:lvl>
    <w:lvl w:ilvl="8" w:tplc="972E45D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157941"/>
    <w:multiLevelType w:val="hybridMultilevel"/>
    <w:tmpl w:val="498A9B6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4" w15:restartNumberingAfterBreak="0">
    <w:nsid w:val="7E3461C5"/>
    <w:multiLevelType w:val="hybridMultilevel"/>
    <w:tmpl w:val="FAA4F95E"/>
    <w:lvl w:ilvl="0" w:tplc="13E4941A">
      <w:start w:val="1"/>
      <w:numFmt w:val="bullet"/>
      <w:lvlText w:val=""/>
      <w:lvlJc w:val="left"/>
      <w:pPr>
        <w:tabs>
          <w:tab w:val="num" w:pos="720"/>
        </w:tabs>
        <w:ind w:left="720" w:hanging="360"/>
      </w:pPr>
      <w:rPr>
        <w:rFonts w:ascii="Wingdings" w:hAnsi="Wingdings" w:hint="default"/>
      </w:rPr>
    </w:lvl>
    <w:lvl w:ilvl="1" w:tplc="1E8A031E" w:tentative="1">
      <w:start w:val="1"/>
      <w:numFmt w:val="bullet"/>
      <w:lvlText w:val=""/>
      <w:lvlJc w:val="left"/>
      <w:pPr>
        <w:tabs>
          <w:tab w:val="num" w:pos="1440"/>
        </w:tabs>
        <w:ind w:left="1440" w:hanging="360"/>
      </w:pPr>
      <w:rPr>
        <w:rFonts w:ascii="Wingdings" w:hAnsi="Wingdings" w:hint="default"/>
      </w:rPr>
    </w:lvl>
    <w:lvl w:ilvl="2" w:tplc="DFCAC708" w:tentative="1">
      <w:start w:val="1"/>
      <w:numFmt w:val="bullet"/>
      <w:lvlText w:val=""/>
      <w:lvlJc w:val="left"/>
      <w:pPr>
        <w:tabs>
          <w:tab w:val="num" w:pos="2160"/>
        </w:tabs>
        <w:ind w:left="2160" w:hanging="360"/>
      </w:pPr>
      <w:rPr>
        <w:rFonts w:ascii="Wingdings" w:hAnsi="Wingdings" w:hint="default"/>
      </w:rPr>
    </w:lvl>
    <w:lvl w:ilvl="3" w:tplc="2028DED2" w:tentative="1">
      <w:start w:val="1"/>
      <w:numFmt w:val="bullet"/>
      <w:lvlText w:val=""/>
      <w:lvlJc w:val="left"/>
      <w:pPr>
        <w:tabs>
          <w:tab w:val="num" w:pos="2880"/>
        </w:tabs>
        <w:ind w:left="2880" w:hanging="360"/>
      </w:pPr>
      <w:rPr>
        <w:rFonts w:ascii="Wingdings" w:hAnsi="Wingdings" w:hint="default"/>
      </w:rPr>
    </w:lvl>
    <w:lvl w:ilvl="4" w:tplc="AEF21020" w:tentative="1">
      <w:start w:val="1"/>
      <w:numFmt w:val="bullet"/>
      <w:lvlText w:val=""/>
      <w:lvlJc w:val="left"/>
      <w:pPr>
        <w:tabs>
          <w:tab w:val="num" w:pos="3600"/>
        </w:tabs>
        <w:ind w:left="3600" w:hanging="360"/>
      </w:pPr>
      <w:rPr>
        <w:rFonts w:ascii="Wingdings" w:hAnsi="Wingdings" w:hint="default"/>
      </w:rPr>
    </w:lvl>
    <w:lvl w:ilvl="5" w:tplc="19CACDA6" w:tentative="1">
      <w:start w:val="1"/>
      <w:numFmt w:val="bullet"/>
      <w:lvlText w:val=""/>
      <w:lvlJc w:val="left"/>
      <w:pPr>
        <w:tabs>
          <w:tab w:val="num" w:pos="4320"/>
        </w:tabs>
        <w:ind w:left="4320" w:hanging="360"/>
      </w:pPr>
      <w:rPr>
        <w:rFonts w:ascii="Wingdings" w:hAnsi="Wingdings" w:hint="default"/>
      </w:rPr>
    </w:lvl>
    <w:lvl w:ilvl="6" w:tplc="F1AE3CB6" w:tentative="1">
      <w:start w:val="1"/>
      <w:numFmt w:val="bullet"/>
      <w:lvlText w:val=""/>
      <w:lvlJc w:val="left"/>
      <w:pPr>
        <w:tabs>
          <w:tab w:val="num" w:pos="5040"/>
        </w:tabs>
        <w:ind w:left="5040" w:hanging="360"/>
      </w:pPr>
      <w:rPr>
        <w:rFonts w:ascii="Wingdings" w:hAnsi="Wingdings" w:hint="default"/>
      </w:rPr>
    </w:lvl>
    <w:lvl w:ilvl="7" w:tplc="66148254" w:tentative="1">
      <w:start w:val="1"/>
      <w:numFmt w:val="bullet"/>
      <w:lvlText w:val=""/>
      <w:lvlJc w:val="left"/>
      <w:pPr>
        <w:tabs>
          <w:tab w:val="num" w:pos="5760"/>
        </w:tabs>
        <w:ind w:left="5760" w:hanging="360"/>
      </w:pPr>
      <w:rPr>
        <w:rFonts w:ascii="Wingdings" w:hAnsi="Wingdings" w:hint="default"/>
      </w:rPr>
    </w:lvl>
    <w:lvl w:ilvl="8" w:tplc="754430E0"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
  </w:num>
  <w:num w:numId="3">
    <w:abstractNumId w:val="33"/>
  </w:num>
  <w:num w:numId="4">
    <w:abstractNumId w:val="26"/>
  </w:num>
  <w:num w:numId="5">
    <w:abstractNumId w:val="14"/>
  </w:num>
  <w:num w:numId="6">
    <w:abstractNumId w:val="18"/>
  </w:num>
  <w:num w:numId="7">
    <w:abstractNumId w:val="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7"/>
  </w:num>
  <w:num w:numId="11">
    <w:abstractNumId w:val="25"/>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9"/>
  </w:num>
  <w:num w:numId="15">
    <w:abstractNumId w:val="6"/>
  </w:num>
  <w:num w:numId="16">
    <w:abstractNumId w:val="3"/>
  </w:num>
  <w:num w:numId="17">
    <w:abstractNumId w:val="17"/>
  </w:num>
  <w:num w:numId="18">
    <w:abstractNumId w:val="9"/>
  </w:num>
  <w:num w:numId="19">
    <w:abstractNumId w:val="23"/>
  </w:num>
  <w:num w:numId="20">
    <w:abstractNumId w:val="10"/>
  </w:num>
  <w:num w:numId="21">
    <w:abstractNumId w:val="21"/>
  </w:num>
  <w:num w:numId="22">
    <w:abstractNumId w:val="4"/>
  </w:num>
  <w:num w:numId="23">
    <w:abstractNumId w:val="32"/>
  </w:num>
  <w:num w:numId="24">
    <w:abstractNumId w:val="8"/>
  </w:num>
  <w:num w:numId="25">
    <w:abstractNumId w:val="11"/>
  </w:num>
  <w:num w:numId="26">
    <w:abstractNumId w:val="34"/>
  </w:num>
  <w:num w:numId="27">
    <w:abstractNumId w:val="27"/>
  </w:num>
  <w:num w:numId="28">
    <w:abstractNumId w:val="31"/>
  </w:num>
  <w:num w:numId="29">
    <w:abstractNumId w:val="15"/>
  </w:num>
  <w:num w:numId="30">
    <w:abstractNumId w:val="22"/>
  </w:num>
  <w:num w:numId="31">
    <w:abstractNumId w:val="24"/>
  </w:num>
  <w:num w:numId="32">
    <w:abstractNumId w:val="30"/>
  </w:num>
  <w:num w:numId="33">
    <w:abstractNumId w:val="13"/>
  </w:num>
  <w:num w:numId="34">
    <w:abstractNumId w:val="5"/>
  </w:num>
  <w:num w:numId="35">
    <w:abstractNumId w:val="16"/>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5E7"/>
    <w:rsid w:val="000D738B"/>
    <w:rsid w:val="00130BC8"/>
    <w:rsid w:val="00134CC3"/>
    <w:rsid w:val="00160BD8"/>
    <w:rsid w:val="001B1141"/>
    <w:rsid w:val="00221371"/>
    <w:rsid w:val="002340F0"/>
    <w:rsid w:val="002910C0"/>
    <w:rsid w:val="002C63B8"/>
    <w:rsid w:val="002E14ED"/>
    <w:rsid w:val="002F0613"/>
    <w:rsid w:val="00312F5B"/>
    <w:rsid w:val="00346B9F"/>
    <w:rsid w:val="00397BDA"/>
    <w:rsid w:val="003A0183"/>
    <w:rsid w:val="003B5E71"/>
    <w:rsid w:val="004220C7"/>
    <w:rsid w:val="00463C05"/>
    <w:rsid w:val="004E0F32"/>
    <w:rsid w:val="0050241E"/>
    <w:rsid w:val="00634C19"/>
    <w:rsid w:val="00651FDE"/>
    <w:rsid w:val="006810EF"/>
    <w:rsid w:val="00692CC6"/>
    <w:rsid w:val="006B5485"/>
    <w:rsid w:val="00702CE4"/>
    <w:rsid w:val="00747333"/>
    <w:rsid w:val="007515E7"/>
    <w:rsid w:val="007816F4"/>
    <w:rsid w:val="007D7D8C"/>
    <w:rsid w:val="00880397"/>
    <w:rsid w:val="0088672F"/>
    <w:rsid w:val="008C508E"/>
    <w:rsid w:val="008D2A96"/>
    <w:rsid w:val="009220C1"/>
    <w:rsid w:val="0094790D"/>
    <w:rsid w:val="00960A8D"/>
    <w:rsid w:val="009A7508"/>
    <w:rsid w:val="009B7C47"/>
    <w:rsid w:val="009D5113"/>
    <w:rsid w:val="009F6D83"/>
    <w:rsid w:val="00B42624"/>
    <w:rsid w:val="00D36047"/>
    <w:rsid w:val="00D84E6C"/>
    <w:rsid w:val="00DA63EE"/>
    <w:rsid w:val="00E70AF8"/>
    <w:rsid w:val="00E962CC"/>
    <w:rsid w:val="00ED3F1F"/>
    <w:rsid w:val="00EF4042"/>
    <w:rsid w:val="00F06CF1"/>
    <w:rsid w:val="00F561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1832C-340E-47C8-AF95-2E95E541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515E7"/>
    <w:pPr>
      <w:spacing w:line="25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515E7"/>
    <w:rPr>
      <w:color w:val="0000FF"/>
      <w:u w:val="single"/>
    </w:rPr>
  </w:style>
  <w:style w:type="paragraph" w:styleId="Navadensplet">
    <w:name w:val="Normal (Web)"/>
    <w:basedOn w:val="Navaden"/>
    <w:uiPriority w:val="99"/>
    <w:unhideWhenUsed/>
    <w:rsid w:val="007515E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7515E7"/>
    <w:pPr>
      <w:ind w:left="720"/>
      <w:contextualSpacing/>
    </w:pPr>
  </w:style>
  <w:style w:type="paragraph" w:styleId="Glava">
    <w:name w:val="header"/>
    <w:basedOn w:val="Navaden"/>
    <w:link w:val="GlavaZnak"/>
    <w:uiPriority w:val="99"/>
    <w:unhideWhenUsed/>
    <w:rsid w:val="009F6D83"/>
    <w:pPr>
      <w:tabs>
        <w:tab w:val="center" w:pos="4536"/>
        <w:tab w:val="right" w:pos="9072"/>
      </w:tabs>
      <w:spacing w:after="0" w:line="240" w:lineRule="auto"/>
    </w:pPr>
  </w:style>
  <w:style w:type="character" w:customStyle="1" w:styleId="GlavaZnak">
    <w:name w:val="Glava Znak"/>
    <w:basedOn w:val="Privzetapisavaodstavka"/>
    <w:link w:val="Glava"/>
    <w:uiPriority w:val="99"/>
    <w:rsid w:val="009F6D83"/>
  </w:style>
  <w:style w:type="paragraph" w:styleId="Noga">
    <w:name w:val="footer"/>
    <w:basedOn w:val="Navaden"/>
    <w:link w:val="NogaZnak"/>
    <w:uiPriority w:val="99"/>
    <w:unhideWhenUsed/>
    <w:rsid w:val="009F6D83"/>
    <w:pPr>
      <w:tabs>
        <w:tab w:val="center" w:pos="4536"/>
        <w:tab w:val="right" w:pos="9072"/>
      </w:tabs>
      <w:spacing w:after="0" w:line="240" w:lineRule="auto"/>
    </w:pPr>
  </w:style>
  <w:style w:type="character" w:customStyle="1" w:styleId="NogaZnak">
    <w:name w:val="Noga Znak"/>
    <w:basedOn w:val="Privzetapisavaodstavka"/>
    <w:link w:val="Noga"/>
    <w:uiPriority w:val="99"/>
    <w:rsid w:val="009F6D83"/>
  </w:style>
  <w:style w:type="table" w:styleId="Tabelamrea">
    <w:name w:val="Table Grid"/>
    <w:basedOn w:val="Navadnatabela"/>
    <w:uiPriority w:val="39"/>
    <w:rsid w:val="002C6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90554">
      <w:bodyDiv w:val="1"/>
      <w:marLeft w:val="0"/>
      <w:marRight w:val="0"/>
      <w:marTop w:val="0"/>
      <w:marBottom w:val="0"/>
      <w:divBdr>
        <w:top w:val="none" w:sz="0" w:space="0" w:color="auto"/>
        <w:left w:val="none" w:sz="0" w:space="0" w:color="auto"/>
        <w:bottom w:val="none" w:sz="0" w:space="0" w:color="auto"/>
        <w:right w:val="none" w:sz="0" w:space="0" w:color="auto"/>
      </w:divBdr>
      <w:divsChild>
        <w:div w:id="1484663202">
          <w:marLeft w:val="547"/>
          <w:marRight w:val="0"/>
          <w:marTop w:val="134"/>
          <w:marBottom w:val="0"/>
          <w:divBdr>
            <w:top w:val="none" w:sz="0" w:space="0" w:color="auto"/>
            <w:left w:val="none" w:sz="0" w:space="0" w:color="auto"/>
            <w:bottom w:val="none" w:sz="0" w:space="0" w:color="auto"/>
            <w:right w:val="none" w:sz="0" w:space="0" w:color="auto"/>
          </w:divBdr>
        </w:div>
        <w:div w:id="217395970">
          <w:marLeft w:val="547"/>
          <w:marRight w:val="0"/>
          <w:marTop w:val="134"/>
          <w:marBottom w:val="0"/>
          <w:divBdr>
            <w:top w:val="none" w:sz="0" w:space="0" w:color="auto"/>
            <w:left w:val="none" w:sz="0" w:space="0" w:color="auto"/>
            <w:bottom w:val="none" w:sz="0" w:space="0" w:color="auto"/>
            <w:right w:val="none" w:sz="0" w:space="0" w:color="auto"/>
          </w:divBdr>
        </w:div>
        <w:div w:id="301621788">
          <w:marLeft w:val="547"/>
          <w:marRight w:val="0"/>
          <w:marTop w:val="134"/>
          <w:marBottom w:val="0"/>
          <w:divBdr>
            <w:top w:val="none" w:sz="0" w:space="0" w:color="auto"/>
            <w:left w:val="none" w:sz="0" w:space="0" w:color="auto"/>
            <w:bottom w:val="none" w:sz="0" w:space="0" w:color="auto"/>
            <w:right w:val="none" w:sz="0" w:space="0" w:color="auto"/>
          </w:divBdr>
        </w:div>
        <w:div w:id="40326627">
          <w:marLeft w:val="547"/>
          <w:marRight w:val="0"/>
          <w:marTop w:val="134"/>
          <w:marBottom w:val="0"/>
          <w:divBdr>
            <w:top w:val="none" w:sz="0" w:space="0" w:color="auto"/>
            <w:left w:val="none" w:sz="0" w:space="0" w:color="auto"/>
            <w:bottom w:val="none" w:sz="0" w:space="0" w:color="auto"/>
            <w:right w:val="none" w:sz="0" w:space="0" w:color="auto"/>
          </w:divBdr>
        </w:div>
      </w:divsChild>
    </w:div>
    <w:div w:id="158424147">
      <w:bodyDiv w:val="1"/>
      <w:marLeft w:val="0"/>
      <w:marRight w:val="0"/>
      <w:marTop w:val="0"/>
      <w:marBottom w:val="0"/>
      <w:divBdr>
        <w:top w:val="none" w:sz="0" w:space="0" w:color="auto"/>
        <w:left w:val="none" w:sz="0" w:space="0" w:color="auto"/>
        <w:bottom w:val="none" w:sz="0" w:space="0" w:color="auto"/>
        <w:right w:val="none" w:sz="0" w:space="0" w:color="auto"/>
      </w:divBdr>
      <w:divsChild>
        <w:div w:id="426392200">
          <w:marLeft w:val="1166"/>
          <w:marRight w:val="0"/>
          <w:marTop w:val="115"/>
          <w:marBottom w:val="0"/>
          <w:divBdr>
            <w:top w:val="none" w:sz="0" w:space="0" w:color="auto"/>
            <w:left w:val="none" w:sz="0" w:space="0" w:color="auto"/>
            <w:bottom w:val="none" w:sz="0" w:space="0" w:color="auto"/>
            <w:right w:val="none" w:sz="0" w:space="0" w:color="auto"/>
          </w:divBdr>
        </w:div>
        <w:div w:id="1919165803">
          <w:marLeft w:val="1166"/>
          <w:marRight w:val="0"/>
          <w:marTop w:val="115"/>
          <w:marBottom w:val="0"/>
          <w:divBdr>
            <w:top w:val="none" w:sz="0" w:space="0" w:color="auto"/>
            <w:left w:val="none" w:sz="0" w:space="0" w:color="auto"/>
            <w:bottom w:val="none" w:sz="0" w:space="0" w:color="auto"/>
            <w:right w:val="none" w:sz="0" w:space="0" w:color="auto"/>
          </w:divBdr>
        </w:div>
        <w:div w:id="1627811665">
          <w:marLeft w:val="1166"/>
          <w:marRight w:val="0"/>
          <w:marTop w:val="115"/>
          <w:marBottom w:val="0"/>
          <w:divBdr>
            <w:top w:val="none" w:sz="0" w:space="0" w:color="auto"/>
            <w:left w:val="none" w:sz="0" w:space="0" w:color="auto"/>
            <w:bottom w:val="none" w:sz="0" w:space="0" w:color="auto"/>
            <w:right w:val="none" w:sz="0" w:space="0" w:color="auto"/>
          </w:divBdr>
        </w:div>
        <w:div w:id="466707434">
          <w:marLeft w:val="1166"/>
          <w:marRight w:val="0"/>
          <w:marTop w:val="115"/>
          <w:marBottom w:val="0"/>
          <w:divBdr>
            <w:top w:val="none" w:sz="0" w:space="0" w:color="auto"/>
            <w:left w:val="none" w:sz="0" w:space="0" w:color="auto"/>
            <w:bottom w:val="none" w:sz="0" w:space="0" w:color="auto"/>
            <w:right w:val="none" w:sz="0" w:space="0" w:color="auto"/>
          </w:divBdr>
        </w:div>
        <w:div w:id="1581677623">
          <w:marLeft w:val="1166"/>
          <w:marRight w:val="0"/>
          <w:marTop w:val="115"/>
          <w:marBottom w:val="0"/>
          <w:divBdr>
            <w:top w:val="none" w:sz="0" w:space="0" w:color="auto"/>
            <w:left w:val="none" w:sz="0" w:space="0" w:color="auto"/>
            <w:bottom w:val="none" w:sz="0" w:space="0" w:color="auto"/>
            <w:right w:val="none" w:sz="0" w:space="0" w:color="auto"/>
          </w:divBdr>
        </w:div>
      </w:divsChild>
    </w:div>
    <w:div w:id="185214337">
      <w:bodyDiv w:val="1"/>
      <w:marLeft w:val="0"/>
      <w:marRight w:val="0"/>
      <w:marTop w:val="0"/>
      <w:marBottom w:val="0"/>
      <w:divBdr>
        <w:top w:val="none" w:sz="0" w:space="0" w:color="auto"/>
        <w:left w:val="none" w:sz="0" w:space="0" w:color="auto"/>
        <w:bottom w:val="none" w:sz="0" w:space="0" w:color="auto"/>
        <w:right w:val="none" w:sz="0" w:space="0" w:color="auto"/>
      </w:divBdr>
      <w:divsChild>
        <w:div w:id="975992280">
          <w:marLeft w:val="547"/>
          <w:marRight w:val="0"/>
          <w:marTop w:val="134"/>
          <w:marBottom w:val="0"/>
          <w:divBdr>
            <w:top w:val="none" w:sz="0" w:space="0" w:color="auto"/>
            <w:left w:val="none" w:sz="0" w:space="0" w:color="auto"/>
            <w:bottom w:val="none" w:sz="0" w:space="0" w:color="auto"/>
            <w:right w:val="none" w:sz="0" w:space="0" w:color="auto"/>
          </w:divBdr>
        </w:div>
      </w:divsChild>
    </w:div>
    <w:div w:id="394284549">
      <w:bodyDiv w:val="1"/>
      <w:marLeft w:val="0"/>
      <w:marRight w:val="0"/>
      <w:marTop w:val="0"/>
      <w:marBottom w:val="0"/>
      <w:divBdr>
        <w:top w:val="none" w:sz="0" w:space="0" w:color="auto"/>
        <w:left w:val="none" w:sz="0" w:space="0" w:color="auto"/>
        <w:bottom w:val="none" w:sz="0" w:space="0" w:color="auto"/>
        <w:right w:val="none" w:sz="0" w:space="0" w:color="auto"/>
      </w:divBdr>
    </w:div>
    <w:div w:id="475882776">
      <w:bodyDiv w:val="1"/>
      <w:marLeft w:val="0"/>
      <w:marRight w:val="0"/>
      <w:marTop w:val="0"/>
      <w:marBottom w:val="0"/>
      <w:divBdr>
        <w:top w:val="none" w:sz="0" w:space="0" w:color="auto"/>
        <w:left w:val="none" w:sz="0" w:space="0" w:color="auto"/>
        <w:bottom w:val="none" w:sz="0" w:space="0" w:color="auto"/>
        <w:right w:val="none" w:sz="0" w:space="0" w:color="auto"/>
      </w:divBdr>
    </w:div>
    <w:div w:id="490415876">
      <w:bodyDiv w:val="1"/>
      <w:marLeft w:val="0"/>
      <w:marRight w:val="0"/>
      <w:marTop w:val="0"/>
      <w:marBottom w:val="0"/>
      <w:divBdr>
        <w:top w:val="none" w:sz="0" w:space="0" w:color="auto"/>
        <w:left w:val="none" w:sz="0" w:space="0" w:color="auto"/>
        <w:bottom w:val="none" w:sz="0" w:space="0" w:color="auto"/>
        <w:right w:val="none" w:sz="0" w:space="0" w:color="auto"/>
      </w:divBdr>
      <w:divsChild>
        <w:div w:id="1917276943">
          <w:marLeft w:val="547"/>
          <w:marRight w:val="0"/>
          <w:marTop w:val="134"/>
          <w:marBottom w:val="0"/>
          <w:divBdr>
            <w:top w:val="none" w:sz="0" w:space="0" w:color="auto"/>
            <w:left w:val="none" w:sz="0" w:space="0" w:color="auto"/>
            <w:bottom w:val="none" w:sz="0" w:space="0" w:color="auto"/>
            <w:right w:val="none" w:sz="0" w:space="0" w:color="auto"/>
          </w:divBdr>
        </w:div>
        <w:div w:id="342367079">
          <w:marLeft w:val="547"/>
          <w:marRight w:val="0"/>
          <w:marTop w:val="115"/>
          <w:marBottom w:val="0"/>
          <w:divBdr>
            <w:top w:val="none" w:sz="0" w:space="0" w:color="auto"/>
            <w:left w:val="none" w:sz="0" w:space="0" w:color="auto"/>
            <w:bottom w:val="none" w:sz="0" w:space="0" w:color="auto"/>
            <w:right w:val="none" w:sz="0" w:space="0" w:color="auto"/>
          </w:divBdr>
        </w:div>
        <w:div w:id="1249651712">
          <w:marLeft w:val="547"/>
          <w:marRight w:val="0"/>
          <w:marTop w:val="115"/>
          <w:marBottom w:val="0"/>
          <w:divBdr>
            <w:top w:val="none" w:sz="0" w:space="0" w:color="auto"/>
            <w:left w:val="none" w:sz="0" w:space="0" w:color="auto"/>
            <w:bottom w:val="none" w:sz="0" w:space="0" w:color="auto"/>
            <w:right w:val="none" w:sz="0" w:space="0" w:color="auto"/>
          </w:divBdr>
        </w:div>
      </w:divsChild>
    </w:div>
    <w:div w:id="577372354">
      <w:bodyDiv w:val="1"/>
      <w:marLeft w:val="0"/>
      <w:marRight w:val="0"/>
      <w:marTop w:val="0"/>
      <w:marBottom w:val="0"/>
      <w:divBdr>
        <w:top w:val="none" w:sz="0" w:space="0" w:color="auto"/>
        <w:left w:val="none" w:sz="0" w:space="0" w:color="auto"/>
        <w:bottom w:val="none" w:sz="0" w:space="0" w:color="auto"/>
        <w:right w:val="none" w:sz="0" w:space="0" w:color="auto"/>
      </w:divBdr>
      <w:divsChild>
        <w:div w:id="400828583">
          <w:marLeft w:val="547"/>
          <w:marRight w:val="0"/>
          <w:marTop w:val="134"/>
          <w:marBottom w:val="0"/>
          <w:divBdr>
            <w:top w:val="none" w:sz="0" w:space="0" w:color="auto"/>
            <w:left w:val="none" w:sz="0" w:space="0" w:color="auto"/>
            <w:bottom w:val="none" w:sz="0" w:space="0" w:color="auto"/>
            <w:right w:val="none" w:sz="0" w:space="0" w:color="auto"/>
          </w:divBdr>
        </w:div>
        <w:div w:id="674652291">
          <w:marLeft w:val="547"/>
          <w:marRight w:val="0"/>
          <w:marTop w:val="115"/>
          <w:marBottom w:val="0"/>
          <w:divBdr>
            <w:top w:val="none" w:sz="0" w:space="0" w:color="auto"/>
            <w:left w:val="none" w:sz="0" w:space="0" w:color="auto"/>
            <w:bottom w:val="none" w:sz="0" w:space="0" w:color="auto"/>
            <w:right w:val="none" w:sz="0" w:space="0" w:color="auto"/>
          </w:divBdr>
        </w:div>
        <w:div w:id="557479601">
          <w:marLeft w:val="547"/>
          <w:marRight w:val="0"/>
          <w:marTop w:val="115"/>
          <w:marBottom w:val="0"/>
          <w:divBdr>
            <w:top w:val="none" w:sz="0" w:space="0" w:color="auto"/>
            <w:left w:val="none" w:sz="0" w:space="0" w:color="auto"/>
            <w:bottom w:val="none" w:sz="0" w:space="0" w:color="auto"/>
            <w:right w:val="none" w:sz="0" w:space="0" w:color="auto"/>
          </w:divBdr>
        </w:div>
      </w:divsChild>
    </w:div>
    <w:div w:id="660616426">
      <w:bodyDiv w:val="1"/>
      <w:marLeft w:val="0"/>
      <w:marRight w:val="0"/>
      <w:marTop w:val="0"/>
      <w:marBottom w:val="0"/>
      <w:divBdr>
        <w:top w:val="none" w:sz="0" w:space="0" w:color="auto"/>
        <w:left w:val="none" w:sz="0" w:space="0" w:color="auto"/>
        <w:bottom w:val="none" w:sz="0" w:space="0" w:color="auto"/>
        <w:right w:val="none" w:sz="0" w:space="0" w:color="auto"/>
      </w:divBdr>
      <w:divsChild>
        <w:div w:id="660236571">
          <w:marLeft w:val="547"/>
          <w:marRight w:val="0"/>
          <w:marTop w:val="134"/>
          <w:marBottom w:val="0"/>
          <w:divBdr>
            <w:top w:val="none" w:sz="0" w:space="0" w:color="auto"/>
            <w:left w:val="none" w:sz="0" w:space="0" w:color="auto"/>
            <w:bottom w:val="none" w:sz="0" w:space="0" w:color="auto"/>
            <w:right w:val="none" w:sz="0" w:space="0" w:color="auto"/>
          </w:divBdr>
        </w:div>
        <w:div w:id="817383024">
          <w:marLeft w:val="547"/>
          <w:marRight w:val="0"/>
          <w:marTop w:val="115"/>
          <w:marBottom w:val="0"/>
          <w:divBdr>
            <w:top w:val="none" w:sz="0" w:space="0" w:color="auto"/>
            <w:left w:val="none" w:sz="0" w:space="0" w:color="auto"/>
            <w:bottom w:val="none" w:sz="0" w:space="0" w:color="auto"/>
            <w:right w:val="none" w:sz="0" w:space="0" w:color="auto"/>
          </w:divBdr>
        </w:div>
        <w:div w:id="1280337054">
          <w:marLeft w:val="547"/>
          <w:marRight w:val="0"/>
          <w:marTop w:val="115"/>
          <w:marBottom w:val="0"/>
          <w:divBdr>
            <w:top w:val="none" w:sz="0" w:space="0" w:color="auto"/>
            <w:left w:val="none" w:sz="0" w:space="0" w:color="auto"/>
            <w:bottom w:val="none" w:sz="0" w:space="0" w:color="auto"/>
            <w:right w:val="none" w:sz="0" w:space="0" w:color="auto"/>
          </w:divBdr>
        </w:div>
      </w:divsChild>
    </w:div>
    <w:div w:id="683435058">
      <w:bodyDiv w:val="1"/>
      <w:marLeft w:val="0"/>
      <w:marRight w:val="0"/>
      <w:marTop w:val="0"/>
      <w:marBottom w:val="0"/>
      <w:divBdr>
        <w:top w:val="none" w:sz="0" w:space="0" w:color="auto"/>
        <w:left w:val="none" w:sz="0" w:space="0" w:color="auto"/>
        <w:bottom w:val="none" w:sz="0" w:space="0" w:color="auto"/>
        <w:right w:val="none" w:sz="0" w:space="0" w:color="auto"/>
      </w:divBdr>
      <w:divsChild>
        <w:div w:id="2011836690">
          <w:marLeft w:val="547"/>
          <w:marRight w:val="0"/>
          <w:marTop w:val="134"/>
          <w:marBottom w:val="0"/>
          <w:divBdr>
            <w:top w:val="none" w:sz="0" w:space="0" w:color="auto"/>
            <w:left w:val="none" w:sz="0" w:space="0" w:color="auto"/>
            <w:bottom w:val="none" w:sz="0" w:space="0" w:color="auto"/>
            <w:right w:val="none" w:sz="0" w:space="0" w:color="auto"/>
          </w:divBdr>
        </w:div>
      </w:divsChild>
    </w:div>
    <w:div w:id="781612816">
      <w:bodyDiv w:val="1"/>
      <w:marLeft w:val="0"/>
      <w:marRight w:val="0"/>
      <w:marTop w:val="0"/>
      <w:marBottom w:val="0"/>
      <w:divBdr>
        <w:top w:val="none" w:sz="0" w:space="0" w:color="auto"/>
        <w:left w:val="none" w:sz="0" w:space="0" w:color="auto"/>
        <w:bottom w:val="none" w:sz="0" w:space="0" w:color="auto"/>
        <w:right w:val="none" w:sz="0" w:space="0" w:color="auto"/>
      </w:divBdr>
    </w:div>
    <w:div w:id="931012411">
      <w:bodyDiv w:val="1"/>
      <w:marLeft w:val="0"/>
      <w:marRight w:val="0"/>
      <w:marTop w:val="0"/>
      <w:marBottom w:val="0"/>
      <w:divBdr>
        <w:top w:val="none" w:sz="0" w:space="0" w:color="auto"/>
        <w:left w:val="none" w:sz="0" w:space="0" w:color="auto"/>
        <w:bottom w:val="none" w:sz="0" w:space="0" w:color="auto"/>
        <w:right w:val="none" w:sz="0" w:space="0" w:color="auto"/>
      </w:divBdr>
      <w:divsChild>
        <w:div w:id="1179588839">
          <w:marLeft w:val="547"/>
          <w:marRight w:val="0"/>
          <w:marTop w:val="115"/>
          <w:marBottom w:val="0"/>
          <w:divBdr>
            <w:top w:val="none" w:sz="0" w:space="0" w:color="auto"/>
            <w:left w:val="none" w:sz="0" w:space="0" w:color="auto"/>
            <w:bottom w:val="none" w:sz="0" w:space="0" w:color="auto"/>
            <w:right w:val="none" w:sz="0" w:space="0" w:color="auto"/>
          </w:divBdr>
        </w:div>
        <w:div w:id="150407652">
          <w:marLeft w:val="547"/>
          <w:marRight w:val="0"/>
          <w:marTop w:val="115"/>
          <w:marBottom w:val="0"/>
          <w:divBdr>
            <w:top w:val="none" w:sz="0" w:space="0" w:color="auto"/>
            <w:left w:val="none" w:sz="0" w:space="0" w:color="auto"/>
            <w:bottom w:val="none" w:sz="0" w:space="0" w:color="auto"/>
            <w:right w:val="none" w:sz="0" w:space="0" w:color="auto"/>
          </w:divBdr>
        </w:div>
        <w:div w:id="1652057486">
          <w:marLeft w:val="547"/>
          <w:marRight w:val="0"/>
          <w:marTop w:val="115"/>
          <w:marBottom w:val="0"/>
          <w:divBdr>
            <w:top w:val="none" w:sz="0" w:space="0" w:color="auto"/>
            <w:left w:val="none" w:sz="0" w:space="0" w:color="auto"/>
            <w:bottom w:val="none" w:sz="0" w:space="0" w:color="auto"/>
            <w:right w:val="none" w:sz="0" w:space="0" w:color="auto"/>
          </w:divBdr>
        </w:div>
        <w:div w:id="1250116545">
          <w:marLeft w:val="547"/>
          <w:marRight w:val="0"/>
          <w:marTop w:val="115"/>
          <w:marBottom w:val="0"/>
          <w:divBdr>
            <w:top w:val="none" w:sz="0" w:space="0" w:color="auto"/>
            <w:left w:val="none" w:sz="0" w:space="0" w:color="auto"/>
            <w:bottom w:val="none" w:sz="0" w:space="0" w:color="auto"/>
            <w:right w:val="none" w:sz="0" w:space="0" w:color="auto"/>
          </w:divBdr>
        </w:div>
        <w:div w:id="1310597874">
          <w:marLeft w:val="547"/>
          <w:marRight w:val="0"/>
          <w:marTop w:val="115"/>
          <w:marBottom w:val="0"/>
          <w:divBdr>
            <w:top w:val="none" w:sz="0" w:space="0" w:color="auto"/>
            <w:left w:val="none" w:sz="0" w:space="0" w:color="auto"/>
            <w:bottom w:val="none" w:sz="0" w:space="0" w:color="auto"/>
            <w:right w:val="none" w:sz="0" w:space="0" w:color="auto"/>
          </w:divBdr>
        </w:div>
        <w:div w:id="165170360">
          <w:marLeft w:val="547"/>
          <w:marRight w:val="0"/>
          <w:marTop w:val="96"/>
          <w:marBottom w:val="0"/>
          <w:divBdr>
            <w:top w:val="none" w:sz="0" w:space="0" w:color="auto"/>
            <w:left w:val="none" w:sz="0" w:space="0" w:color="auto"/>
            <w:bottom w:val="none" w:sz="0" w:space="0" w:color="auto"/>
            <w:right w:val="none" w:sz="0" w:space="0" w:color="auto"/>
          </w:divBdr>
        </w:div>
        <w:div w:id="219099259">
          <w:marLeft w:val="547"/>
          <w:marRight w:val="0"/>
          <w:marTop w:val="115"/>
          <w:marBottom w:val="0"/>
          <w:divBdr>
            <w:top w:val="none" w:sz="0" w:space="0" w:color="auto"/>
            <w:left w:val="none" w:sz="0" w:space="0" w:color="auto"/>
            <w:bottom w:val="none" w:sz="0" w:space="0" w:color="auto"/>
            <w:right w:val="none" w:sz="0" w:space="0" w:color="auto"/>
          </w:divBdr>
        </w:div>
        <w:div w:id="1338801717">
          <w:marLeft w:val="547"/>
          <w:marRight w:val="0"/>
          <w:marTop w:val="115"/>
          <w:marBottom w:val="0"/>
          <w:divBdr>
            <w:top w:val="none" w:sz="0" w:space="0" w:color="auto"/>
            <w:left w:val="none" w:sz="0" w:space="0" w:color="auto"/>
            <w:bottom w:val="none" w:sz="0" w:space="0" w:color="auto"/>
            <w:right w:val="none" w:sz="0" w:space="0" w:color="auto"/>
          </w:divBdr>
        </w:div>
        <w:div w:id="901674350">
          <w:marLeft w:val="547"/>
          <w:marRight w:val="0"/>
          <w:marTop w:val="115"/>
          <w:marBottom w:val="0"/>
          <w:divBdr>
            <w:top w:val="none" w:sz="0" w:space="0" w:color="auto"/>
            <w:left w:val="none" w:sz="0" w:space="0" w:color="auto"/>
            <w:bottom w:val="none" w:sz="0" w:space="0" w:color="auto"/>
            <w:right w:val="none" w:sz="0" w:space="0" w:color="auto"/>
          </w:divBdr>
        </w:div>
      </w:divsChild>
    </w:div>
    <w:div w:id="1101804123">
      <w:bodyDiv w:val="1"/>
      <w:marLeft w:val="0"/>
      <w:marRight w:val="0"/>
      <w:marTop w:val="0"/>
      <w:marBottom w:val="0"/>
      <w:divBdr>
        <w:top w:val="none" w:sz="0" w:space="0" w:color="auto"/>
        <w:left w:val="none" w:sz="0" w:space="0" w:color="auto"/>
        <w:bottom w:val="none" w:sz="0" w:space="0" w:color="auto"/>
        <w:right w:val="none" w:sz="0" w:space="0" w:color="auto"/>
      </w:divBdr>
      <w:divsChild>
        <w:div w:id="1373918593">
          <w:marLeft w:val="547"/>
          <w:marRight w:val="0"/>
          <w:marTop w:val="96"/>
          <w:marBottom w:val="0"/>
          <w:divBdr>
            <w:top w:val="none" w:sz="0" w:space="0" w:color="auto"/>
            <w:left w:val="none" w:sz="0" w:space="0" w:color="auto"/>
            <w:bottom w:val="none" w:sz="0" w:space="0" w:color="auto"/>
            <w:right w:val="none" w:sz="0" w:space="0" w:color="auto"/>
          </w:divBdr>
        </w:div>
        <w:div w:id="90509728">
          <w:marLeft w:val="547"/>
          <w:marRight w:val="0"/>
          <w:marTop w:val="96"/>
          <w:marBottom w:val="0"/>
          <w:divBdr>
            <w:top w:val="none" w:sz="0" w:space="0" w:color="auto"/>
            <w:left w:val="none" w:sz="0" w:space="0" w:color="auto"/>
            <w:bottom w:val="none" w:sz="0" w:space="0" w:color="auto"/>
            <w:right w:val="none" w:sz="0" w:space="0" w:color="auto"/>
          </w:divBdr>
        </w:div>
      </w:divsChild>
    </w:div>
    <w:div w:id="1234973297">
      <w:bodyDiv w:val="1"/>
      <w:marLeft w:val="0"/>
      <w:marRight w:val="0"/>
      <w:marTop w:val="0"/>
      <w:marBottom w:val="0"/>
      <w:divBdr>
        <w:top w:val="none" w:sz="0" w:space="0" w:color="auto"/>
        <w:left w:val="none" w:sz="0" w:space="0" w:color="auto"/>
        <w:bottom w:val="none" w:sz="0" w:space="0" w:color="auto"/>
        <w:right w:val="none" w:sz="0" w:space="0" w:color="auto"/>
      </w:divBdr>
    </w:div>
    <w:div w:id="1316913097">
      <w:bodyDiv w:val="1"/>
      <w:marLeft w:val="0"/>
      <w:marRight w:val="0"/>
      <w:marTop w:val="0"/>
      <w:marBottom w:val="0"/>
      <w:divBdr>
        <w:top w:val="none" w:sz="0" w:space="0" w:color="auto"/>
        <w:left w:val="none" w:sz="0" w:space="0" w:color="auto"/>
        <w:bottom w:val="none" w:sz="0" w:space="0" w:color="auto"/>
        <w:right w:val="none" w:sz="0" w:space="0" w:color="auto"/>
      </w:divBdr>
      <w:divsChild>
        <w:div w:id="1949392300">
          <w:marLeft w:val="547"/>
          <w:marRight w:val="0"/>
          <w:marTop w:val="115"/>
          <w:marBottom w:val="0"/>
          <w:divBdr>
            <w:top w:val="none" w:sz="0" w:space="0" w:color="auto"/>
            <w:left w:val="none" w:sz="0" w:space="0" w:color="auto"/>
            <w:bottom w:val="none" w:sz="0" w:space="0" w:color="auto"/>
            <w:right w:val="none" w:sz="0" w:space="0" w:color="auto"/>
          </w:divBdr>
        </w:div>
        <w:div w:id="101583071">
          <w:marLeft w:val="547"/>
          <w:marRight w:val="0"/>
          <w:marTop w:val="115"/>
          <w:marBottom w:val="0"/>
          <w:divBdr>
            <w:top w:val="none" w:sz="0" w:space="0" w:color="auto"/>
            <w:left w:val="none" w:sz="0" w:space="0" w:color="auto"/>
            <w:bottom w:val="none" w:sz="0" w:space="0" w:color="auto"/>
            <w:right w:val="none" w:sz="0" w:space="0" w:color="auto"/>
          </w:divBdr>
        </w:div>
        <w:div w:id="686717858">
          <w:marLeft w:val="547"/>
          <w:marRight w:val="0"/>
          <w:marTop w:val="115"/>
          <w:marBottom w:val="0"/>
          <w:divBdr>
            <w:top w:val="none" w:sz="0" w:space="0" w:color="auto"/>
            <w:left w:val="none" w:sz="0" w:space="0" w:color="auto"/>
            <w:bottom w:val="none" w:sz="0" w:space="0" w:color="auto"/>
            <w:right w:val="none" w:sz="0" w:space="0" w:color="auto"/>
          </w:divBdr>
        </w:div>
        <w:div w:id="981544770">
          <w:marLeft w:val="547"/>
          <w:marRight w:val="0"/>
          <w:marTop w:val="115"/>
          <w:marBottom w:val="0"/>
          <w:divBdr>
            <w:top w:val="none" w:sz="0" w:space="0" w:color="auto"/>
            <w:left w:val="none" w:sz="0" w:space="0" w:color="auto"/>
            <w:bottom w:val="none" w:sz="0" w:space="0" w:color="auto"/>
            <w:right w:val="none" w:sz="0" w:space="0" w:color="auto"/>
          </w:divBdr>
        </w:div>
        <w:div w:id="1335763983">
          <w:marLeft w:val="547"/>
          <w:marRight w:val="0"/>
          <w:marTop w:val="115"/>
          <w:marBottom w:val="0"/>
          <w:divBdr>
            <w:top w:val="none" w:sz="0" w:space="0" w:color="auto"/>
            <w:left w:val="none" w:sz="0" w:space="0" w:color="auto"/>
            <w:bottom w:val="none" w:sz="0" w:space="0" w:color="auto"/>
            <w:right w:val="none" w:sz="0" w:space="0" w:color="auto"/>
          </w:divBdr>
        </w:div>
        <w:div w:id="225579441">
          <w:marLeft w:val="547"/>
          <w:marRight w:val="0"/>
          <w:marTop w:val="115"/>
          <w:marBottom w:val="0"/>
          <w:divBdr>
            <w:top w:val="none" w:sz="0" w:space="0" w:color="auto"/>
            <w:left w:val="none" w:sz="0" w:space="0" w:color="auto"/>
            <w:bottom w:val="none" w:sz="0" w:space="0" w:color="auto"/>
            <w:right w:val="none" w:sz="0" w:space="0" w:color="auto"/>
          </w:divBdr>
        </w:div>
        <w:div w:id="505293976">
          <w:marLeft w:val="547"/>
          <w:marRight w:val="0"/>
          <w:marTop w:val="115"/>
          <w:marBottom w:val="0"/>
          <w:divBdr>
            <w:top w:val="none" w:sz="0" w:space="0" w:color="auto"/>
            <w:left w:val="none" w:sz="0" w:space="0" w:color="auto"/>
            <w:bottom w:val="none" w:sz="0" w:space="0" w:color="auto"/>
            <w:right w:val="none" w:sz="0" w:space="0" w:color="auto"/>
          </w:divBdr>
        </w:div>
      </w:divsChild>
    </w:div>
    <w:div w:id="1329094887">
      <w:bodyDiv w:val="1"/>
      <w:marLeft w:val="0"/>
      <w:marRight w:val="0"/>
      <w:marTop w:val="0"/>
      <w:marBottom w:val="0"/>
      <w:divBdr>
        <w:top w:val="none" w:sz="0" w:space="0" w:color="auto"/>
        <w:left w:val="none" w:sz="0" w:space="0" w:color="auto"/>
        <w:bottom w:val="none" w:sz="0" w:space="0" w:color="auto"/>
        <w:right w:val="none" w:sz="0" w:space="0" w:color="auto"/>
      </w:divBdr>
      <w:divsChild>
        <w:div w:id="1201429569">
          <w:marLeft w:val="547"/>
          <w:marRight w:val="0"/>
          <w:marTop w:val="115"/>
          <w:marBottom w:val="0"/>
          <w:divBdr>
            <w:top w:val="none" w:sz="0" w:space="0" w:color="auto"/>
            <w:left w:val="none" w:sz="0" w:space="0" w:color="auto"/>
            <w:bottom w:val="none" w:sz="0" w:space="0" w:color="auto"/>
            <w:right w:val="none" w:sz="0" w:space="0" w:color="auto"/>
          </w:divBdr>
        </w:div>
        <w:div w:id="546720907">
          <w:marLeft w:val="547"/>
          <w:marRight w:val="0"/>
          <w:marTop w:val="115"/>
          <w:marBottom w:val="0"/>
          <w:divBdr>
            <w:top w:val="none" w:sz="0" w:space="0" w:color="auto"/>
            <w:left w:val="none" w:sz="0" w:space="0" w:color="auto"/>
            <w:bottom w:val="none" w:sz="0" w:space="0" w:color="auto"/>
            <w:right w:val="none" w:sz="0" w:space="0" w:color="auto"/>
          </w:divBdr>
        </w:div>
        <w:div w:id="1756976047">
          <w:marLeft w:val="547"/>
          <w:marRight w:val="0"/>
          <w:marTop w:val="115"/>
          <w:marBottom w:val="0"/>
          <w:divBdr>
            <w:top w:val="none" w:sz="0" w:space="0" w:color="auto"/>
            <w:left w:val="none" w:sz="0" w:space="0" w:color="auto"/>
            <w:bottom w:val="none" w:sz="0" w:space="0" w:color="auto"/>
            <w:right w:val="none" w:sz="0" w:space="0" w:color="auto"/>
          </w:divBdr>
        </w:div>
        <w:div w:id="1670672453">
          <w:marLeft w:val="547"/>
          <w:marRight w:val="0"/>
          <w:marTop w:val="115"/>
          <w:marBottom w:val="0"/>
          <w:divBdr>
            <w:top w:val="none" w:sz="0" w:space="0" w:color="auto"/>
            <w:left w:val="none" w:sz="0" w:space="0" w:color="auto"/>
            <w:bottom w:val="none" w:sz="0" w:space="0" w:color="auto"/>
            <w:right w:val="none" w:sz="0" w:space="0" w:color="auto"/>
          </w:divBdr>
        </w:div>
        <w:div w:id="714040501">
          <w:marLeft w:val="547"/>
          <w:marRight w:val="0"/>
          <w:marTop w:val="115"/>
          <w:marBottom w:val="0"/>
          <w:divBdr>
            <w:top w:val="none" w:sz="0" w:space="0" w:color="auto"/>
            <w:left w:val="none" w:sz="0" w:space="0" w:color="auto"/>
            <w:bottom w:val="none" w:sz="0" w:space="0" w:color="auto"/>
            <w:right w:val="none" w:sz="0" w:space="0" w:color="auto"/>
          </w:divBdr>
        </w:div>
        <w:div w:id="688214257">
          <w:marLeft w:val="547"/>
          <w:marRight w:val="0"/>
          <w:marTop w:val="96"/>
          <w:marBottom w:val="0"/>
          <w:divBdr>
            <w:top w:val="none" w:sz="0" w:space="0" w:color="auto"/>
            <w:left w:val="none" w:sz="0" w:space="0" w:color="auto"/>
            <w:bottom w:val="none" w:sz="0" w:space="0" w:color="auto"/>
            <w:right w:val="none" w:sz="0" w:space="0" w:color="auto"/>
          </w:divBdr>
        </w:div>
        <w:div w:id="1811940096">
          <w:marLeft w:val="547"/>
          <w:marRight w:val="0"/>
          <w:marTop w:val="115"/>
          <w:marBottom w:val="0"/>
          <w:divBdr>
            <w:top w:val="none" w:sz="0" w:space="0" w:color="auto"/>
            <w:left w:val="none" w:sz="0" w:space="0" w:color="auto"/>
            <w:bottom w:val="none" w:sz="0" w:space="0" w:color="auto"/>
            <w:right w:val="none" w:sz="0" w:space="0" w:color="auto"/>
          </w:divBdr>
        </w:div>
        <w:div w:id="361900662">
          <w:marLeft w:val="547"/>
          <w:marRight w:val="0"/>
          <w:marTop w:val="115"/>
          <w:marBottom w:val="0"/>
          <w:divBdr>
            <w:top w:val="none" w:sz="0" w:space="0" w:color="auto"/>
            <w:left w:val="none" w:sz="0" w:space="0" w:color="auto"/>
            <w:bottom w:val="none" w:sz="0" w:space="0" w:color="auto"/>
            <w:right w:val="none" w:sz="0" w:space="0" w:color="auto"/>
          </w:divBdr>
        </w:div>
        <w:div w:id="1860048472">
          <w:marLeft w:val="547"/>
          <w:marRight w:val="0"/>
          <w:marTop w:val="115"/>
          <w:marBottom w:val="0"/>
          <w:divBdr>
            <w:top w:val="none" w:sz="0" w:space="0" w:color="auto"/>
            <w:left w:val="none" w:sz="0" w:space="0" w:color="auto"/>
            <w:bottom w:val="none" w:sz="0" w:space="0" w:color="auto"/>
            <w:right w:val="none" w:sz="0" w:space="0" w:color="auto"/>
          </w:divBdr>
        </w:div>
      </w:divsChild>
    </w:div>
    <w:div w:id="1392191750">
      <w:bodyDiv w:val="1"/>
      <w:marLeft w:val="0"/>
      <w:marRight w:val="0"/>
      <w:marTop w:val="0"/>
      <w:marBottom w:val="0"/>
      <w:divBdr>
        <w:top w:val="none" w:sz="0" w:space="0" w:color="auto"/>
        <w:left w:val="none" w:sz="0" w:space="0" w:color="auto"/>
        <w:bottom w:val="none" w:sz="0" w:space="0" w:color="auto"/>
        <w:right w:val="none" w:sz="0" w:space="0" w:color="auto"/>
      </w:divBdr>
      <w:divsChild>
        <w:div w:id="1491828163">
          <w:marLeft w:val="547"/>
          <w:marRight w:val="0"/>
          <w:marTop w:val="115"/>
          <w:marBottom w:val="0"/>
          <w:divBdr>
            <w:top w:val="none" w:sz="0" w:space="0" w:color="auto"/>
            <w:left w:val="none" w:sz="0" w:space="0" w:color="auto"/>
            <w:bottom w:val="none" w:sz="0" w:space="0" w:color="auto"/>
            <w:right w:val="none" w:sz="0" w:space="0" w:color="auto"/>
          </w:divBdr>
        </w:div>
        <w:div w:id="2005889302">
          <w:marLeft w:val="547"/>
          <w:marRight w:val="0"/>
          <w:marTop w:val="58"/>
          <w:marBottom w:val="0"/>
          <w:divBdr>
            <w:top w:val="none" w:sz="0" w:space="0" w:color="auto"/>
            <w:left w:val="none" w:sz="0" w:space="0" w:color="auto"/>
            <w:bottom w:val="none" w:sz="0" w:space="0" w:color="auto"/>
            <w:right w:val="none" w:sz="0" w:space="0" w:color="auto"/>
          </w:divBdr>
        </w:div>
        <w:div w:id="857086568">
          <w:marLeft w:val="547"/>
          <w:marRight w:val="0"/>
          <w:marTop w:val="115"/>
          <w:marBottom w:val="0"/>
          <w:divBdr>
            <w:top w:val="none" w:sz="0" w:space="0" w:color="auto"/>
            <w:left w:val="none" w:sz="0" w:space="0" w:color="auto"/>
            <w:bottom w:val="none" w:sz="0" w:space="0" w:color="auto"/>
            <w:right w:val="none" w:sz="0" w:space="0" w:color="auto"/>
          </w:divBdr>
        </w:div>
        <w:div w:id="776409807">
          <w:marLeft w:val="547"/>
          <w:marRight w:val="0"/>
          <w:marTop w:val="115"/>
          <w:marBottom w:val="0"/>
          <w:divBdr>
            <w:top w:val="none" w:sz="0" w:space="0" w:color="auto"/>
            <w:left w:val="none" w:sz="0" w:space="0" w:color="auto"/>
            <w:bottom w:val="none" w:sz="0" w:space="0" w:color="auto"/>
            <w:right w:val="none" w:sz="0" w:space="0" w:color="auto"/>
          </w:divBdr>
        </w:div>
        <w:div w:id="514392642">
          <w:marLeft w:val="547"/>
          <w:marRight w:val="0"/>
          <w:marTop w:val="115"/>
          <w:marBottom w:val="0"/>
          <w:divBdr>
            <w:top w:val="none" w:sz="0" w:space="0" w:color="auto"/>
            <w:left w:val="none" w:sz="0" w:space="0" w:color="auto"/>
            <w:bottom w:val="none" w:sz="0" w:space="0" w:color="auto"/>
            <w:right w:val="none" w:sz="0" w:space="0" w:color="auto"/>
          </w:divBdr>
        </w:div>
        <w:div w:id="1968898797">
          <w:marLeft w:val="547"/>
          <w:marRight w:val="0"/>
          <w:marTop w:val="115"/>
          <w:marBottom w:val="0"/>
          <w:divBdr>
            <w:top w:val="none" w:sz="0" w:space="0" w:color="auto"/>
            <w:left w:val="none" w:sz="0" w:space="0" w:color="auto"/>
            <w:bottom w:val="none" w:sz="0" w:space="0" w:color="auto"/>
            <w:right w:val="none" w:sz="0" w:space="0" w:color="auto"/>
          </w:divBdr>
        </w:div>
      </w:divsChild>
    </w:div>
    <w:div w:id="1426612076">
      <w:bodyDiv w:val="1"/>
      <w:marLeft w:val="0"/>
      <w:marRight w:val="0"/>
      <w:marTop w:val="0"/>
      <w:marBottom w:val="0"/>
      <w:divBdr>
        <w:top w:val="none" w:sz="0" w:space="0" w:color="auto"/>
        <w:left w:val="none" w:sz="0" w:space="0" w:color="auto"/>
        <w:bottom w:val="none" w:sz="0" w:space="0" w:color="auto"/>
        <w:right w:val="none" w:sz="0" w:space="0" w:color="auto"/>
      </w:divBdr>
    </w:div>
    <w:div w:id="1527402095">
      <w:bodyDiv w:val="1"/>
      <w:marLeft w:val="0"/>
      <w:marRight w:val="0"/>
      <w:marTop w:val="0"/>
      <w:marBottom w:val="0"/>
      <w:divBdr>
        <w:top w:val="none" w:sz="0" w:space="0" w:color="auto"/>
        <w:left w:val="none" w:sz="0" w:space="0" w:color="auto"/>
        <w:bottom w:val="none" w:sz="0" w:space="0" w:color="auto"/>
        <w:right w:val="none" w:sz="0" w:space="0" w:color="auto"/>
      </w:divBdr>
      <w:divsChild>
        <w:div w:id="641738130">
          <w:marLeft w:val="547"/>
          <w:marRight w:val="0"/>
          <w:marTop w:val="115"/>
          <w:marBottom w:val="0"/>
          <w:divBdr>
            <w:top w:val="none" w:sz="0" w:space="0" w:color="auto"/>
            <w:left w:val="none" w:sz="0" w:space="0" w:color="auto"/>
            <w:bottom w:val="none" w:sz="0" w:space="0" w:color="auto"/>
            <w:right w:val="none" w:sz="0" w:space="0" w:color="auto"/>
          </w:divBdr>
        </w:div>
        <w:div w:id="1664964706">
          <w:marLeft w:val="547"/>
          <w:marRight w:val="0"/>
          <w:marTop w:val="115"/>
          <w:marBottom w:val="0"/>
          <w:divBdr>
            <w:top w:val="none" w:sz="0" w:space="0" w:color="auto"/>
            <w:left w:val="none" w:sz="0" w:space="0" w:color="auto"/>
            <w:bottom w:val="none" w:sz="0" w:space="0" w:color="auto"/>
            <w:right w:val="none" w:sz="0" w:space="0" w:color="auto"/>
          </w:divBdr>
        </w:div>
        <w:div w:id="1601914342">
          <w:marLeft w:val="547"/>
          <w:marRight w:val="0"/>
          <w:marTop w:val="115"/>
          <w:marBottom w:val="0"/>
          <w:divBdr>
            <w:top w:val="none" w:sz="0" w:space="0" w:color="auto"/>
            <w:left w:val="none" w:sz="0" w:space="0" w:color="auto"/>
            <w:bottom w:val="none" w:sz="0" w:space="0" w:color="auto"/>
            <w:right w:val="none" w:sz="0" w:space="0" w:color="auto"/>
          </w:divBdr>
        </w:div>
        <w:div w:id="345251606">
          <w:marLeft w:val="547"/>
          <w:marRight w:val="0"/>
          <w:marTop w:val="115"/>
          <w:marBottom w:val="0"/>
          <w:divBdr>
            <w:top w:val="none" w:sz="0" w:space="0" w:color="auto"/>
            <w:left w:val="none" w:sz="0" w:space="0" w:color="auto"/>
            <w:bottom w:val="none" w:sz="0" w:space="0" w:color="auto"/>
            <w:right w:val="none" w:sz="0" w:space="0" w:color="auto"/>
          </w:divBdr>
        </w:div>
        <w:div w:id="1505051078">
          <w:marLeft w:val="547"/>
          <w:marRight w:val="0"/>
          <w:marTop w:val="96"/>
          <w:marBottom w:val="0"/>
          <w:divBdr>
            <w:top w:val="none" w:sz="0" w:space="0" w:color="auto"/>
            <w:left w:val="none" w:sz="0" w:space="0" w:color="auto"/>
            <w:bottom w:val="none" w:sz="0" w:space="0" w:color="auto"/>
            <w:right w:val="none" w:sz="0" w:space="0" w:color="auto"/>
          </w:divBdr>
        </w:div>
      </w:divsChild>
    </w:div>
    <w:div w:id="1635911689">
      <w:bodyDiv w:val="1"/>
      <w:marLeft w:val="0"/>
      <w:marRight w:val="0"/>
      <w:marTop w:val="0"/>
      <w:marBottom w:val="0"/>
      <w:divBdr>
        <w:top w:val="none" w:sz="0" w:space="0" w:color="auto"/>
        <w:left w:val="none" w:sz="0" w:space="0" w:color="auto"/>
        <w:bottom w:val="none" w:sz="0" w:space="0" w:color="auto"/>
        <w:right w:val="none" w:sz="0" w:space="0" w:color="auto"/>
      </w:divBdr>
      <w:divsChild>
        <w:div w:id="243616177">
          <w:marLeft w:val="547"/>
          <w:marRight w:val="0"/>
          <w:marTop w:val="134"/>
          <w:marBottom w:val="0"/>
          <w:divBdr>
            <w:top w:val="none" w:sz="0" w:space="0" w:color="auto"/>
            <w:left w:val="none" w:sz="0" w:space="0" w:color="auto"/>
            <w:bottom w:val="none" w:sz="0" w:space="0" w:color="auto"/>
            <w:right w:val="none" w:sz="0" w:space="0" w:color="auto"/>
          </w:divBdr>
        </w:div>
        <w:div w:id="1827355299">
          <w:marLeft w:val="547"/>
          <w:marRight w:val="0"/>
          <w:marTop w:val="134"/>
          <w:marBottom w:val="0"/>
          <w:divBdr>
            <w:top w:val="none" w:sz="0" w:space="0" w:color="auto"/>
            <w:left w:val="none" w:sz="0" w:space="0" w:color="auto"/>
            <w:bottom w:val="none" w:sz="0" w:space="0" w:color="auto"/>
            <w:right w:val="none" w:sz="0" w:space="0" w:color="auto"/>
          </w:divBdr>
        </w:div>
        <w:div w:id="1596792640">
          <w:marLeft w:val="1166"/>
          <w:marRight w:val="0"/>
          <w:marTop w:val="115"/>
          <w:marBottom w:val="0"/>
          <w:divBdr>
            <w:top w:val="none" w:sz="0" w:space="0" w:color="auto"/>
            <w:left w:val="none" w:sz="0" w:space="0" w:color="auto"/>
            <w:bottom w:val="none" w:sz="0" w:space="0" w:color="auto"/>
            <w:right w:val="none" w:sz="0" w:space="0" w:color="auto"/>
          </w:divBdr>
        </w:div>
        <w:div w:id="1371564436">
          <w:marLeft w:val="1166"/>
          <w:marRight w:val="0"/>
          <w:marTop w:val="115"/>
          <w:marBottom w:val="0"/>
          <w:divBdr>
            <w:top w:val="none" w:sz="0" w:space="0" w:color="auto"/>
            <w:left w:val="none" w:sz="0" w:space="0" w:color="auto"/>
            <w:bottom w:val="none" w:sz="0" w:space="0" w:color="auto"/>
            <w:right w:val="none" w:sz="0" w:space="0" w:color="auto"/>
          </w:divBdr>
        </w:div>
        <w:div w:id="24450993">
          <w:marLeft w:val="1166"/>
          <w:marRight w:val="0"/>
          <w:marTop w:val="115"/>
          <w:marBottom w:val="0"/>
          <w:divBdr>
            <w:top w:val="none" w:sz="0" w:space="0" w:color="auto"/>
            <w:left w:val="none" w:sz="0" w:space="0" w:color="auto"/>
            <w:bottom w:val="none" w:sz="0" w:space="0" w:color="auto"/>
            <w:right w:val="none" w:sz="0" w:space="0" w:color="auto"/>
          </w:divBdr>
        </w:div>
      </w:divsChild>
    </w:div>
    <w:div w:id="1686176931">
      <w:bodyDiv w:val="1"/>
      <w:marLeft w:val="0"/>
      <w:marRight w:val="0"/>
      <w:marTop w:val="0"/>
      <w:marBottom w:val="0"/>
      <w:divBdr>
        <w:top w:val="none" w:sz="0" w:space="0" w:color="auto"/>
        <w:left w:val="none" w:sz="0" w:space="0" w:color="auto"/>
        <w:bottom w:val="none" w:sz="0" w:space="0" w:color="auto"/>
        <w:right w:val="none" w:sz="0" w:space="0" w:color="auto"/>
      </w:divBdr>
      <w:divsChild>
        <w:div w:id="1415012156">
          <w:marLeft w:val="0"/>
          <w:marRight w:val="0"/>
          <w:marTop w:val="0"/>
          <w:marBottom w:val="0"/>
          <w:divBdr>
            <w:top w:val="none" w:sz="0" w:space="0" w:color="auto"/>
            <w:left w:val="none" w:sz="0" w:space="0" w:color="auto"/>
            <w:bottom w:val="none" w:sz="0" w:space="0" w:color="auto"/>
            <w:right w:val="none" w:sz="0" w:space="0" w:color="auto"/>
          </w:divBdr>
        </w:div>
        <w:div w:id="467476615">
          <w:marLeft w:val="0"/>
          <w:marRight w:val="0"/>
          <w:marTop w:val="0"/>
          <w:marBottom w:val="0"/>
          <w:divBdr>
            <w:top w:val="none" w:sz="0" w:space="0" w:color="auto"/>
            <w:left w:val="none" w:sz="0" w:space="0" w:color="auto"/>
            <w:bottom w:val="none" w:sz="0" w:space="0" w:color="auto"/>
            <w:right w:val="none" w:sz="0" w:space="0" w:color="auto"/>
          </w:divBdr>
        </w:div>
        <w:div w:id="1576160706">
          <w:marLeft w:val="0"/>
          <w:marRight w:val="0"/>
          <w:marTop w:val="0"/>
          <w:marBottom w:val="0"/>
          <w:divBdr>
            <w:top w:val="none" w:sz="0" w:space="0" w:color="auto"/>
            <w:left w:val="none" w:sz="0" w:space="0" w:color="auto"/>
            <w:bottom w:val="none" w:sz="0" w:space="0" w:color="auto"/>
            <w:right w:val="none" w:sz="0" w:space="0" w:color="auto"/>
          </w:divBdr>
        </w:div>
        <w:div w:id="978147169">
          <w:marLeft w:val="0"/>
          <w:marRight w:val="0"/>
          <w:marTop w:val="0"/>
          <w:marBottom w:val="0"/>
          <w:divBdr>
            <w:top w:val="none" w:sz="0" w:space="0" w:color="auto"/>
            <w:left w:val="none" w:sz="0" w:space="0" w:color="auto"/>
            <w:bottom w:val="none" w:sz="0" w:space="0" w:color="auto"/>
            <w:right w:val="none" w:sz="0" w:space="0" w:color="auto"/>
          </w:divBdr>
        </w:div>
        <w:div w:id="1331330656">
          <w:marLeft w:val="0"/>
          <w:marRight w:val="0"/>
          <w:marTop w:val="0"/>
          <w:marBottom w:val="0"/>
          <w:divBdr>
            <w:top w:val="none" w:sz="0" w:space="0" w:color="auto"/>
            <w:left w:val="none" w:sz="0" w:space="0" w:color="auto"/>
            <w:bottom w:val="none" w:sz="0" w:space="0" w:color="auto"/>
            <w:right w:val="none" w:sz="0" w:space="0" w:color="auto"/>
          </w:divBdr>
        </w:div>
        <w:div w:id="1137837975">
          <w:marLeft w:val="0"/>
          <w:marRight w:val="0"/>
          <w:marTop w:val="0"/>
          <w:marBottom w:val="0"/>
          <w:divBdr>
            <w:top w:val="none" w:sz="0" w:space="0" w:color="auto"/>
            <w:left w:val="none" w:sz="0" w:space="0" w:color="auto"/>
            <w:bottom w:val="none" w:sz="0" w:space="0" w:color="auto"/>
            <w:right w:val="none" w:sz="0" w:space="0" w:color="auto"/>
          </w:divBdr>
        </w:div>
        <w:div w:id="963734972">
          <w:marLeft w:val="0"/>
          <w:marRight w:val="0"/>
          <w:marTop w:val="0"/>
          <w:marBottom w:val="0"/>
          <w:divBdr>
            <w:top w:val="none" w:sz="0" w:space="0" w:color="auto"/>
            <w:left w:val="none" w:sz="0" w:space="0" w:color="auto"/>
            <w:bottom w:val="none" w:sz="0" w:space="0" w:color="auto"/>
            <w:right w:val="none" w:sz="0" w:space="0" w:color="auto"/>
          </w:divBdr>
        </w:div>
        <w:div w:id="1549293579">
          <w:marLeft w:val="0"/>
          <w:marRight w:val="0"/>
          <w:marTop w:val="0"/>
          <w:marBottom w:val="0"/>
          <w:divBdr>
            <w:top w:val="none" w:sz="0" w:space="0" w:color="auto"/>
            <w:left w:val="none" w:sz="0" w:space="0" w:color="auto"/>
            <w:bottom w:val="none" w:sz="0" w:space="0" w:color="auto"/>
            <w:right w:val="none" w:sz="0" w:space="0" w:color="auto"/>
          </w:divBdr>
        </w:div>
        <w:div w:id="891382230">
          <w:marLeft w:val="0"/>
          <w:marRight w:val="0"/>
          <w:marTop w:val="0"/>
          <w:marBottom w:val="0"/>
          <w:divBdr>
            <w:top w:val="none" w:sz="0" w:space="0" w:color="auto"/>
            <w:left w:val="none" w:sz="0" w:space="0" w:color="auto"/>
            <w:bottom w:val="none" w:sz="0" w:space="0" w:color="auto"/>
            <w:right w:val="none" w:sz="0" w:space="0" w:color="auto"/>
          </w:divBdr>
        </w:div>
        <w:div w:id="1797259460">
          <w:marLeft w:val="0"/>
          <w:marRight w:val="0"/>
          <w:marTop w:val="0"/>
          <w:marBottom w:val="0"/>
          <w:divBdr>
            <w:top w:val="none" w:sz="0" w:space="0" w:color="auto"/>
            <w:left w:val="none" w:sz="0" w:space="0" w:color="auto"/>
            <w:bottom w:val="none" w:sz="0" w:space="0" w:color="auto"/>
            <w:right w:val="none" w:sz="0" w:space="0" w:color="auto"/>
          </w:divBdr>
        </w:div>
        <w:div w:id="1890022599">
          <w:marLeft w:val="0"/>
          <w:marRight w:val="0"/>
          <w:marTop w:val="0"/>
          <w:marBottom w:val="0"/>
          <w:divBdr>
            <w:top w:val="none" w:sz="0" w:space="0" w:color="auto"/>
            <w:left w:val="none" w:sz="0" w:space="0" w:color="auto"/>
            <w:bottom w:val="none" w:sz="0" w:space="0" w:color="auto"/>
            <w:right w:val="none" w:sz="0" w:space="0" w:color="auto"/>
          </w:divBdr>
        </w:div>
        <w:div w:id="311568735">
          <w:marLeft w:val="0"/>
          <w:marRight w:val="0"/>
          <w:marTop w:val="0"/>
          <w:marBottom w:val="0"/>
          <w:divBdr>
            <w:top w:val="none" w:sz="0" w:space="0" w:color="auto"/>
            <w:left w:val="none" w:sz="0" w:space="0" w:color="auto"/>
            <w:bottom w:val="none" w:sz="0" w:space="0" w:color="auto"/>
            <w:right w:val="none" w:sz="0" w:space="0" w:color="auto"/>
          </w:divBdr>
        </w:div>
        <w:div w:id="1056778800">
          <w:marLeft w:val="0"/>
          <w:marRight w:val="0"/>
          <w:marTop w:val="0"/>
          <w:marBottom w:val="0"/>
          <w:divBdr>
            <w:top w:val="none" w:sz="0" w:space="0" w:color="auto"/>
            <w:left w:val="none" w:sz="0" w:space="0" w:color="auto"/>
            <w:bottom w:val="none" w:sz="0" w:space="0" w:color="auto"/>
            <w:right w:val="none" w:sz="0" w:space="0" w:color="auto"/>
          </w:divBdr>
        </w:div>
        <w:div w:id="2062241799">
          <w:marLeft w:val="0"/>
          <w:marRight w:val="0"/>
          <w:marTop w:val="0"/>
          <w:marBottom w:val="0"/>
          <w:divBdr>
            <w:top w:val="none" w:sz="0" w:space="0" w:color="auto"/>
            <w:left w:val="none" w:sz="0" w:space="0" w:color="auto"/>
            <w:bottom w:val="none" w:sz="0" w:space="0" w:color="auto"/>
            <w:right w:val="none" w:sz="0" w:space="0" w:color="auto"/>
          </w:divBdr>
        </w:div>
        <w:div w:id="779879009">
          <w:marLeft w:val="0"/>
          <w:marRight w:val="0"/>
          <w:marTop w:val="0"/>
          <w:marBottom w:val="0"/>
          <w:divBdr>
            <w:top w:val="none" w:sz="0" w:space="0" w:color="auto"/>
            <w:left w:val="none" w:sz="0" w:space="0" w:color="auto"/>
            <w:bottom w:val="none" w:sz="0" w:space="0" w:color="auto"/>
            <w:right w:val="none" w:sz="0" w:space="0" w:color="auto"/>
          </w:divBdr>
        </w:div>
        <w:div w:id="1492789104">
          <w:marLeft w:val="0"/>
          <w:marRight w:val="0"/>
          <w:marTop w:val="0"/>
          <w:marBottom w:val="0"/>
          <w:divBdr>
            <w:top w:val="none" w:sz="0" w:space="0" w:color="auto"/>
            <w:left w:val="none" w:sz="0" w:space="0" w:color="auto"/>
            <w:bottom w:val="none" w:sz="0" w:space="0" w:color="auto"/>
            <w:right w:val="none" w:sz="0" w:space="0" w:color="auto"/>
          </w:divBdr>
        </w:div>
        <w:div w:id="174078815">
          <w:marLeft w:val="0"/>
          <w:marRight w:val="0"/>
          <w:marTop w:val="0"/>
          <w:marBottom w:val="0"/>
          <w:divBdr>
            <w:top w:val="none" w:sz="0" w:space="0" w:color="auto"/>
            <w:left w:val="none" w:sz="0" w:space="0" w:color="auto"/>
            <w:bottom w:val="none" w:sz="0" w:space="0" w:color="auto"/>
            <w:right w:val="none" w:sz="0" w:space="0" w:color="auto"/>
          </w:divBdr>
        </w:div>
        <w:div w:id="1145119894">
          <w:marLeft w:val="0"/>
          <w:marRight w:val="0"/>
          <w:marTop w:val="0"/>
          <w:marBottom w:val="0"/>
          <w:divBdr>
            <w:top w:val="none" w:sz="0" w:space="0" w:color="auto"/>
            <w:left w:val="none" w:sz="0" w:space="0" w:color="auto"/>
            <w:bottom w:val="none" w:sz="0" w:space="0" w:color="auto"/>
            <w:right w:val="none" w:sz="0" w:space="0" w:color="auto"/>
          </w:divBdr>
        </w:div>
        <w:div w:id="680744702">
          <w:marLeft w:val="0"/>
          <w:marRight w:val="0"/>
          <w:marTop w:val="0"/>
          <w:marBottom w:val="0"/>
          <w:divBdr>
            <w:top w:val="none" w:sz="0" w:space="0" w:color="auto"/>
            <w:left w:val="none" w:sz="0" w:space="0" w:color="auto"/>
            <w:bottom w:val="none" w:sz="0" w:space="0" w:color="auto"/>
            <w:right w:val="none" w:sz="0" w:space="0" w:color="auto"/>
          </w:divBdr>
        </w:div>
        <w:div w:id="1625965413">
          <w:marLeft w:val="0"/>
          <w:marRight w:val="0"/>
          <w:marTop w:val="0"/>
          <w:marBottom w:val="0"/>
          <w:divBdr>
            <w:top w:val="none" w:sz="0" w:space="0" w:color="auto"/>
            <w:left w:val="none" w:sz="0" w:space="0" w:color="auto"/>
            <w:bottom w:val="none" w:sz="0" w:space="0" w:color="auto"/>
            <w:right w:val="none" w:sz="0" w:space="0" w:color="auto"/>
          </w:divBdr>
        </w:div>
        <w:div w:id="390545942">
          <w:marLeft w:val="0"/>
          <w:marRight w:val="0"/>
          <w:marTop w:val="0"/>
          <w:marBottom w:val="0"/>
          <w:divBdr>
            <w:top w:val="none" w:sz="0" w:space="0" w:color="auto"/>
            <w:left w:val="none" w:sz="0" w:space="0" w:color="auto"/>
            <w:bottom w:val="none" w:sz="0" w:space="0" w:color="auto"/>
            <w:right w:val="none" w:sz="0" w:space="0" w:color="auto"/>
          </w:divBdr>
        </w:div>
        <w:div w:id="1793018347">
          <w:marLeft w:val="0"/>
          <w:marRight w:val="0"/>
          <w:marTop w:val="0"/>
          <w:marBottom w:val="0"/>
          <w:divBdr>
            <w:top w:val="none" w:sz="0" w:space="0" w:color="auto"/>
            <w:left w:val="none" w:sz="0" w:space="0" w:color="auto"/>
            <w:bottom w:val="none" w:sz="0" w:space="0" w:color="auto"/>
            <w:right w:val="none" w:sz="0" w:space="0" w:color="auto"/>
          </w:divBdr>
        </w:div>
        <w:div w:id="1737429995">
          <w:marLeft w:val="0"/>
          <w:marRight w:val="0"/>
          <w:marTop w:val="0"/>
          <w:marBottom w:val="0"/>
          <w:divBdr>
            <w:top w:val="none" w:sz="0" w:space="0" w:color="auto"/>
            <w:left w:val="none" w:sz="0" w:space="0" w:color="auto"/>
            <w:bottom w:val="none" w:sz="0" w:space="0" w:color="auto"/>
            <w:right w:val="none" w:sz="0" w:space="0" w:color="auto"/>
          </w:divBdr>
        </w:div>
        <w:div w:id="1021396012">
          <w:marLeft w:val="0"/>
          <w:marRight w:val="0"/>
          <w:marTop w:val="0"/>
          <w:marBottom w:val="0"/>
          <w:divBdr>
            <w:top w:val="none" w:sz="0" w:space="0" w:color="auto"/>
            <w:left w:val="none" w:sz="0" w:space="0" w:color="auto"/>
            <w:bottom w:val="none" w:sz="0" w:space="0" w:color="auto"/>
            <w:right w:val="none" w:sz="0" w:space="0" w:color="auto"/>
          </w:divBdr>
        </w:div>
        <w:div w:id="1841306811">
          <w:marLeft w:val="0"/>
          <w:marRight w:val="0"/>
          <w:marTop w:val="0"/>
          <w:marBottom w:val="0"/>
          <w:divBdr>
            <w:top w:val="none" w:sz="0" w:space="0" w:color="auto"/>
            <w:left w:val="none" w:sz="0" w:space="0" w:color="auto"/>
            <w:bottom w:val="none" w:sz="0" w:space="0" w:color="auto"/>
            <w:right w:val="none" w:sz="0" w:space="0" w:color="auto"/>
          </w:divBdr>
        </w:div>
        <w:div w:id="1005473193">
          <w:marLeft w:val="0"/>
          <w:marRight w:val="0"/>
          <w:marTop w:val="0"/>
          <w:marBottom w:val="0"/>
          <w:divBdr>
            <w:top w:val="none" w:sz="0" w:space="0" w:color="auto"/>
            <w:left w:val="none" w:sz="0" w:space="0" w:color="auto"/>
            <w:bottom w:val="none" w:sz="0" w:space="0" w:color="auto"/>
            <w:right w:val="none" w:sz="0" w:space="0" w:color="auto"/>
          </w:divBdr>
        </w:div>
        <w:div w:id="1849363936">
          <w:marLeft w:val="0"/>
          <w:marRight w:val="0"/>
          <w:marTop w:val="0"/>
          <w:marBottom w:val="0"/>
          <w:divBdr>
            <w:top w:val="none" w:sz="0" w:space="0" w:color="auto"/>
            <w:left w:val="none" w:sz="0" w:space="0" w:color="auto"/>
            <w:bottom w:val="none" w:sz="0" w:space="0" w:color="auto"/>
            <w:right w:val="none" w:sz="0" w:space="0" w:color="auto"/>
          </w:divBdr>
        </w:div>
        <w:div w:id="1461417920">
          <w:marLeft w:val="0"/>
          <w:marRight w:val="0"/>
          <w:marTop w:val="0"/>
          <w:marBottom w:val="0"/>
          <w:divBdr>
            <w:top w:val="none" w:sz="0" w:space="0" w:color="auto"/>
            <w:left w:val="none" w:sz="0" w:space="0" w:color="auto"/>
            <w:bottom w:val="none" w:sz="0" w:space="0" w:color="auto"/>
            <w:right w:val="none" w:sz="0" w:space="0" w:color="auto"/>
          </w:divBdr>
        </w:div>
        <w:div w:id="586809923">
          <w:marLeft w:val="0"/>
          <w:marRight w:val="0"/>
          <w:marTop w:val="0"/>
          <w:marBottom w:val="0"/>
          <w:divBdr>
            <w:top w:val="none" w:sz="0" w:space="0" w:color="auto"/>
            <w:left w:val="none" w:sz="0" w:space="0" w:color="auto"/>
            <w:bottom w:val="none" w:sz="0" w:space="0" w:color="auto"/>
            <w:right w:val="none" w:sz="0" w:space="0" w:color="auto"/>
          </w:divBdr>
        </w:div>
        <w:div w:id="1087076858">
          <w:marLeft w:val="0"/>
          <w:marRight w:val="0"/>
          <w:marTop w:val="0"/>
          <w:marBottom w:val="0"/>
          <w:divBdr>
            <w:top w:val="none" w:sz="0" w:space="0" w:color="auto"/>
            <w:left w:val="none" w:sz="0" w:space="0" w:color="auto"/>
            <w:bottom w:val="none" w:sz="0" w:space="0" w:color="auto"/>
            <w:right w:val="none" w:sz="0" w:space="0" w:color="auto"/>
          </w:divBdr>
        </w:div>
        <w:div w:id="376898014">
          <w:marLeft w:val="0"/>
          <w:marRight w:val="0"/>
          <w:marTop w:val="0"/>
          <w:marBottom w:val="0"/>
          <w:divBdr>
            <w:top w:val="none" w:sz="0" w:space="0" w:color="auto"/>
            <w:left w:val="none" w:sz="0" w:space="0" w:color="auto"/>
            <w:bottom w:val="none" w:sz="0" w:space="0" w:color="auto"/>
            <w:right w:val="none" w:sz="0" w:space="0" w:color="auto"/>
          </w:divBdr>
        </w:div>
        <w:div w:id="573471968">
          <w:marLeft w:val="0"/>
          <w:marRight w:val="0"/>
          <w:marTop w:val="0"/>
          <w:marBottom w:val="0"/>
          <w:divBdr>
            <w:top w:val="none" w:sz="0" w:space="0" w:color="auto"/>
            <w:left w:val="none" w:sz="0" w:space="0" w:color="auto"/>
            <w:bottom w:val="none" w:sz="0" w:space="0" w:color="auto"/>
            <w:right w:val="none" w:sz="0" w:space="0" w:color="auto"/>
          </w:divBdr>
        </w:div>
        <w:div w:id="1390811051">
          <w:marLeft w:val="0"/>
          <w:marRight w:val="0"/>
          <w:marTop w:val="0"/>
          <w:marBottom w:val="0"/>
          <w:divBdr>
            <w:top w:val="none" w:sz="0" w:space="0" w:color="auto"/>
            <w:left w:val="none" w:sz="0" w:space="0" w:color="auto"/>
            <w:bottom w:val="none" w:sz="0" w:space="0" w:color="auto"/>
            <w:right w:val="none" w:sz="0" w:space="0" w:color="auto"/>
          </w:divBdr>
        </w:div>
        <w:div w:id="459231227">
          <w:marLeft w:val="0"/>
          <w:marRight w:val="0"/>
          <w:marTop w:val="0"/>
          <w:marBottom w:val="0"/>
          <w:divBdr>
            <w:top w:val="none" w:sz="0" w:space="0" w:color="auto"/>
            <w:left w:val="none" w:sz="0" w:space="0" w:color="auto"/>
            <w:bottom w:val="none" w:sz="0" w:space="0" w:color="auto"/>
            <w:right w:val="none" w:sz="0" w:space="0" w:color="auto"/>
          </w:divBdr>
        </w:div>
      </w:divsChild>
    </w:div>
    <w:div w:id="1698578877">
      <w:bodyDiv w:val="1"/>
      <w:marLeft w:val="0"/>
      <w:marRight w:val="0"/>
      <w:marTop w:val="0"/>
      <w:marBottom w:val="0"/>
      <w:divBdr>
        <w:top w:val="none" w:sz="0" w:space="0" w:color="auto"/>
        <w:left w:val="none" w:sz="0" w:space="0" w:color="auto"/>
        <w:bottom w:val="none" w:sz="0" w:space="0" w:color="auto"/>
        <w:right w:val="none" w:sz="0" w:space="0" w:color="auto"/>
      </w:divBdr>
      <w:divsChild>
        <w:div w:id="1759984900">
          <w:marLeft w:val="547"/>
          <w:marRight w:val="0"/>
          <w:marTop w:val="96"/>
          <w:marBottom w:val="0"/>
          <w:divBdr>
            <w:top w:val="none" w:sz="0" w:space="0" w:color="auto"/>
            <w:left w:val="none" w:sz="0" w:space="0" w:color="auto"/>
            <w:bottom w:val="none" w:sz="0" w:space="0" w:color="auto"/>
            <w:right w:val="none" w:sz="0" w:space="0" w:color="auto"/>
          </w:divBdr>
        </w:div>
        <w:div w:id="602805271">
          <w:marLeft w:val="547"/>
          <w:marRight w:val="0"/>
          <w:marTop w:val="96"/>
          <w:marBottom w:val="0"/>
          <w:divBdr>
            <w:top w:val="none" w:sz="0" w:space="0" w:color="auto"/>
            <w:left w:val="none" w:sz="0" w:space="0" w:color="auto"/>
            <w:bottom w:val="none" w:sz="0" w:space="0" w:color="auto"/>
            <w:right w:val="none" w:sz="0" w:space="0" w:color="auto"/>
          </w:divBdr>
        </w:div>
        <w:div w:id="1935361578">
          <w:marLeft w:val="547"/>
          <w:marRight w:val="0"/>
          <w:marTop w:val="96"/>
          <w:marBottom w:val="0"/>
          <w:divBdr>
            <w:top w:val="none" w:sz="0" w:space="0" w:color="auto"/>
            <w:left w:val="none" w:sz="0" w:space="0" w:color="auto"/>
            <w:bottom w:val="none" w:sz="0" w:space="0" w:color="auto"/>
            <w:right w:val="none" w:sz="0" w:space="0" w:color="auto"/>
          </w:divBdr>
        </w:div>
      </w:divsChild>
    </w:div>
    <w:div w:id="1764912468">
      <w:bodyDiv w:val="1"/>
      <w:marLeft w:val="0"/>
      <w:marRight w:val="0"/>
      <w:marTop w:val="0"/>
      <w:marBottom w:val="0"/>
      <w:divBdr>
        <w:top w:val="none" w:sz="0" w:space="0" w:color="auto"/>
        <w:left w:val="none" w:sz="0" w:space="0" w:color="auto"/>
        <w:bottom w:val="none" w:sz="0" w:space="0" w:color="auto"/>
        <w:right w:val="none" w:sz="0" w:space="0" w:color="auto"/>
      </w:divBdr>
      <w:divsChild>
        <w:div w:id="98137886">
          <w:marLeft w:val="547"/>
          <w:marRight w:val="0"/>
          <w:marTop w:val="134"/>
          <w:marBottom w:val="0"/>
          <w:divBdr>
            <w:top w:val="none" w:sz="0" w:space="0" w:color="auto"/>
            <w:left w:val="none" w:sz="0" w:space="0" w:color="auto"/>
            <w:bottom w:val="none" w:sz="0" w:space="0" w:color="auto"/>
            <w:right w:val="none" w:sz="0" w:space="0" w:color="auto"/>
          </w:divBdr>
        </w:div>
      </w:divsChild>
    </w:div>
    <w:div w:id="1814788561">
      <w:bodyDiv w:val="1"/>
      <w:marLeft w:val="0"/>
      <w:marRight w:val="0"/>
      <w:marTop w:val="0"/>
      <w:marBottom w:val="0"/>
      <w:divBdr>
        <w:top w:val="none" w:sz="0" w:space="0" w:color="auto"/>
        <w:left w:val="none" w:sz="0" w:space="0" w:color="auto"/>
        <w:bottom w:val="none" w:sz="0" w:space="0" w:color="auto"/>
        <w:right w:val="none" w:sz="0" w:space="0" w:color="auto"/>
      </w:divBdr>
      <w:divsChild>
        <w:div w:id="1864707549">
          <w:marLeft w:val="547"/>
          <w:marRight w:val="0"/>
          <w:marTop w:val="134"/>
          <w:marBottom w:val="0"/>
          <w:divBdr>
            <w:top w:val="none" w:sz="0" w:space="0" w:color="auto"/>
            <w:left w:val="none" w:sz="0" w:space="0" w:color="auto"/>
            <w:bottom w:val="none" w:sz="0" w:space="0" w:color="auto"/>
            <w:right w:val="none" w:sz="0" w:space="0" w:color="auto"/>
          </w:divBdr>
        </w:div>
        <w:div w:id="1494056928">
          <w:marLeft w:val="547"/>
          <w:marRight w:val="0"/>
          <w:marTop w:val="134"/>
          <w:marBottom w:val="0"/>
          <w:divBdr>
            <w:top w:val="none" w:sz="0" w:space="0" w:color="auto"/>
            <w:left w:val="none" w:sz="0" w:space="0" w:color="auto"/>
            <w:bottom w:val="none" w:sz="0" w:space="0" w:color="auto"/>
            <w:right w:val="none" w:sz="0" w:space="0" w:color="auto"/>
          </w:divBdr>
        </w:div>
        <w:div w:id="1026904084">
          <w:marLeft w:val="547"/>
          <w:marRight w:val="0"/>
          <w:marTop w:val="134"/>
          <w:marBottom w:val="0"/>
          <w:divBdr>
            <w:top w:val="none" w:sz="0" w:space="0" w:color="auto"/>
            <w:left w:val="none" w:sz="0" w:space="0" w:color="auto"/>
            <w:bottom w:val="none" w:sz="0" w:space="0" w:color="auto"/>
            <w:right w:val="none" w:sz="0" w:space="0" w:color="auto"/>
          </w:divBdr>
        </w:div>
        <w:div w:id="1482653363">
          <w:marLeft w:val="547"/>
          <w:marRight w:val="0"/>
          <w:marTop w:val="134"/>
          <w:marBottom w:val="0"/>
          <w:divBdr>
            <w:top w:val="none" w:sz="0" w:space="0" w:color="auto"/>
            <w:left w:val="none" w:sz="0" w:space="0" w:color="auto"/>
            <w:bottom w:val="none" w:sz="0" w:space="0" w:color="auto"/>
            <w:right w:val="none" w:sz="0" w:space="0" w:color="auto"/>
          </w:divBdr>
        </w:div>
        <w:div w:id="381558719">
          <w:marLeft w:val="547"/>
          <w:marRight w:val="0"/>
          <w:marTop w:val="115"/>
          <w:marBottom w:val="0"/>
          <w:divBdr>
            <w:top w:val="none" w:sz="0" w:space="0" w:color="auto"/>
            <w:left w:val="none" w:sz="0" w:space="0" w:color="auto"/>
            <w:bottom w:val="none" w:sz="0" w:space="0" w:color="auto"/>
            <w:right w:val="none" w:sz="0" w:space="0" w:color="auto"/>
          </w:divBdr>
        </w:div>
      </w:divsChild>
    </w:div>
    <w:div w:id="1829134203">
      <w:bodyDiv w:val="1"/>
      <w:marLeft w:val="0"/>
      <w:marRight w:val="0"/>
      <w:marTop w:val="0"/>
      <w:marBottom w:val="0"/>
      <w:divBdr>
        <w:top w:val="none" w:sz="0" w:space="0" w:color="auto"/>
        <w:left w:val="none" w:sz="0" w:space="0" w:color="auto"/>
        <w:bottom w:val="none" w:sz="0" w:space="0" w:color="auto"/>
        <w:right w:val="none" w:sz="0" w:space="0" w:color="auto"/>
      </w:divBdr>
      <w:divsChild>
        <w:div w:id="513343904">
          <w:marLeft w:val="547"/>
          <w:marRight w:val="0"/>
          <w:marTop w:val="134"/>
          <w:marBottom w:val="0"/>
          <w:divBdr>
            <w:top w:val="none" w:sz="0" w:space="0" w:color="auto"/>
            <w:left w:val="none" w:sz="0" w:space="0" w:color="auto"/>
            <w:bottom w:val="none" w:sz="0" w:space="0" w:color="auto"/>
            <w:right w:val="none" w:sz="0" w:space="0" w:color="auto"/>
          </w:divBdr>
        </w:div>
      </w:divsChild>
    </w:div>
    <w:div w:id="1855994687">
      <w:bodyDiv w:val="1"/>
      <w:marLeft w:val="0"/>
      <w:marRight w:val="0"/>
      <w:marTop w:val="0"/>
      <w:marBottom w:val="0"/>
      <w:divBdr>
        <w:top w:val="none" w:sz="0" w:space="0" w:color="auto"/>
        <w:left w:val="none" w:sz="0" w:space="0" w:color="auto"/>
        <w:bottom w:val="none" w:sz="0" w:space="0" w:color="auto"/>
        <w:right w:val="none" w:sz="0" w:space="0" w:color="auto"/>
      </w:divBdr>
      <w:divsChild>
        <w:div w:id="1530724683">
          <w:marLeft w:val="547"/>
          <w:marRight w:val="0"/>
          <w:marTop w:val="115"/>
          <w:marBottom w:val="0"/>
          <w:divBdr>
            <w:top w:val="none" w:sz="0" w:space="0" w:color="auto"/>
            <w:left w:val="none" w:sz="0" w:space="0" w:color="auto"/>
            <w:bottom w:val="none" w:sz="0" w:space="0" w:color="auto"/>
            <w:right w:val="none" w:sz="0" w:space="0" w:color="auto"/>
          </w:divBdr>
        </w:div>
        <w:div w:id="247665638">
          <w:marLeft w:val="547"/>
          <w:marRight w:val="0"/>
          <w:marTop w:val="115"/>
          <w:marBottom w:val="0"/>
          <w:divBdr>
            <w:top w:val="none" w:sz="0" w:space="0" w:color="auto"/>
            <w:left w:val="none" w:sz="0" w:space="0" w:color="auto"/>
            <w:bottom w:val="none" w:sz="0" w:space="0" w:color="auto"/>
            <w:right w:val="none" w:sz="0" w:space="0" w:color="auto"/>
          </w:divBdr>
        </w:div>
      </w:divsChild>
    </w:div>
    <w:div w:id="1902475306">
      <w:bodyDiv w:val="1"/>
      <w:marLeft w:val="0"/>
      <w:marRight w:val="0"/>
      <w:marTop w:val="0"/>
      <w:marBottom w:val="0"/>
      <w:divBdr>
        <w:top w:val="none" w:sz="0" w:space="0" w:color="auto"/>
        <w:left w:val="none" w:sz="0" w:space="0" w:color="auto"/>
        <w:bottom w:val="none" w:sz="0" w:space="0" w:color="auto"/>
        <w:right w:val="none" w:sz="0" w:space="0" w:color="auto"/>
      </w:divBdr>
    </w:div>
    <w:div w:id="1916552053">
      <w:bodyDiv w:val="1"/>
      <w:marLeft w:val="0"/>
      <w:marRight w:val="0"/>
      <w:marTop w:val="0"/>
      <w:marBottom w:val="0"/>
      <w:divBdr>
        <w:top w:val="none" w:sz="0" w:space="0" w:color="auto"/>
        <w:left w:val="none" w:sz="0" w:space="0" w:color="auto"/>
        <w:bottom w:val="none" w:sz="0" w:space="0" w:color="auto"/>
        <w:right w:val="none" w:sz="0" w:space="0" w:color="auto"/>
      </w:divBdr>
      <w:divsChild>
        <w:div w:id="952784187">
          <w:marLeft w:val="547"/>
          <w:marRight w:val="0"/>
          <w:marTop w:val="134"/>
          <w:marBottom w:val="0"/>
          <w:divBdr>
            <w:top w:val="none" w:sz="0" w:space="0" w:color="auto"/>
            <w:left w:val="none" w:sz="0" w:space="0" w:color="auto"/>
            <w:bottom w:val="none" w:sz="0" w:space="0" w:color="auto"/>
            <w:right w:val="none" w:sz="0" w:space="0" w:color="auto"/>
          </w:divBdr>
        </w:div>
        <w:div w:id="328414395">
          <w:marLeft w:val="547"/>
          <w:marRight w:val="0"/>
          <w:marTop w:val="134"/>
          <w:marBottom w:val="0"/>
          <w:divBdr>
            <w:top w:val="none" w:sz="0" w:space="0" w:color="auto"/>
            <w:left w:val="none" w:sz="0" w:space="0" w:color="auto"/>
            <w:bottom w:val="none" w:sz="0" w:space="0" w:color="auto"/>
            <w:right w:val="none" w:sz="0" w:space="0" w:color="auto"/>
          </w:divBdr>
        </w:div>
        <w:div w:id="1508401028">
          <w:marLeft w:val="547"/>
          <w:marRight w:val="0"/>
          <w:marTop w:val="134"/>
          <w:marBottom w:val="0"/>
          <w:divBdr>
            <w:top w:val="none" w:sz="0" w:space="0" w:color="auto"/>
            <w:left w:val="none" w:sz="0" w:space="0" w:color="auto"/>
            <w:bottom w:val="none" w:sz="0" w:space="0" w:color="auto"/>
            <w:right w:val="none" w:sz="0" w:space="0" w:color="auto"/>
          </w:divBdr>
        </w:div>
      </w:divsChild>
    </w:div>
    <w:div w:id="2043051110">
      <w:bodyDiv w:val="1"/>
      <w:marLeft w:val="0"/>
      <w:marRight w:val="0"/>
      <w:marTop w:val="0"/>
      <w:marBottom w:val="0"/>
      <w:divBdr>
        <w:top w:val="none" w:sz="0" w:space="0" w:color="auto"/>
        <w:left w:val="none" w:sz="0" w:space="0" w:color="auto"/>
        <w:bottom w:val="none" w:sz="0" w:space="0" w:color="auto"/>
        <w:right w:val="none" w:sz="0" w:space="0" w:color="auto"/>
      </w:divBdr>
      <w:divsChild>
        <w:div w:id="2020230027">
          <w:marLeft w:val="547"/>
          <w:marRight w:val="0"/>
          <w:marTop w:val="115"/>
          <w:marBottom w:val="0"/>
          <w:divBdr>
            <w:top w:val="none" w:sz="0" w:space="0" w:color="auto"/>
            <w:left w:val="none" w:sz="0" w:space="0" w:color="auto"/>
            <w:bottom w:val="none" w:sz="0" w:space="0" w:color="auto"/>
            <w:right w:val="none" w:sz="0" w:space="0" w:color="auto"/>
          </w:divBdr>
        </w:div>
        <w:div w:id="352726436">
          <w:marLeft w:val="547"/>
          <w:marRight w:val="0"/>
          <w:marTop w:val="96"/>
          <w:marBottom w:val="0"/>
          <w:divBdr>
            <w:top w:val="none" w:sz="0" w:space="0" w:color="auto"/>
            <w:left w:val="none" w:sz="0" w:space="0" w:color="auto"/>
            <w:bottom w:val="none" w:sz="0" w:space="0" w:color="auto"/>
            <w:right w:val="none" w:sz="0" w:space="0" w:color="auto"/>
          </w:divBdr>
        </w:div>
        <w:div w:id="1192720992">
          <w:marLeft w:val="547"/>
          <w:marRight w:val="0"/>
          <w:marTop w:val="77"/>
          <w:marBottom w:val="0"/>
          <w:divBdr>
            <w:top w:val="none" w:sz="0" w:space="0" w:color="auto"/>
            <w:left w:val="none" w:sz="0" w:space="0" w:color="auto"/>
            <w:bottom w:val="none" w:sz="0" w:space="0" w:color="auto"/>
            <w:right w:val="none" w:sz="0" w:space="0" w:color="auto"/>
          </w:divBdr>
        </w:div>
        <w:div w:id="1736776801">
          <w:marLeft w:val="547"/>
          <w:marRight w:val="0"/>
          <w:marTop w:val="77"/>
          <w:marBottom w:val="0"/>
          <w:divBdr>
            <w:top w:val="none" w:sz="0" w:space="0" w:color="auto"/>
            <w:left w:val="none" w:sz="0" w:space="0" w:color="auto"/>
            <w:bottom w:val="none" w:sz="0" w:space="0" w:color="auto"/>
            <w:right w:val="none" w:sz="0" w:space="0" w:color="auto"/>
          </w:divBdr>
        </w:div>
        <w:div w:id="1639335694">
          <w:marLeft w:val="547"/>
          <w:marRight w:val="0"/>
          <w:marTop w:val="96"/>
          <w:marBottom w:val="0"/>
          <w:divBdr>
            <w:top w:val="none" w:sz="0" w:space="0" w:color="auto"/>
            <w:left w:val="none" w:sz="0" w:space="0" w:color="auto"/>
            <w:bottom w:val="none" w:sz="0" w:space="0" w:color="auto"/>
            <w:right w:val="none" w:sz="0" w:space="0" w:color="auto"/>
          </w:divBdr>
        </w:div>
        <w:div w:id="69232628">
          <w:marLeft w:val="547"/>
          <w:marRight w:val="0"/>
          <w:marTop w:val="96"/>
          <w:marBottom w:val="0"/>
          <w:divBdr>
            <w:top w:val="none" w:sz="0" w:space="0" w:color="auto"/>
            <w:left w:val="none" w:sz="0" w:space="0" w:color="auto"/>
            <w:bottom w:val="none" w:sz="0" w:space="0" w:color="auto"/>
            <w:right w:val="none" w:sz="0" w:space="0" w:color="auto"/>
          </w:divBdr>
        </w:div>
        <w:div w:id="74212292">
          <w:marLeft w:val="547"/>
          <w:marRight w:val="0"/>
          <w:marTop w:val="96"/>
          <w:marBottom w:val="0"/>
          <w:divBdr>
            <w:top w:val="none" w:sz="0" w:space="0" w:color="auto"/>
            <w:left w:val="none" w:sz="0" w:space="0" w:color="auto"/>
            <w:bottom w:val="none" w:sz="0" w:space="0" w:color="auto"/>
            <w:right w:val="none" w:sz="0" w:space="0" w:color="auto"/>
          </w:divBdr>
        </w:div>
      </w:divsChild>
    </w:div>
    <w:div w:id="2086994496">
      <w:bodyDiv w:val="1"/>
      <w:marLeft w:val="0"/>
      <w:marRight w:val="0"/>
      <w:marTop w:val="0"/>
      <w:marBottom w:val="0"/>
      <w:divBdr>
        <w:top w:val="none" w:sz="0" w:space="0" w:color="auto"/>
        <w:left w:val="none" w:sz="0" w:space="0" w:color="auto"/>
        <w:bottom w:val="none" w:sz="0" w:space="0" w:color="auto"/>
        <w:right w:val="none" w:sz="0" w:space="0" w:color="auto"/>
      </w:divBdr>
      <w:divsChild>
        <w:div w:id="1340352933">
          <w:marLeft w:val="547"/>
          <w:marRight w:val="0"/>
          <w:marTop w:val="134"/>
          <w:marBottom w:val="0"/>
          <w:divBdr>
            <w:top w:val="none" w:sz="0" w:space="0" w:color="auto"/>
            <w:left w:val="none" w:sz="0" w:space="0" w:color="auto"/>
            <w:bottom w:val="none" w:sz="0" w:space="0" w:color="auto"/>
            <w:right w:val="none" w:sz="0" w:space="0" w:color="auto"/>
          </w:divBdr>
        </w:div>
        <w:div w:id="1194657057">
          <w:marLeft w:val="547"/>
          <w:marRight w:val="0"/>
          <w:marTop w:val="134"/>
          <w:marBottom w:val="0"/>
          <w:divBdr>
            <w:top w:val="none" w:sz="0" w:space="0" w:color="auto"/>
            <w:left w:val="none" w:sz="0" w:space="0" w:color="auto"/>
            <w:bottom w:val="none" w:sz="0" w:space="0" w:color="auto"/>
            <w:right w:val="none" w:sz="0" w:space="0" w:color="auto"/>
          </w:divBdr>
        </w:div>
        <w:div w:id="98366159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1457</TotalTime>
  <Pages>5</Pages>
  <Words>1480</Words>
  <Characters>8436</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dc:creator>
  <cp:keywords/>
  <dc:description/>
  <cp:lastModifiedBy>Andrej</cp:lastModifiedBy>
  <cp:revision>23</cp:revision>
  <dcterms:created xsi:type="dcterms:W3CDTF">2020-04-14T08:08:00Z</dcterms:created>
  <dcterms:modified xsi:type="dcterms:W3CDTF">2020-11-26T14:22:00Z</dcterms:modified>
</cp:coreProperties>
</file>