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089" w:rsidRDefault="00E67089"/>
    <w:p w:rsidR="00211EAE" w:rsidRPr="00211EAE" w:rsidRDefault="0085664B" w:rsidP="00211EAE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sl-SI"/>
        </w:rPr>
        <w:t>L'Imperativo</w:t>
      </w:r>
      <w:proofErr w:type="spellEnd"/>
    </w:p>
    <w:p w:rsidR="0085664B" w:rsidRDefault="0085664B" w:rsidP="00211EA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B6B6B"/>
          <w:sz w:val="23"/>
          <w:szCs w:val="23"/>
          <w:lang w:eastAsia="sl-SI"/>
        </w:rPr>
      </w:pPr>
    </w:p>
    <w:p w:rsidR="0085664B" w:rsidRPr="0085664B" w:rsidRDefault="0085664B" w:rsidP="00211E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</w:pPr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To je glagolski način, ki se uporablja kot </w:t>
      </w:r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u w:val="single"/>
          <w:lang w:eastAsia="sl-SI"/>
        </w:rPr>
        <w:t xml:space="preserve">ukaz. </w:t>
      </w:r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Nima prve osebe, ker ne moremo ukazati sami sebe in ima samo sedanji čas, ker ne moremo ukazovati v preteklosti, še manj pa v prihodnosti.</w:t>
      </w:r>
    </w:p>
    <w:p w:rsidR="0085664B" w:rsidRPr="0085664B" w:rsidRDefault="0085664B" w:rsidP="00211E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</w:pPr>
    </w:p>
    <w:p w:rsidR="00211EAE" w:rsidRPr="0085664B" w:rsidRDefault="00211EAE" w:rsidP="00211E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</w:pPr>
      <w:proofErr w:type="spellStart"/>
      <w:r w:rsidRPr="0085664B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sl-SI"/>
        </w:rPr>
        <w:t>Prendi</w:t>
      </w:r>
      <w:proofErr w:type="spellEnd"/>
      <w:r w:rsidRPr="0085664B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sl-SI"/>
        </w:rPr>
        <w:t> </w:t>
      </w:r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 xml:space="preserve">il mio </w:t>
      </w:r>
      <w:proofErr w:type="spellStart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>cellulare</w:t>
      </w:r>
      <w:proofErr w:type="spellEnd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>!</w:t>
      </w:r>
    </w:p>
    <w:p w:rsidR="00211EAE" w:rsidRPr="0085664B" w:rsidRDefault="00211EAE" w:rsidP="00211E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</w:pPr>
      <w:proofErr w:type="spellStart"/>
      <w:r w:rsidRPr="0085664B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sl-SI"/>
        </w:rPr>
        <w:t>State</w:t>
      </w:r>
      <w:proofErr w:type="spellEnd"/>
      <w:r w:rsidRPr="0085664B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sl-SI"/>
        </w:rPr>
        <w:t> </w:t>
      </w:r>
      <w:proofErr w:type="spellStart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>attenti</w:t>
      </w:r>
      <w:proofErr w:type="spellEnd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 xml:space="preserve"> </w:t>
      </w:r>
      <w:proofErr w:type="spellStart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>alla</w:t>
      </w:r>
      <w:proofErr w:type="spellEnd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 xml:space="preserve"> </w:t>
      </w:r>
      <w:proofErr w:type="spellStart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>lezione</w:t>
      </w:r>
      <w:proofErr w:type="spellEnd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 xml:space="preserve"> di </w:t>
      </w:r>
      <w:proofErr w:type="spellStart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>oggi</w:t>
      </w:r>
      <w:proofErr w:type="spellEnd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>! </w:t>
      </w:r>
    </w:p>
    <w:p w:rsidR="00211EAE" w:rsidRPr="0085664B" w:rsidRDefault="00211EAE" w:rsidP="00211E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</w:pPr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 </w:t>
      </w:r>
    </w:p>
    <w:p w:rsidR="00211EAE" w:rsidRPr="0085664B" w:rsidRDefault="00211EAE" w:rsidP="00211E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</w:pPr>
      <w:proofErr w:type="spellStart"/>
      <w:r w:rsidRPr="0085664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sl-SI"/>
        </w:rPr>
        <w:t>Passa</w:t>
      </w:r>
      <w:proofErr w:type="spellEnd"/>
      <w:r w:rsidRPr="0085664B">
        <w:rPr>
          <w:rFonts w:ascii="Times New Roman" w:eastAsia="Times New Roman" w:hAnsi="Times New Roman" w:cs="Times New Roman"/>
          <w:b/>
          <w:bCs/>
          <w:i/>
          <w:iCs/>
          <w:color w:val="6B6B6B"/>
          <w:sz w:val="28"/>
          <w:szCs w:val="28"/>
          <w:lang w:eastAsia="sl-SI"/>
        </w:rPr>
        <w:t> </w:t>
      </w:r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 xml:space="preserve">la </w:t>
      </w:r>
      <w:proofErr w:type="spellStart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>palla</w:t>
      </w:r>
      <w:proofErr w:type="spellEnd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>! </w:t>
      </w:r>
    </w:p>
    <w:p w:rsidR="00211EAE" w:rsidRPr="0085664B" w:rsidRDefault="00211EAE" w:rsidP="00211E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</w:pPr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 </w:t>
      </w:r>
    </w:p>
    <w:p w:rsidR="00211EAE" w:rsidRPr="0085664B" w:rsidRDefault="00211EAE" w:rsidP="00211E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</w:pPr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Per </w:t>
      </w:r>
      <w:proofErr w:type="spellStart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formare</w:t>
      </w:r>
      <w:proofErr w:type="spellEnd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 </w:t>
      </w:r>
      <w:proofErr w:type="spellStart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l’imperativo</w:t>
      </w:r>
      <w:proofErr w:type="spellEnd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 con </w:t>
      </w:r>
      <w:proofErr w:type="spellStart"/>
      <w:r w:rsidRPr="0085664B">
        <w:rPr>
          <w:rFonts w:ascii="Times New Roman" w:eastAsia="Times New Roman" w:hAnsi="Times New Roman" w:cs="Times New Roman"/>
          <w:b/>
          <w:bCs/>
          <w:color w:val="6B6B6B"/>
          <w:sz w:val="28"/>
          <w:szCs w:val="28"/>
          <w:lang w:eastAsia="sl-SI"/>
        </w:rPr>
        <w:t>noi</w:t>
      </w:r>
      <w:proofErr w:type="spellEnd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 e </w:t>
      </w:r>
      <w:r w:rsidRPr="0085664B">
        <w:rPr>
          <w:rFonts w:ascii="Times New Roman" w:eastAsia="Times New Roman" w:hAnsi="Times New Roman" w:cs="Times New Roman"/>
          <w:b/>
          <w:bCs/>
          <w:color w:val="6B6B6B"/>
          <w:sz w:val="28"/>
          <w:szCs w:val="28"/>
          <w:lang w:eastAsia="sl-SI"/>
        </w:rPr>
        <w:t>Lei</w:t>
      </w:r>
      <w:r w:rsidR="0085664B"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 </w:t>
      </w:r>
    </w:p>
    <w:p w:rsidR="00211EAE" w:rsidRPr="0085664B" w:rsidRDefault="00211EAE" w:rsidP="00211E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</w:pPr>
      <w:proofErr w:type="spellStart"/>
      <w:r w:rsidRPr="0085664B">
        <w:rPr>
          <w:rFonts w:ascii="Times New Roman" w:eastAsia="Times New Roman" w:hAnsi="Times New Roman" w:cs="Times New Roman"/>
          <w:b/>
          <w:bCs/>
          <w:i/>
          <w:iCs/>
          <w:color w:val="FF6600"/>
          <w:sz w:val="28"/>
          <w:szCs w:val="28"/>
          <w:lang w:eastAsia="sl-SI"/>
        </w:rPr>
        <w:t>Iniziamo</w:t>
      </w:r>
      <w:proofErr w:type="spellEnd"/>
      <w:r w:rsidRPr="0085664B">
        <w:rPr>
          <w:rFonts w:ascii="Times New Roman" w:eastAsia="Times New Roman" w:hAnsi="Times New Roman" w:cs="Times New Roman"/>
          <w:i/>
          <w:iCs/>
          <w:color w:val="FF6600"/>
          <w:sz w:val="28"/>
          <w:szCs w:val="28"/>
          <w:lang w:eastAsia="sl-SI"/>
        </w:rPr>
        <w:t> </w:t>
      </w:r>
      <w:proofErr w:type="spellStart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>subito</w:t>
      </w:r>
      <w:proofErr w:type="spellEnd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>!</w:t>
      </w:r>
    </w:p>
    <w:p w:rsidR="00211EAE" w:rsidRPr="0085664B" w:rsidRDefault="00211EAE" w:rsidP="00211E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</w:pPr>
      <w:proofErr w:type="spellStart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>Prego</w:t>
      </w:r>
      <w:proofErr w:type="spellEnd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>, </w:t>
      </w:r>
      <w:proofErr w:type="spellStart"/>
      <w:r w:rsidRPr="0085664B">
        <w:rPr>
          <w:rFonts w:ascii="Times New Roman" w:eastAsia="Times New Roman" w:hAnsi="Times New Roman" w:cs="Times New Roman"/>
          <w:b/>
          <w:bCs/>
          <w:i/>
          <w:iCs/>
          <w:color w:val="FF6600"/>
          <w:sz w:val="28"/>
          <w:szCs w:val="28"/>
          <w:lang w:eastAsia="sl-SI"/>
        </w:rPr>
        <w:t>vada</w:t>
      </w:r>
      <w:proofErr w:type="spellEnd"/>
      <w:r w:rsidRPr="0085664B">
        <w:rPr>
          <w:rFonts w:ascii="Times New Roman" w:eastAsia="Times New Roman" w:hAnsi="Times New Roman" w:cs="Times New Roman"/>
          <w:b/>
          <w:bCs/>
          <w:i/>
          <w:iCs/>
          <w:color w:val="6B6B6B"/>
          <w:sz w:val="28"/>
          <w:szCs w:val="28"/>
          <w:lang w:eastAsia="sl-SI"/>
        </w:rPr>
        <w:t> </w:t>
      </w:r>
      <w:proofErr w:type="spellStart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>avanti</w:t>
      </w:r>
      <w:proofErr w:type="spellEnd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>!</w:t>
      </w:r>
    </w:p>
    <w:p w:rsidR="00211EAE" w:rsidRPr="00211EAE" w:rsidRDefault="00211EAE" w:rsidP="00211EA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B6B6B"/>
          <w:sz w:val="23"/>
          <w:szCs w:val="23"/>
          <w:lang w:eastAsia="sl-SI"/>
        </w:rPr>
      </w:pPr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 </w:t>
      </w:r>
    </w:p>
    <w:p w:rsidR="00211EAE" w:rsidRPr="00211EAE" w:rsidRDefault="00211EAE" w:rsidP="00211EAE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sl-SI"/>
        </w:rPr>
      </w:pPr>
      <w:r w:rsidRPr="00211EAE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sl-SI"/>
        </w:rPr>
        <w:t>L’IMPERATIVO NEGATIVO</w:t>
      </w:r>
      <w:r w:rsidR="0085664B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sl-SI"/>
        </w:rPr>
        <w:t xml:space="preserve"> (negativna oblika)</w:t>
      </w:r>
    </w:p>
    <w:p w:rsidR="00211EAE" w:rsidRPr="0085664B" w:rsidRDefault="00211EAE" w:rsidP="00211E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</w:pPr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Per </w:t>
      </w:r>
      <w:r w:rsidRPr="0085664B">
        <w:rPr>
          <w:rFonts w:ascii="Times New Roman" w:eastAsia="Times New Roman" w:hAnsi="Times New Roman" w:cs="Times New Roman"/>
          <w:b/>
          <w:bCs/>
          <w:color w:val="6B6B6B"/>
          <w:sz w:val="28"/>
          <w:szCs w:val="28"/>
          <w:lang w:eastAsia="sl-SI"/>
        </w:rPr>
        <w:t>Lei</w:t>
      </w:r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, </w:t>
      </w:r>
      <w:proofErr w:type="spellStart"/>
      <w:r w:rsidRPr="0085664B">
        <w:rPr>
          <w:rFonts w:ascii="Times New Roman" w:eastAsia="Times New Roman" w:hAnsi="Times New Roman" w:cs="Times New Roman"/>
          <w:b/>
          <w:bCs/>
          <w:color w:val="6B6B6B"/>
          <w:sz w:val="28"/>
          <w:szCs w:val="28"/>
          <w:lang w:eastAsia="sl-SI"/>
        </w:rPr>
        <w:t>noi</w:t>
      </w:r>
      <w:proofErr w:type="spellEnd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 e </w:t>
      </w:r>
      <w:proofErr w:type="spellStart"/>
      <w:r w:rsidRPr="0085664B">
        <w:rPr>
          <w:rFonts w:ascii="Times New Roman" w:eastAsia="Times New Roman" w:hAnsi="Times New Roman" w:cs="Times New Roman"/>
          <w:b/>
          <w:bCs/>
          <w:color w:val="6B6B6B"/>
          <w:sz w:val="28"/>
          <w:szCs w:val="28"/>
          <w:lang w:eastAsia="sl-SI"/>
        </w:rPr>
        <w:t>voi</w:t>
      </w:r>
      <w:proofErr w:type="spellEnd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, </w:t>
      </w:r>
      <w:proofErr w:type="spellStart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l’imperativo</w:t>
      </w:r>
      <w:proofErr w:type="spellEnd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 </w:t>
      </w:r>
      <w:proofErr w:type="spellStart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negativo</w:t>
      </w:r>
      <w:proofErr w:type="spellEnd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 si forma </w:t>
      </w:r>
      <w:proofErr w:type="spellStart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mettendo</w:t>
      </w:r>
      <w:proofErr w:type="spellEnd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 la </w:t>
      </w:r>
      <w:proofErr w:type="spellStart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negazione</w:t>
      </w:r>
      <w:proofErr w:type="spellEnd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 </w:t>
      </w:r>
      <w:r w:rsidRPr="0085664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sl-SI"/>
        </w:rPr>
        <w:t>NON</w:t>
      </w:r>
      <w:r w:rsidRPr="0085664B">
        <w:rPr>
          <w:rFonts w:ascii="Times New Roman" w:eastAsia="Times New Roman" w:hAnsi="Times New Roman" w:cs="Times New Roman"/>
          <w:color w:val="FF0000"/>
          <w:sz w:val="28"/>
          <w:szCs w:val="28"/>
          <w:lang w:eastAsia="sl-SI"/>
        </w:rPr>
        <w:t> </w:t>
      </w:r>
      <w:proofErr w:type="spellStart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davanti</w:t>
      </w:r>
      <w:proofErr w:type="spellEnd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 </w:t>
      </w:r>
      <w:proofErr w:type="spellStart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al</w:t>
      </w:r>
      <w:proofErr w:type="spellEnd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 </w:t>
      </w:r>
      <w:proofErr w:type="spellStart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verbo</w:t>
      </w:r>
      <w:proofErr w:type="spellEnd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 </w:t>
      </w:r>
      <w:proofErr w:type="spellStart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all’imperativo</w:t>
      </w:r>
      <w:proofErr w:type="spellEnd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.</w:t>
      </w:r>
      <w:r w:rsidR="0085664B"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 (tvorimo tako, da dodamo </w:t>
      </w:r>
      <w:r w:rsidR="0085664B" w:rsidRPr="0085664B">
        <w:rPr>
          <w:rFonts w:ascii="Times New Roman" w:eastAsia="Times New Roman" w:hAnsi="Times New Roman" w:cs="Times New Roman"/>
          <w:b/>
          <w:color w:val="6B6B6B"/>
          <w:sz w:val="28"/>
          <w:szCs w:val="28"/>
          <w:lang w:eastAsia="sl-SI"/>
        </w:rPr>
        <w:t xml:space="preserve">non </w:t>
      </w:r>
      <w:r w:rsidR="0085664B"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pred imperativom)</w:t>
      </w:r>
    </w:p>
    <w:p w:rsidR="00211EAE" w:rsidRPr="0085664B" w:rsidRDefault="00211EAE" w:rsidP="00211E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</w:pPr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 xml:space="preserve">Non </w:t>
      </w:r>
      <w:proofErr w:type="spellStart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>vada</w:t>
      </w:r>
      <w:proofErr w:type="spellEnd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>!</w:t>
      </w:r>
    </w:p>
    <w:p w:rsidR="00211EAE" w:rsidRPr="0085664B" w:rsidRDefault="00211EAE" w:rsidP="00211E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</w:pPr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 xml:space="preserve">Non </w:t>
      </w:r>
      <w:proofErr w:type="spellStart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>prendiamo</w:t>
      </w:r>
      <w:proofErr w:type="spellEnd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>!</w:t>
      </w:r>
    </w:p>
    <w:p w:rsidR="00211EAE" w:rsidRPr="0085664B" w:rsidRDefault="00211EAE" w:rsidP="00211E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</w:pPr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 xml:space="preserve">Non </w:t>
      </w:r>
      <w:proofErr w:type="spellStart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>mangiate</w:t>
      </w:r>
      <w:proofErr w:type="spellEnd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>!</w:t>
      </w:r>
    </w:p>
    <w:p w:rsidR="00211EAE" w:rsidRPr="0085664B" w:rsidRDefault="00211EAE" w:rsidP="00211E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6B6B6B"/>
          <w:sz w:val="28"/>
          <w:szCs w:val="28"/>
          <w:lang w:eastAsia="sl-SI"/>
        </w:rPr>
      </w:pPr>
      <w:proofErr w:type="spellStart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L’imperativo</w:t>
      </w:r>
      <w:proofErr w:type="spellEnd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 </w:t>
      </w:r>
      <w:proofErr w:type="spellStart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negativo</w:t>
      </w:r>
      <w:proofErr w:type="spellEnd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 </w:t>
      </w:r>
      <w:proofErr w:type="spellStart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della</w:t>
      </w:r>
      <w:proofErr w:type="spellEnd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 </w:t>
      </w:r>
      <w:proofErr w:type="spellStart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seconda</w:t>
      </w:r>
      <w:proofErr w:type="spellEnd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 persona </w:t>
      </w:r>
      <w:proofErr w:type="spellStart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singolare</w:t>
      </w:r>
      <w:proofErr w:type="spellEnd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 </w:t>
      </w:r>
      <w:r w:rsidRPr="0085664B">
        <w:rPr>
          <w:rFonts w:ascii="Times New Roman" w:eastAsia="Times New Roman" w:hAnsi="Times New Roman" w:cs="Times New Roman"/>
          <w:b/>
          <w:bCs/>
          <w:color w:val="6B6B6B"/>
          <w:sz w:val="28"/>
          <w:szCs w:val="28"/>
          <w:lang w:eastAsia="sl-SI"/>
        </w:rPr>
        <w:t>tu</w:t>
      </w:r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 si forma </w:t>
      </w:r>
      <w:proofErr w:type="spellStart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sempre</w:t>
      </w:r>
      <w:proofErr w:type="spellEnd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 e solo con </w:t>
      </w:r>
      <w:r w:rsidRPr="0085664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sl-SI"/>
        </w:rPr>
        <w:t xml:space="preserve">NON + </w:t>
      </w:r>
      <w:proofErr w:type="spellStart"/>
      <w:r w:rsidRPr="0085664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sl-SI"/>
        </w:rPr>
        <w:t>infinito</w:t>
      </w:r>
      <w:proofErr w:type="spellEnd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:</w:t>
      </w:r>
      <w:r w:rsidR="0085664B"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 (pri drugi osebi – tu, pa tvorimo tako, da imamo </w:t>
      </w:r>
      <w:r w:rsidR="0085664B" w:rsidRPr="0085664B">
        <w:rPr>
          <w:rFonts w:ascii="Times New Roman" w:eastAsia="Times New Roman" w:hAnsi="Times New Roman" w:cs="Times New Roman"/>
          <w:b/>
          <w:color w:val="6B6B6B"/>
          <w:sz w:val="28"/>
          <w:szCs w:val="28"/>
          <w:lang w:eastAsia="sl-SI"/>
        </w:rPr>
        <w:t>non in glagol v nedoločniku)</w:t>
      </w:r>
    </w:p>
    <w:p w:rsidR="00211EAE" w:rsidRPr="0085664B" w:rsidRDefault="00211EAE" w:rsidP="00211E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</w:pPr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 xml:space="preserve">Non </w:t>
      </w:r>
      <w:proofErr w:type="spellStart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>prendere</w:t>
      </w:r>
      <w:proofErr w:type="spellEnd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>! </w:t>
      </w:r>
    </w:p>
    <w:p w:rsidR="00211EAE" w:rsidRPr="0085664B" w:rsidRDefault="00211EAE" w:rsidP="00211E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</w:pPr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 xml:space="preserve">Non </w:t>
      </w:r>
      <w:proofErr w:type="spellStart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>andare</w:t>
      </w:r>
      <w:proofErr w:type="spellEnd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>! </w:t>
      </w:r>
    </w:p>
    <w:p w:rsidR="00211EAE" w:rsidRDefault="00211EAE" w:rsidP="00211E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</w:pPr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 xml:space="preserve">Non </w:t>
      </w:r>
      <w:proofErr w:type="spellStart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>dormire</w:t>
      </w:r>
      <w:proofErr w:type="spellEnd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>! </w:t>
      </w:r>
    </w:p>
    <w:p w:rsidR="0085664B" w:rsidRPr="0085664B" w:rsidRDefault="0085664B" w:rsidP="00211E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</w:pPr>
    </w:p>
    <w:p w:rsidR="00211EAE" w:rsidRPr="00211EAE" w:rsidRDefault="00211EAE" w:rsidP="00211EA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B6B6B"/>
          <w:sz w:val="23"/>
          <w:szCs w:val="23"/>
          <w:lang w:eastAsia="sl-SI"/>
        </w:rPr>
      </w:pPr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  </w:t>
      </w:r>
    </w:p>
    <w:p w:rsidR="00211EAE" w:rsidRPr="0085664B" w:rsidRDefault="00211EAE" w:rsidP="00211EAE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sl-SI"/>
        </w:rPr>
      </w:pPr>
      <w:proofErr w:type="spellStart"/>
      <w:r w:rsidRPr="0085664B">
        <w:rPr>
          <w:rFonts w:ascii="Times New Roman" w:eastAsia="Times New Roman" w:hAnsi="Times New Roman" w:cs="Times New Roman"/>
          <w:b/>
          <w:bCs/>
          <w:i/>
          <w:iCs/>
          <w:color w:val="008000"/>
          <w:sz w:val="32"/>
          <w:szCs w:val="32"/>
          <w:lang w:eastAsia="sl-SI"/>
        </w:rPr>
        <w:lastRenderedPageBreak/>
        <w:t>Verbi</w:t>
      </w:r>
      <w:proofErr w:type="spellEnd"/>
      <w:r w:rsidRPr="0085664B">
        <w:rPr>
          <w:rFonts w:ascii="Times New Roman" w:eastAsia="Times New Roman" w:hAnsi="Times New Roman" w:cs="Times New Roman"/>
          <w:b/>
          <w:bCs/>
          <w:i/>
          <w:iCs/>
          <w:color w:val="008000"/>
          <w:sz w:val="32"/>
          <w:szCs w:val="32"/>
          <w:lang w:eastAsia="sl-SI"/>
        </w:rPr>
        <w:t xml:space="preserve"> </w:t>
      </w:r>
      <w:proofErr w:type="spellStart"/>
      <w:r w:rsidRPr="0085664B">
        <w:rPr>
          <w:rFonts w:ascii="Times New Roman" w:eastAsia="Times New Roman" w:hAnsi="Times New Roman" w:cs="Times New Roman"/>
          <w:b/>
          <w:bCs/>
          <w:i/>
          <w:iCs/>
          <w:color w:val="008000"/>
          <w:sz w:val="32"/>
          <w:szCs w:val="32"/>
          <w:lang w:eastAsia="sl-SI"/>
        </w:rPr>
        <w:t>irregolari</w:t>
      </w:r>
      <w:proofErr w:type="spellEnd"/>
      <w:r w:rsidRPr="0085664B">
        <w:rPr>
          <w:rFonts w:ascii="Times New Roman" w:eastAsia="Times New Roman" w:hAnsi="Times New Roman" w:cs="Times New Roman"/>
          <w:b/>
          <w:bCs/>
          <w:i/>
          <w:iCs/>
          <w:color w:val="008000"/>
          <w:sz w:val="32"/>
          <w:szCs w:val="32"/>
          <w:lang w:eastAsia="sl-SI"/>
        </w:rPr>
        <w:t xml:space="preserve"> </w:t>
      </w:r>
      <w:proofErr w:type="spellStart"/>
      <w:r w:rsidRPr="0085664B">
        <w:rPr>
          <w:rFonts w:ascii="Times New Roman" w:eastAsia="Times New Roman" w:hAnsi="Times New Roman" w:cs="Times New Roman"/>
          <w:b/>
          <w:bCs/>
          <w:i/>
          <w:iCs/>
          <w:color w:val="008000"/>
          <w:sz w:val="32"/>
          <w:szCs w:val="32"/>
          <w:lang w:eastAsia="sl-SI"/>
        </w:rPr>
        <w:t>all’imperativo</w:t>
      </w:r>
      <w:proofErr w:type="spellEnd"/>
    </w:p>
    <w:tbl>
      <w:tblPr>
        <w:tblW w:w="73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6"/>
        <w:gridCol w:w="2577"/>
        <w:gridCol w:w="2232"/>
      </w:tblGrid>
      <w:tr w:rsidR="00211EAE" w:rsidRPr="00211EAE" w:rsidTr="00211EAE">
        <w:tc>
          <w:tcPr>
            <w:tcW w:w="244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30"/>
                <w:szCs w:val="30"/>
                <w:lang w:eastAsia="sl-SI"/>
              </w:rPr>
            </w:pPr>
          </w:p>
        </w:tc>
        <w:tc>
          <w:tcPr>
            <w:tcW w:w="249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r w:rsidRPr="00211EAE">
              <w:rPr>
                <w:rFonts w:ascii="Arial" w:eastAsia="Times New Roman" w:hAnsi="Arial" w:cs="Arial"/>
                <w:b/>
                <w:bCs/>
                <w:color w:val="6B6B6B"/>
                <w:sz w:val="23"/>
                <w:szCs w:val="23"/>
                <w:lang w:eastAsia="sl-SI"/>
              </w:rPr>
              <w:t>TU</w:t>
            </w:r>
          </w:p>
        </w:tc>
        <w:tc>
          <w:tcPr>
            <w:tcW w:w="215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r w:rsidRPr="00211EAE">
              <w:rPr>
                <w:rFonts w:ascii="Arial" w:eastAsia="Times New Roman" w:hAnsi="Arial" w:cs="Arial"/>
                <w:b/>
                <w:bCs/>
                <w:color w:val="6B6B6B"/>
                <w:sz w:val="23"/>
                <w:szCs w:val="23"/>
                <w:lang w:eastAsia="sl-SI"/>
              </w:rPr>
              <w:t>VOI</w:t>
            </w:r>
          </w:p>
        </w:tc>
      </w:tr>
      <w:tr w:rsidR="00211EAE" w:rsidRPr="00211EAE" w:rsidTr="00211EAE">
        <w:tc>
          <w:tcPr>
            <w:tcW w:w="244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r w:rsidRPr="00211EAE">
              <w:rPr>
                <w:rFonts w:ascii="Arial" w:eastAsia="Times New Roman" w:hAnsi="Arial" w:cs="Arial"/>
                <w:b/>
                <w:bCs/>
                <w:color w:val="6B6B6B"/>
                <w:sz w:val="23"/>
                <w:szCs w:val="23"/>
                <w:lang w:eastAsia="sl-SI"/>
              </w:rPr>
              <w:t>ESSERE</w:t>
            </w:r>
          </w:p>
        </w:tc>
        <w:tc>
          <w:tcPr>
            <w:tcW w:w="249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proofErr w:type="spellStart"/>
            <w:r w:rsidRPr="00211EAE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sl-SI"/>
              </w:rPr>
              <w:t>Sii</w:t>
            </w:r>
            <w:proofErr w:type="spellEnd"/>
          </w:p>
        </w:tc>
        <w:tc>
          <w:tcPr>
            <w:tcW w:w="215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proofErr w:type="spellStart"/>
            <w:r w:rsidRPr="00211EAE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sl-SI"/>
              </w:rPr>
              <w:t>Siate</w:t>
            </w:r>
            <w:proofErr w:type="spellEnd"/>
          </w:p>
        </w:tc>
      </w:tr>
      <w:tr w:rsidR="00211EAE" w:rsidRPr="00211EAE" w:rsidTr="00211EAE">
        <w:tc>
          <w:tcPr>
            <w:tcW w:w="244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r w:rsidRPr="00211EAE">
              <w:rPr>
                <w:rFonts w:ascii="Arial" w:eastAsia="Times New Roman" w:hAnsi="Arial" w:cs="Arial"/>
                <w:b/>
                <w:bCs/>
                <w:color w:val="6B6B6B"/>
                <w:sz w:val="23"/>
                <w:szCs w:val="23"/>
                <w:lang w:eastAsia="sl-SI"/>
              </w:rPr>
              <w:t>AVERE</w:t>
            </w:r>
          </w:p>
        </w:tc>
        <w:tc>
          <w:tcPr>
            <w:tcW w:w="249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proofErr w:type="spellStart"/>
            <w:r w:rsidRPr="00211EAE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sl-SI"/>
              </w:rPr>
              <w:t>Abbi</w:t>
            </w:r>
            <w:proofErr w:type="spellEnd"/>
          </w:p>
        </w:tc>
        <w:tc>
          <w:tcPr>
            <w:tcW w:w="215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proofErr w:type="spellStart"/>
            <w:r w:rsidRPr="00211EAE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sl-SI"/>
              </w:rPr>
              <w:t>Abbiate</w:t>
            </w:r>
            <w:proofErr w:type="spellEnd"/>
          </w:p>
        </w:tc>
      </w:tr>
      <w:tr w:rsidR="00211EAE" w:rsidRPr="00211EAE" w:rsidTr="00211EAE">
        <w:tc>
          <w:tcPr>
            <w:tcW w:w="244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r w:rsidRPr="00211EAE">
              <w:rPr>
                <w:rFonts w:ascii="Arial" w:eastAsia="Times New Roman" w:hAnsi="Arial" w:cs="Arial"/>
                <w:b/>
                <w:bCs/>
                <w:color w:val="6B6B6B"/>
                <w:sz w:val="23"/>
                <w:szCs w:val="23"/>
                <w:lang w:eastAsia="sl-SI"/>
              </w:rPr>
              <w:t>SAPERE</w:t>
            </w:r>
          </w:p>
        </w:tc>
        <w:tc>
          <w:tcPr>
            <w:tcW w:w="249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proofErr w:type="spellStart"/>
            <w:r w:rsidRPr="00211EAE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sl-SI"/>
              </w:rPr>
              <w:t>Sappi</w:t>
            </w:r>
            <w:proofErr w:type="spellEnd"/>
          </w:p>
        </w:tc>
        <w:tc>
          <w:tcPr>
            <w:tcW w:w="215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proofErr w:type="spellStart"/>
            <w:r w:rsidRPr="00211EAE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sl-SI"/>
              </w:rPr>
              <w:t>Sappiate</w:t>
            </w:r>
            <w:proofErr w:type="spellEnd"/>
          </w:p>
        </w:tc>
      </w:tr>
      <w:tr w:rsidR="00211EAE" w:rsidRPr="00211EAE" w:rsidTr="00211EAE">
        <w:tc>
          <w:tcPr>
            <w:tcW w:w="244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r w:rsidRPr="00211EAE">
              <w:rPr>
                <w:rFonts w:ascii="Arial" w:eastAsia="Times New Roman" w:hAnsi="Arial" w:cs="Arial"/>
                <w:b/>
                <w:bCs/>
                <w:color w:val="6B6B6B"/>
                <w:sz w:val="23"/>
                <w:szCs w:val="23"/>
                <w:lang w:eastAsia="sl-SI"/>
              </w:rPr>
              <w:t>DARE</w:t>
            </w:r>
          </w:p>
        </w:tc>
        <w:tc>
          <w:tcPr>
            <w:tcW w:w="249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r w:rsidRPr="00211EAE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sl-SI"/>
              </w:rPr>
              <w:t>Da’ </w:t>
            </w:r>
          </w:p>
        </w:tc>
        <w:tc>
          <w:tcPr>
            <w:tcW w:w="215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r w:rsidRPr="00211EAE">
              <w:rPr>
                <w:rFonts w:ascii="Arial" w:eastAsia="Times New Roman" w:hAnsi="Arial" w:cs="Arial"/>
                <w:b/>
                <w:bCs/>
                <w:color w:val="6B6B6B"/>
                <w:sz w:val="23"/>
                <w:szCs w:val="23"/>
                <w:lang w:eastAsia="sl-SI"/>
              </w:rPr>
              <w:t>Date</w:t>
            </w:r>
          </w:p>
        </w:tc>
      </w:tr>
      <w:tr w:rsidR="00211EAE" w:rsidRPr="00211EAE" w:rsidTr="00211EAE">
        <w:tc>
          <w:tcPr>
            <w:tcW w:w="2441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r w:rsidRPr="00211EAE">
              <w:rPr>
                <w:rFonts w:ascii="Arial" w:eastAsia="Times New Roman" w:hAnsi="Arial" w:cs="Arial"/>
                <w:b/>
                <w:bCs/>
                <w:color w:val="6B6B6B"/>
                <w:sz w:val="23"/>
                <w:szCs w:val="23"/>
                <w:lang w:eastAsia="sl-SI"/>
              </w:rPr>
              <w:t>FARE</w:t>
            </w:r>
          </w:p>
        </w:tc>
        <w:tc>
          <w:tcPr>
            <w:tcW w:w="2491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proofErr w:type="spellStart"/>
            <w:r w:rsidRPr="00211EAE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sl-SI"/>
              </w:rPr>
              <w:t>Fa</w:t>
            </w:r>
            <w:proofErr w:type="spellEnd"/>
            <w:r w:rsidRPr="00211EAE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sl-SI"/>
              </w:rPr>
              <w:t>’ </w:t>
            </w:r>
          </w:p>
        </w:tc>
        <w:tc>
          <w:tcPr>
            <w:tcW w:w="2157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r w:rsidRPr="00211EAE">
              <w:rPr>
                <w:rFonts w:ascii="Arial" w:eastAsia="Times New Roman" w:hAnsi="Arial" w:cs="Arial"/>
                <w:b/>
                <w:bCs/>
                <w:color w:val="6B6B6B"/>
                <w:sz w:val="23"/>
                <w:szCs w:val="23"/>
                <w:lang w:eastAsia="sl-SI"/>
              </w:rPr>
              <w:t>Fate</w:t>
            </w:r>
          </w:p>
        </w:tc>
      </w:tr>
      <w:tr w:rsidR="00211EAE" w:rsidRPr="00211EAE" w:rsidTr="00211EAE">
        <w:tc>
          <w:tcPr>
            <w:tcW w:w="244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r w:rsidRPr="00211EAE">
              <w:rPr>
                <w:rFonts w:ascii="Arial" w:eastAsia="Times New Roman" w:hAnsi="Arial" w:cs="Arial"/>
                <w:b/>
                <w:bCs/>
                <w:color w:val="6B6B6B"/>
                <w:sz w:val="23"/>
                <w:szCs w:val="23"/>
                <w:lang w:eastAsia="sl-SI"/>
              </w:rPr>
              <w:t>STARE</w:t>
            </w:r>
          </w:p>
        </w:tc>
        <w:tc>
          <w:tcPr>
            <w:tcW w:w="249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r w:rsidRPr="00211EAE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sl-SI"/>
              </w:rPr>
              <w:t>Sta’ </w:t>
            </w:r>
          </w:p>
        </w:tc>
        <w:tc>
          <w:tcPr>
            <w:tcW w:w="215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proofErr w:type="spellStart"/>
            <w:r w:rsidRPr="00211EAE">
              <w:rPr>
                <w:rFonts w:ascii="Arial" w:eastAsia="Times New Roman" w:hAnsi="Arial" w:cs="Arial"/>
                <w:b/>
                <w:bCs/>
                <w:color w:val="6B6B6B"/>
                <w:sz w:val="23"/>
                <w:szCs w:val="23"/>
                <w:lang w:eastAsia="sl-SI"/>
              </w:rPr>
              <w:t>State</w:t>
            </w:r>
            <w:proofErr w:type="spellEnd"/>
          </w:p>
        </w:tc>
      </w:tr>
      <w:tr w:rsidR="00211EAE" w:rsidRPr="00211EAE" w:rsidTr="00211EAE">
        <w:tc>
          <w:tcPr>
            <w:tcW w:w="244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r w:rsidRPr="00211EAE">
              <w:rPr>
                <w:rFonts w:ascii="Arial" w:eastAsia="Times New Roman" w:hAnsi="Arial" w:cs="Arial"/>
                <w:b/>
                <w:bCs/>
                <w:color w:val="6B6B6B"/>
                <w:sz w:val="23"/>
                <w:szCs w:val="23"/>
                <w:lang w:eastAsia="sl-SI"/>
              </w:rPr>
              <w:t>ANDARE</w:t>
            </w:r>
          </w:p>
        </w:tc>
        <w:tc>
          <w:tcPr>
            <w:tcW w:w="249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proofErr w:type="spellStart"/>
            <w:r w:rsidRPr="00211EAE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sl-SI"/>
              </w:rPr>
              <w:t>Va</w:t>
            </w:r>
            <w:proofErr w:type="spellEnd"/>
            <w:r w:rsidRPr="00211EAE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sl-SI"/>
              </w:rPr>
              <w:t>’ </w:t>
            </w:r>
            <w:bookmarkStart w:id="0" w:name="_GoBack"/>
            <w:bookmarkEnd w:id="0"/>
          </w:p>
        </w:tc>
        <w:tc>
          <w:tcPr>
            <w:tcW w:w="215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proofErr w:type="spellStart"/>
            <w:r w:rsidRPr="00211EAE">
              <w:rPr>
                <w:rFonts w:ascii="Arial" w:eastAsia="Times New Roman" w:hAnsi="Arial" w:cs="Arial"/>
                <w:b/>
                <w:bCs/>
                <w:color w:val="6B6B6B"/>
                <w:sz w:val="23"/>
                <w:szCs w:val="23"/>
                <w:lang w:eastAsia="sl-SI"/>
              </w:rPr>
              <w:t>Andate</w:t>
            </w:r>
            <w:proofErr w:type="spellEnd"/>
          </w:p>
        </w:tc>
      </w:tr>
      <w:tr w:rsidR="00211EAE" w:rsidRPr="00211EAE" w:rsidTr="00211EAE">
        <w:tc>
          <w:tcPr>
            <w:tcW w:w="244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r w:rsidRPr="00211EAE">
              <w:rPr>
                <w:rFonts w:ascii="Arial" w:eastAsia="Times New Roman" w:hAnsi="Arial" w:cs="Arial"/>
                <w:b/>
                <w:bCs/>
                <w:color w:val="6B6B6B"/>
                <w:sz w:val="23"/>
                <w:szCs w:val="23"/>
                <w:lang w:eastAsia="sl-SI"/>
              </w:rPr>
              <w:t>DIRE</w:t>
            </w:r>
          </w:p>
        </w:tc>
        <w:tc>
          <w:tcPr>
            <w:tcW w:w="249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r w:rsidRPr="00211EAE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sl-SI"/>
              </w:rPr>
              <w:t>Di’</w:t>
            </w:r>
          </w:p>
        </w:tc>
        <w:tc>
          <w:tcPr>
            <w:tcW w:w="215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r w:rsidRPr="00211EAE">
              <w:rPr>
                <w:rFonts w:ascii="Arial" w:eastAsia="Times New Roman" w:hAnsi="Arial" w:cs="Arial"/>
                <w:b/>
                <w:bCs/>
                <w:color w:val="6B6B6B"/>
                <w:sz w:val="23"/>
                <w:szCs w:val="23"/>
                <w:lang w:eastAsia="sl-SI"/>
              </w:rPr>
              <w:t>Dite</w:t>
            </w:r>
          </w:p>
        </w:tc>
      </w:tr>
    </w:tbl>
    <w:p w:rsidR="00211EAE" w:rsidRDefault="00211EAE"/>
    <w:sectPr w:rsidR="00211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AE"/>
    <w:rsid w:val="00211EAE"/>
    <w:rsid w:val="0076350B"/>
    <w:rsid w:val="0085664B"/>
    <w:rsid w:val="00E6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F1E60"/>
  <w15:chartTrackingRefBased/>
  <w15:docId w15:val="{BFCF03D3-34C0-4014-B02C-624604F8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2020-11-25T10:11:00Z</dcterms:created>
  <dcterms:modified xsi:type="dcterms:W3CDTF">2020-11-25T10:18:00Z</dcterms:modified>
</cp:coreProperties>
</file>