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89" w:rsidRDefault="00E345AB" w:rsidP="00E345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L'Imperativo</w:t>
      </w:r>
      <w:proofErr w:type="spellEnd"/>
    </w:p>
    <w:p w:rsidR="00E345AB" w:rsidRDefault="00E345AB" w:rsidP="00E345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l'Imperativo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fine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punto </w:t>
      </w:r>
      <w:proofErr w:type="spellStart"/>
      <w:r>
        <w:rPr>
          <w:rFonts w:ascii="Times New Roman" w:hAnsi="Times New Roman" w:cs="Times New Roman"/>
          <w:sz w:val="28"/>
          <w:szCs w:val="28"/>
        </w:rPr>
        <w:t>esclamativo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(!)</w:t>
      </w:r>
    </w:p>
    <w:p w:rsidR="00E345AB" w:rsidRDefault="00E345AB" w:rsidP="00E34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 </w:t>
      </w:r>
      <w:proofErr w:type="spellStart"/>
      <w:r>
        <w:rPr>
          <w:rFonts w:ascii="Times New Roman" w:hAnsi="Times New Roman" w:cs="Times New Roman"/>
          <w:sz w:val="28"/>
          <w:szCs w:val="28"/>
        </w:rPr>
        <w:t>attento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345AB" w:rsidRDefault="00453D49" w:rsidP="00E345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Scrivi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tema!</w:t>
      </w:r>
    </w:p>
    <w:p w:rsidR="00E345AB" w:rsidRDefault="00E345AB" w:rsidP="00E345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Esempi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l'Imperativo</w:t>
      </w:r>
      <w:proofErr w:type="spellEnd"/>
    </w:p>
    <w:p w:rsidR="00E345AB" w:rsidRPr="00E345AB" w:rsidRDefault="00E345AB" w:rsidP="00E345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5AB" w:rsidRPr="00E345AB" w:rsidRDefault="00E345AB" w:rsidP="00E345A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</w:pP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Aprite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la porta,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ragazzi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!</w:t>
      </w:r>
    </w:p>
    <w:p w:rsidR="00E345AB" w:rsidRPr="00E345AB" w:rsidRDefault="00E345AB" w:rsidP="00E345A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</w:pP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Resta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seduto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, tu!</w:t>
      </w:r>
    </w:p>
    <w:p w:rsidR="00E345AB" w:rsidRPr="00E345AB" w:rsidRDefault="00E345AB" w:rsidP="00E345A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</w:pPr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Non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allontanarti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,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altrimenti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potresti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cadere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!</w:t>
      </w:r>
    </w:p>
    <w:p w:rsidR="00E345AB" w:rsidRPr="00E345AB" w:rsidRDefault="00E345AB" w:rsidP="00E345A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</w:pPr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Non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correre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, devi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restare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vicino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a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noi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!</w:t>
      </w:r>
    </w:p>
    <w:p w:rsidR="00E345AB" w:rsidRPr="00E345AB" w:rsidRDefault="00E345AB" w:rsidP="00E345A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</w:pP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Affacciati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al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balcone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,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fatti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vedere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!</w:t>
      </w:r>
    </w:p>
    <w:p w:rsidR="00E345AB" w:rsidRPr="00E345AB" w:rsidRDefault="00E345AB" w:rsidP="00E345A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</w:pP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Spostiamoci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!</w:t>
      </w:r>
    </w:p>
    <w:p w:rsidR="00E345AB" w:rsidRPr="00E345AB" w:rsidRDefault="00E345AB" w:rsidP="00E345A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</w:pPr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Fermati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al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prossimo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autogrill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!</w:t>
      </w:r>
    </w:p>
    <w:p w:rsidR="00E345AB" w:rsidRPr="00E345AB" w:rsidRDefault="00E345AB" w:rsidP="00E345A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</w:pP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Compra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 i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quaderni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a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quadretti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!</w:t>
      </w:r>
    </w:p>
    <w:p w:rsidR="00E345AB" w:rsidRPr="00E345AB" w:rsidRDefault="00E345AB" w:rsidP="00E345A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</w:pP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Sedetevi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in prima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fila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,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ragazzi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!</w:t>
      </w:r>
    </w:p>
    <w:p w:rsidR="00E345AB" w:rsidRPr="00E345AB" w:rsidRDefault="00E345AB" w:rsidP="00E345A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</w:pP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Prendi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i libri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sullo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scaffale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, Carla!</w:t>
      </w:r>
    </w:p>
    <w:p w:rsidR="00E345AB" w:rsidRPr="00E345AB" w:rsidRDefault="00E345AB" w:rsidP="00E345A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</w:pPr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Lava le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stoviglie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prima del mio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ritorno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,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figliolo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!</w:t>
      </w:r>
    </w:p>
    <w:p w:rsidR="00E345AB" w:rsidRDefault="00E345AB" w:rsidP="00E345AB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</w:pP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Cancellate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l'ultima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frase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che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avete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scritto</w:t>
      </w:r>
      <w:proofErr w:type="spellEnd"/>
      <w:r w:rsidRPr="00E345AB">
        <w:rPr>
          <w:rFonts w:ascii="Georgia" w:eastAsia="Times New Roman" w:hAnsi="Georgia" w:cs="Times New Roman"/>
          <w:color w:val="232323"/>
          <w:sz w:val="28"/>
          <w:szCs w:val="28"/>
          <w:lang w:eastAsia="sl-SI"/>
        </w:rPr>
        <w:t>!</w:t>
      </w:r>
    </w:p>
    <w:p w:rsidR="00E345AB" w:rsidRDefault="00E345AB" w:rsidP="00453D49">
      <w:pPr>
        <w:rPr>
          <w:rFonts w:ascii="Times New Roman" w:hAnsi="Times New Roman" w:cs="Times New Roman"/>
          <w:b/>
          <w:sz w:val="28"/>
          <w:szCs w:val="28"/>
        </w:rPr>
      </w:pPr>
    </w:p>
    <w:p w:rsidR="00E345AB" w:rsidRDefault="00E345AB" w:rsidP="00E345AB">
      <w:pPr>
        <w:spacing w:after="0" w:line="240" w:lineRule="auto"/>
        <w:rPr>
          <w:rFonts w:ascii="Arial" w:eastAsia="Times New Roman" w:hAnsi="Arial" w:cs="Arial"/>
          <w:b/>
          <w:bCs/>
          <w:color w:val="3B3232"/>
          <w:sz w:val="30"/>
          <w:szCs w:val="30"/>
          <w:lang w:eastAsia="sl-SI"/>
        </w:rPr>
      </w:pPr>
      <w:proofErr w:type="spellStart"/>
      <w:r w:rsidRPr="00E345AB">
        <w:rPr>
          <w:rFonts w:ascii="Arial" w:eastAsia="Times New Roman" w:hAnsi="Arial" w:cs="Arial"/>
          <w:b/>
          <w:bCs/>
          <w:color w:val="3B3232"/>
          <w:sz w:val="30"/>
          <w:szCs w:val="30"/>
          <w:lang w:eastAsia="sl-SI"/>
        </w:rPr>
        <w:t>L’imperativo</w:t>
      </w:r>
      <w:proofErr w:type="spellEnd"/>
      <w:r w:rsidRPr="00E345AB">
        <w:rPr>
          <w:rFonts w:ascii="Arial" w:eastAsia="Times New Roman" w:hAnsi="Arial" w:cs="Arial"/>
          <w:b/>
          <w:bCs/>
          <w:color w:val="3B3232"/>
          <w:sz w:val="30"/>
          <w:szCs w:val="30"/>
          <w:lang w:eastAsia="sl-SI"/>
        </w:rPr>
        <w:t xml:space="preserve"> per </w:t>
      </w:r>
      <w:proofErr w:type="spellStart"/>
      <w:r w:rsidRPr="00E345AB">
        <w:rPr>
          <w:rFonts w:ascii="Arial" w:eastAsia="Times New Roman" w:hAnsi="Arial" w:cs="Arial"/>
          <w:b/>
          <w:bCs/>
          <w:color w:val="3B3232"/>
          <w:sz w:val="30"/>
          <w:szCs w:val="30"/>
          <w:lang w:eastAsia="sl-SI"/>
        </w:rPr>
        <w:t>dare</w:t>
      </w:r>
      <w:proofErr w:type="spellEnd"/>
      <w:r w:rsidRPr="00E345AB">
        <w:rPr>
          <w:rFonts w:ascii="Arial" w:eastAsia="Times New Roman" w:hAnsi="Arial" w:cs="Arial"/>
          <w:b/>
          <w:bCs/>
          <w:color w:val="3B3232"/>
          <w:sz w:val="30"/>
          <w:szCs w:val="30"/>
          <w:lang w:eastAsia="sl-SI"/>
        </w:rPr>
        <w:t xml:space="preserve"> </w:t>
      </w:r>
      <w:proofErr w:type="spellStart"/>
      <w:r w:rsidRPr="00E345AB">
        <w:rPr>
          <w:rFonts w:ascii="Arial" w:eastAsia="Times New Roman" w:hAnsi="Arial" w:cs="Arial"/>
          <w:b/>
          <w:bCs/>
          <w:color w:val="3B3232"/>
          <w:sz w:val="30"/>
          <w:szCs w:val="30"/>
          <w:lang w:eastAsia="sl-SI"/>
        </w:rPr>
        <w:t>degli</w:t>
      </w:r>
      <w:proofErr w:type="spellEnd"/>
      <w:r w:rsidRPr="00E345AB">
        <w:rPr>
          <w:rFonts w:ascii="Arial" w:eastAsia="Times New Roman" w:hAnsi="Arial" w:cs="Arial"/>
          <w:b/>
          <w:bCs/>
          <w:color w:val="3B3232"/>
          <w:sz w:val="30"/>
          <w:szCs w:val="30"/>
          <w:lang w:eastAsia="sl-SI"/>
        </w:rPr>
        <w:t xml:space="preserve"> </w:t>
      </w:r>
      <w:proofErr w:type="spellStart"/>
      <w:r w:rsidRPr="00E345AB">
        <w:rPr>
          <w:rFonts w:ascii="Arial" w:eastAsia="Times New Roman" w:hAnsi="Arial" w:cs="Arial"/>
          <w:b/>
          <w:bCs/>
          <w:color w:val="3B3232"/>
          <w:sz w:val="30"/>
          <w:szCs w:val="30"/>
          <w:lang w:eastAsia="sl-SI"/>
        </w:rPr>
        <w:t>ordini</w:t>
      </w:r>
      <w:proofErr w:type="spellEnd"/>
    </w:p>
    <w:p w:rsidR="00453D49" w:rsidRPr="00E345AB" w:rsidRDefault="00453D49" w:rsidP="00E345AB">
      <w:pPr>
        <w:spacing w:after="0" w:line="240" w:lineRule="auto"/>
        <w:rPr>
          <w:rFonts w:ascii="Arial" w:eastAsia="Times New Roman" w:hAnsi="Arial" w:cs="Arial"/>
          <w:color w:val="3B3232"/>
          <w:sz w:val="30"/>
          <w:szCs w:val="30"/>
          <w:lang w:eastAsia="sl-SI"/>
        </w:rPr>
      </w:pPr>
    </w:p>
    <w:p w:rsidR="00E345AB" w:rsidRPr="00E345AB" w:rsidRDefault="00E345AB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4"/>
          <w:szCs w:val="24"/>
          <w:lang w:eastAsia="sl-SI"/>
        </w:rPr>
      </w:pPr>
      <w:proofErr w:type="spellStart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>Leggi</w:t>
      </w:r>
      <w:proofErr w:type="spellEnd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 xml:space="preserve"> il </w:t>
      </w:r>
      <w:proofErr w:type="spellStart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>messaggio</w:t>
      </w:r>
      <w:proofErr w:type="spellEnd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 xml:space="preserve"> di Omar per </w:t>
      </w:r>
      <w:proofErr w:type="spellStart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>Giorgio</w:t>
      </w:r>
      <w:proofErr w:type="spellEnd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 xml:space="preserve"> e </w:t>
      </w:r>
      <w:proofErr w:type="spellStart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>completa</w:t>
      </w:r>
      <w:proofErr w:type="spellEnd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 xml:space="preserve"> la </w:t>
      </w:r>
      <w:proofErr w:type="spellStart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>tabella</w:t>
      </w:r>
      <w:proofErr w:type="spellEnd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>seguente</w:t>
      </w:r>
      <w:proofErr w:type="spellEnd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 xml:space="preserve"> con i </w:t>
      </w:r>
      <w:proofErr w:type="spellStart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>verbi</w:t>
      </w:r>
      <w:proofErr w:type="spellEnd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>all’imperativo</w:t>
      </w:r>
      <w:proofErr w:type="spellEnd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>che</w:t>
      </w:r>
      <w:proofErr w:type="spellEnd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>tro</w:t>
      </w:r>
      <w:r w:rsidR="00453D49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>vi</w:t>
      </w:r>
      <w:proofErr w:type="spellEnd"/>
      <w:r w:rsidRPr="00E345AB">
        <w:rPr>
          <w:rFonts w:ascii="Times New Roman" w:eastAsia="Times New Roman" w:hAnsi="Times New Roman" w:cs="Times New Roman"/>
          <w:b/>
          <w:bCs/>
          <w:color w:val="3B3232"/>
          <w:sz w:val="24"/>
          <w:szCs w:val="24"/>
          <w:lang w:eastAsia="sl-SI"/>
        </w:rPr>
        <w:t>:</w:t>
      </w:r>
    </w:p>
    <w:p w:rsidR="00E345AB" w:rsidRPr="00E345AB" w:rsidRDefault="00E345AB" w:rsidP="00E34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45AB"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5" style="width:0;height:1.5pt" o:hralign="center" o:hrstd="t" o:hrnoshade="t" o:hr="t" fillcolor="#3b3232" stroked="f"/>
        </w:pict>
      </w:r>
    </w:p>
    <w:p w:rsidR="00453D49" w:rsidRDefault="00453D49" w:rsidP="00E345AB">
      <w:pPr>
        <w:spacing w:after="0" w:line="240" w:lineRule="auto"/>
        <w:rPr>
          <w:rFonts w:ascii="Arial" w:eastAsia="Times New Roman" w:hAnsi="Arial" w:cs="Arial"/>
          <w:color w:val="3B3232"/>
          <w:sz w:val="18"/>
          <w:szCs w:val="18"/>
          <w:lang w:eastAsia="sl-SI"/>
        </w:rPr>
      </w:pPr>
    </w:p>
    <w:p w:rsidR="00E345AB" w:rsidRDefault="00E345AB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</w:pP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Caro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Giorgio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,</w:t>
      </w:r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br/>
        <w:t xml:space="preserve">come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sai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,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domani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parto per il mio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viaggio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di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lavoro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. Ti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lascio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le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chiavi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di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casa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dalla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vicina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, la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signora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Perini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.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Ecco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cosa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devi fare: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ritira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la posta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dalla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mia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cassetta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postale,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poi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lascia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le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lettere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in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soggiorno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.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Prendi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la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brocca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nel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mobile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in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cucina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e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innaffia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le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piante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(basta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poca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acqua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un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giorno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sì e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un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giorno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no). Il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gatto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è in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terrazzo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: tu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apri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la porta-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finestra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e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lui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arriva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subito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.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Metti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la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ciotola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del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suo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cibo in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soggiorno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, ma prima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copri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il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divano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con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un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lenzuolo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. Per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favore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,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quando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vai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via,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inserisci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l’allarme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.</w:t>
      </w:r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br/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Un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ultima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cosa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: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giovedì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telefona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alla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signora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delle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pulizie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e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chiedi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se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può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venire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sabato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mattina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(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lei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ha le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chiavi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). Ti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ringrazio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di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cuore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per il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tuo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 xml:space="preserve"> </w:t>
      </w:r>
      <w:proofErr w:type="spellStart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aiuto</w:t>
      </w:r>
      <w:proofErr w:type="spellEnd"/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. A presto,</w:t>
      </w:r>
      <w:r w:rsidRPr="00E345AB"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br/>
        <w:t>Omar</w:t>
      </w:r>
    </w:p>
    <w:p w:rsidR="00453D49" w:rsidRDefault="00453D49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lastRenderedPageBreak/>
        <w:t>Imperativo</w:t>
      </w:r>
      <w:proofErr w:type="spellEnd"/>
      <w:r>
        <w:rPr>
          <w:rFonts w:ascii="Times New Roman" w:eastAsia="Times New Roman" w:hAnsi="Times New Roman" w:cs="Times New Roman"/>
          <w:color w:val="3B3232"/>
          <w:sz w:val="28"/>
          <w:szCs w:val="28"/>
          <w:lang w:eastAsia="sl-SI"/>
        </w:rPr>
        <w:t>:</w:t>
      </w:r>
    </w:p>
    <w:p w:rsidR="00453D49" w:rsidRDefault="00453D49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</w:p>
    <w:p w:rsidR="00453D49" w:rsidRDefault="00453D49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</w:p>
    <w:p w:rsidR="00453D49" w:rsidRDefault="00453D49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</w:p>
    <w:p w:rsidR="00453D49" w:rsidRDefault="00453D49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</w:p>
    <w:p w:rsidR="00453D49" w:rsidRDefault="00453D49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</w:p>
    <w:p w:rsidR="00453D49" w:rsidRDefault="00453D49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</w:p>
    <w:p w:rsidR="00453D49" w:rsidRDefault="00453D49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</w:p>
    <w:p w:rsidR="00453D49" w:rsidRDefault="00453D49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</w:p>
    <w:p w:rsidR="00453D49" w:rsidRDefault="00453D49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</w:p>
    <w:p w:rsidR="00453D49" w:rsidRDefault="00453D49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</w:p>
    <w:p w:rsidR="00453D49" w:rsidRDefault="00453D49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</w:p>
    <w:p w:rsidR="00453D49" w:rsidRPr="00E345AB" w:rsidRDefault="00453D49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r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  <w:tab/>
      </w:r>
      <w:bookmarkStart w:id="0" w:name="_GoBack"/>
      <w:bookmarkEnd w:id="0"/>
    </w:p>
    <w:sectPr w:rsidR="00453D49" w:rsidRPr="00E34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29EB"/>
    <w:multiLevelType w:val="multilevel"/>
    <w:tmpl w:val="D3B8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AE"/>
    <w:rsid w:val="00211EAE"/>
    <w:rsid w:val="00453D49"/>
    <w:rsid w:val="00E345AB"/>
    <w:rsid w:val="00E6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B373"/>
  <w15:chartTrackingRefBased/>
  <w15:docId w15:val="{BFCF03D3-34C0-4014-B02C-624604F8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2020-11-22T17:11:00Z</dcterms:created>
  <dcterms:modified xsi:type="dcterms:W3CDTF">2020-12-03T10:07:00Z</dcterms:modified>
</cp:coreProperties>
</file>