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87" w:rsidRPr="0080285B" w:rsidRDefault="0080285B">
      <w:pPr>
        <w:rPr>
          <w:sz w:val="24"/>
          <w:szCs w:val="24"/>
        </w:rPr>
      </w:pPr>
      <w:r w:rsidRPr="0080285B">
        <w:rPr>
          <w:sz w:val="24"/>
          <w:szCs w:val="24"/>
        </w:rPr>
        <w:t xml:space="preserve">VPRAŠANJA ZA 2. TEST                        </w:t>
      </w:r>
      <w:r>
        <w:rPr>
          <w:sz w:val="24"/>
          <w:szCs w:val="24"/>
        </w:rPr>
        <w:t xml:space="preserve">                 </w:t>
      </w:r>
      <w:r w:rsidRPr="0080285B">
        <w:rPr>
          <w:sz w:val="24"/>
          <w:szCs w:val="24"/>
        </w:rPr>
        <w:t xml:space="preserve">                      (Od Marije Terezije do 1. Sv. Vojne)</w:t>
      </w:r>
    </w:p>
    <w:p w:rsidR="0080285B" w:rsidRDefault="00710A54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Opiši Evropo v 17. </w:t>
      </w:r>
      <w:r w:rsidR="0080285B">
        <w:rPr>
          <w:sz w:val="24"/>
          <w:szCs w:val="24"/>
        </w:rPr>
        <w:t>stoletju</w:t>
      </w:r>
      <w:r>
        <w:rPr>
          <w:sz w:val="24"/>
          <w:szCs w:val="24"/>
        </w:rPr>
        <w:t xml:space="preserve"> – protireformacija in katoliška prenova, konec turških vpadov, vzpon mest, konec kmečkih uporov, pojav absolutizma…</w:t>
      </w:r>
      <w:r w:rsidR="0080285B">
        <w:rPr>
          <w:sz w:val="24"/>
          <w:szCs w:val="24"/>
        </w:rPr>
        <w:t>.</w:t>
      </w:r>
      <w:r>
        <w:rPr>
          <w:sz w:val="24"/>
          <w:szCs w:val="24"/>
        </w:rPr>
        <w:t xml:space="preserve"> (VPRAŠABNE V TESTU BO ESEJSKEGA TIPA: Čim bolj temeljito opiši čas 17. st tako, da povežeš zgoraj omenjen vsebine.)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 Kaj je znač</w:t>
      </w:r>
      <w:r w:rsidR="00710A54">
        <w:rPr>
          <w:sz w:val="24"/>
          <w:szCs w:val="24"/>
        </w:rPr>
        <w:t>ilnost umetnostnega sloga BAROK</w:t>
      </w:r>
      <w:r>
        <w:rPr>
          <w:sz w:val="24"/>
          <w:szCs w:val="24"/>
        </w:rPr>
        <w:t>?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  Kako razmišljajo razsvetljenci v 18. St?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  Opiši vladavino absolutističnega vladarja (</w:t>
      </w:r>
      <w:proofErr w:type="spellStart"/>
      <w:r>
        <w:rPr>
          <w:sz w:val="24"/>
          <w:szCs w:val="24"/>
        </w:rPr>
        <w:t>nasplošno</w:t>
      </w:r>
      <w:proofErr w:type="spellEnd"/>
      <w:r>
        <w:rPr>
          <w:sz w:val="24"/>
          <w:szCs w:val="24"/>
        </w:rPr>
        <w:t>).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 Katerim vladarjem pravimo razsvetljeni absolutisti? Naštej tri: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 Opiši Habsburško monarhijo v času Karla VI: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  Kako to, da je Marija Terezija lahko prevzela oblast po očetu, čeprav je bila Ženska?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 Zakaj je v Avstriji izbruhnila Nasledstvena vojna?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Naštej reforme M.T. </w:t>
      </w:r>
      <w:r w:rsidR="00710A54">
        <w:rPr>
          <w:sz w:val="24"/>
          <w:szCs w:val="24"/>
        </w:rPr>
        <w:t>in Jožefa II, vsako temeljito op</w:t>
      </w:r>
      <w:bookmarkStart w:id="0" w:name="_GoBack"/>
      <w:bookmarkEnd w:id="0"/>
      <w:r>
        <w:rPr>
          <w:sz w:val="24"/>
          <w:szCs w:val="24"/>
        </w:rPr>
        <w:t>iši:</w:t>
      </w:r>
    </w:p>
    <w:p w:rsidR="0080285B" w:rsidRDefault="0080285B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  Kdo so bili narodni buditelji v času razsvetljenstva v Slovenskih deželah?</w:t>
      </w:r>
    </w:p>
    <w:p w:rsidR="00036EC2" w:rsidRDefault="00036EC2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  Zakaj je v Franciji izbruhnila Francoska revolucija 1789?</w:t>
      </w:r>
    </w:p>
    <w:p w:rsidR="00036EC2" w:rsidRDefault="00036EC2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12.  Katera načela je uzakonila revolucija v Franciji?</w:t>
      </w:r>
    </w:p>
    <w:p w:rsidR="00036EC2" w:rsidRDefault="00036EC2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13.  Kdo je bil Napoleon, opiši njegovo vojaško kariero (vzpon – propad)?</w:t>
      </w:r>
    </w:p>
    <w:p w:rsidR="00036EC2" w:rsidRDefault="00036EC2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  Opiši Ilirske province (obseg, kje, ukrepi Francozov):</w:t>
      </w:r>
    </w:p>
    <w:p w:rsidR="00036EC2" w:rsidRDefault="00036EC2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  Zakaj Slovenci (razen kulturnikov) niso marali Francozov in provinc?</w:t>
      </w:r>
    </w:p>
    <w:p w:rsidR="00036EC2" w:rsidRDefault="00036EC2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16.  Kje, kdaj in zakaj je bil sklican Dunajski kongres?</w:t>
      </w:r>
    </w:p>
    <w:p w:rsidR="00036EC2" w:rsidRDefault="00036EC2" w:rsidP="008028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17.  Razloži načela Dunajskega kongresa: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18. Katere države so dobile nove meje na kongresu, zakaj je bila iz RNC-ja ustanovljena nemška zveza?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  Kako je Metternich vzdrževal red in spoštovanje načel kongresa?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  Kaj pomenijo pojmi: predmarčna doba, Metternichov absolutizem.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21.  Opiši položaj Slovencev v Avstrijskem cesarstvu v ½ 19. St.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22.  Opiši življenje: KMETA, PLEMIČA, MEŠČANA, DELAVCA v ½ 19. St.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22.  Kateri tri krogi narodnih buditeljev so delovali na slovenskem in k čemu si prizadevajo?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23.  Opiši vzroke za revolucijo 1848?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 Kako se je revolucija razširila iz Dunaja v Slovenske dežele? 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25.  Kako so se različni sloji obnašali v revoluciji, kaj zahtevajo?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26. Kaj je bila vsebina nacionalnega programa Zedinjena Slovenija?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27. Kako je bil odpravljen fevdalizem?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28.  Kako se je revolucija končala in zakaj tako?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29.  Po čem je znano obdobje Bachovega absolutizma?</w:t>
      </w:r>
    </w:p>
    <w:p w:rsidR="00BE1892" w:rsidRDefault="00BE1892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 </w:t>
      </w:r>
      <w:r w:rsidR="000B25D1">
        <w:rPr>
          <w:sz w:val="24"/>
          <w:szCs w:val="24"/>
        </w:rPr>
        <w:t>Naštej tri osebe slovenskega porekla, ki so v času delovale za Slovence:</w:t>
      </w:r>
    </w:p>
    <w:p w:rsidR="000B25D1" w:rsidRDefault="000B25D1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31.  Opiši pridobitve prve in druge industrijske revolucije:</w:t>
      </w:r>
    </w:p>
    <w:p w:rsidR="000F6F30" w:rsidRDefault="000F6F30" w:rsidP="00BE1892">
      <w:pPr>
        <w:ind w:left="426" w:hanging="426"/>
        <w:contextualSpacing/>
        <w:jc w:val="both"/>
        <w:rPr>
          <w:sz w:val="24"/>
          <w:szCs w:val="24"/>
        </w:rPr>
      </w:pPr>
    </w:p>
    <w:p w:rsidR="000F6F30" w:rsidRDefault="000F6F30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POZABI SE NAUČIT ŠE ENKRAT UČNI LIST: Prehod iz srednjega v novi vek  </w:t>
      </w:r>
    </w:p>
    <w:p w:rsidR="000F6F30" w:rsidRDefault="000F6F30" w:rsidP="00BE1892">
      <w:p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(zgodnji kapitalizem, Turki, reformacija, kmečki upori...)</w:t>
      </w:r>
    </w:p>
    <w:p w:rsidR="0080285B" w:rsidRPr="0080285B" w:rsidRDefault="0080285B" w:rsidP="0080285B">
      <w:pPr>
        <w:contextualSpacing/>
        <w:jc w:val="both"/>
        <w:rPr>
          <w:sz w:val="24"/>
          <w:szCs w:val="24"/>
        </w:rPr>
      </w:pPr>
    </w:p>
    <w:sectPr w:rsidR="0080285B" w:rsidRPr="0080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4C"/>
    <w:rsid w:val="00030E87"/>
    <w:rsid w:val="00036EC2"/>
    <w:rsid w:val="000B25D1"/>
    <w:rsid w:val="000F6F30"/>
    <w:rsid w:val="005666D4"/>
    <w:rsid w:val="00710A54"/>
    <w:rsid w:val="0080285B"/>
    <w:rsid w:val="00BE1892"/>
    <w:rsid w:val="00C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91E1"/>
  <w15:docId w15:val="{B2F343BE-E9BE-4361-9A42-B992234D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Fabjan</cp:lastModifiedBy>
  <cp:revision>6</cp:revision>
  <dcterms:created xsi:type="dcterms:W3CDTF">2012-12-22T12:28:00Z</dcterms:created>
  <dcterms:modified xsi:type="dcterms:W3CDTF">2020-12-06T13:53:00Z</dcterms:modified>
</cp:coreProperties>
</file>