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1D10AE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3E6B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1D10AE" w:rsidRDefault="001D10AE" w:rsidP="001D10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Pozdravljeni, osmošolke in osmošolci!</w:t>
      </w:r>
    </w:p>
    <w:p w:rsidR="001D10AE" w:rsidRDefault="001D10AE" w:rsidP="001D10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Kot smo se dogovorili v petek na našem </w:t>
      </w:r>
      <w:proofErr w:type="spellStart"/>
      <w:r>
        <w:rPr>
          <w:rFonts w:ascii="Times New Roman" w:hAnsi="Times New Roman" w:cs="Times New Roman"/>
          <w:sz w:val="32"/>
          <w:szCs w:val="32"/>
        </w:rPr>
        <w:t>zoom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srečanju, bo današnja ura namenjena obravnavi domačega branja, in sicer knjigi z naslovom Robinson </w:t>
      </w:r>
      <w:proofErr w:type="spellStart"/>
      <w:r>
        <w:rPr>
          <w:rFonts w:ascii="Times New Roman" w:hAnsi="Times New Roman" w:cs="Times New Roman"/>
          <w:sz w:val="32"/>
          <w:szCs w:val="32"/>
        </w:rPr>
        <w:t>Crusoe</w:t>
      </w:r>
      <w:proofErr w:type="spellEnd"/>
      <w:r>
        <w:rPr>
          <w:rFonts w:ascii="Times New Roman" w:hAnsi="Times New Roman" w:cs="Times New Roman"/>
          <w:sz w:val="32"/>
          <w:szCs w:val="32"/>
        </w:rPr>
        <w:t>, ki jo je napisal angleški pisatelj  Daniel Defoe.</w:t>
      </w:r>
    </w:p>
    <w:p w:rsidR="001D10AE" w:rsidRDefault="001D10AE" w:rsidP="001D10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Vaša naloga danes je, da se pripravite na pisanje poustvarjalnega besedila, ki je vezano na prebrano knjigo. Če knjige še niste prebrali, imate še čas, saj boste svoje izdelke </w:t>
      </w:r>
      <w:r w:rsidRPr="001D10AE">
        <w:rPr>
          <w:rFonts w:ascii="Times New Roman" w:hAnsi="Times New Roman" w:cs="Times New Roman"/>
          <w:sz w:val="32"/>
          <w:szCs w:val="32"/>
          <w:u w:val="single"/>
        </w:rPr>
        <w:t>oddali v šoli</w:t>
      </w:r>
      <w:r>
        <w:rPr>
          <w:rFonts w:ascii="Times New Roman" w:hAnsi="Times New Roman" w:cs="Times New Roman"/>
          <w:sz w:val="32"/>
          <w:szCs w:val="32"/>
        </w:rPr>
        <w:t>, ko se spet vrnemo nazaj v šolske klopi.</w:t>
      </w:r>
    </w:p>
    <w:p w:rsidR="001D10AE" w:rsidRDefault="001D10AE" w:rsidP="001D10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Spodaj sledi navodilo za pisanje spisa. </w:t>
      </w:r>
      <w:r w:rsidRPr="001240D7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 xml:space="preserve">Spis </w:t>
      </w:r>
      <w:r w:rsidRPr="001240D7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napišete v ZVEZKE</w:t>
      </w:r>
      <w:r>
        <w:rPr>
          <w:rFonts w:ascii="Times New Roman" w:hAnsi="Times New Roman" w:cs="Times New Roman"/>
          <w:sz w:val="32"/>
          <w:szCs w:val="32"/>
        </w:rPr>
        <w:t xml:space="preserve">, ki jih bomo učitelji pregledali, ko se vrnemo v šole. Trenutno vam ni treba ničesar pošiljati … vzemite si čas in se prepustite domišljiji in ustvarjalnosti. </w:t>
      </w:r>
    </w:p>
    <w:p w:rsidR="001D10AE" w:rsidRDefault="001D10AE" w:rsidP="001D10AE">
      <w:pPr>
        <w:rPr>
          <w:rFonts w:ascii="Times New Roman" w:hAnsi="Times New Roman" w:cs="Times New Roman"/>
          <w:sz w:val="32"/>
          <w:szCs w:val="32"/>
        </w:rPr>
      </w:pPr>
    </w:p>
    <w:p w:rsidR="001D10AE" w:rsidRDefault="001D10AE" w:rsidP="001D10AE">
      <w:pPr>
        <w:pStyle w:val="Brezrazmikov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DOMAČE BRANJE</w:t>
      </w:r>
    </w:p>
    <w:p w:rsidR="001D10AE" w:rsidRDefault="001D10AE" w:rsidP="001D10AE">
      <w:pPr>
        <w:pStyle w:val="Brezrazmikov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Daniel Defoe: Robinson </w:t>
      </w:r>
      <w:proofErr w:type="spellStart"/>
      <w:r>
        <w:rPr>
          <w:rFonts w:ascii="Verdana" w:hAnsi="Verdana"/>
          <w:b/>
          <w:sz w:val="28"/>
          <w:szCs w:val="28"/>
        </w:rPr>
        <w:t>Crusoe</w:t>
      </w:r>
      <w:proofErr w:type="spellEnd"/>
    </w:p>
    <w:p w:rsidR="001D10AE" w:rsidRDefault="001D10AE" w:rsidP="001D10AE">
      <w:pPr>
        <w:pStyle w:val="Brezrazmikov"/>
        <w:jc w:val="center"/>
        <w:rPr>
          <w:rFonts w:ascii="Verdana" w:hAnsi="Verdana"/>
          <w:b/>
          <w:sz w:val="28"/>
          <w:szCs w:val="28"/>
        </w:rPr>
      </w:pPr>
    </w:p>
    <w:p w:rsidR="001D10AE" w:rsidRDefault="001D10AE" w:rsidP="001D10AE">
      <w:pPr>
        <w:pStyle w:val="Brezrazmikov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Preberi odlomek:</w:t>
      </w:r>
    </w:p>
    <w:p w:rsidR="001D10AE" w:rsidRDefault="001D10AE" w:rsidP="001D10AE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Tu je naša ulica, tu že tudi naša stara hiša, ki sem jo tako brez pameti zapustil. Ko sem prebivalcem v hiši povedal, kdo sem, so me nejeverno gledali. Sprva mi niso verjeli, a ko so se prepričali, da sem pravi Robinson </w:t>
      </w:r>
      <w:proofErr w:type="spellStart"/>
      <w:r>
        <w:rPr>
          <w:rFonts w:ascii="Verdana" w:hAnsi="Verdana"/>
          <w:i/>
          <w:sz w:val="28"/>
          <w:szCs w:val="28"/>
        </w:rPr>
        <w:t>Crusoe</w:t>
      </w:r>
      <w:proofErr w:type="spellEnd"/>
      <w:r>
        <w:rPr>
          <w:rFonts w:ascii="Verdana" w:hAnsi="Verdana"/>
          <w:i/>
          <w:sz w:val="28"/>
          <w:szCs w:val="28"/>
        </w:rPr>
        <w:t>, bi me skoraj zadušili z objemi. Posebno so me bile vesele moje sestre in njihovi otroci – dečki in deklice, ki me še nikoli niso videli. Že dolgo so me imeli vsi za mrtvega in so zdaj gledali vame kot v čudo, ki se je vrnilo iz groba.</w:t>
      </w:r>
    </w:p>
    <w:p w:rsidR="001D10AE" w:rsidRDefault="001D10AE" w:rsidP="001D10AE">
      <w:pPr>
        <w:pStyle w:val="Brezrazmikov"/>
        <w:rPr>
          <w:rFonts w:ascii="Verdana" w:hAnsi="Verdana"/>
          <w:sz w:val="28"/>
          <w:szCs w:val="28"/>
        </w:rPr>
      </w:pPr>
    </w:p>
    <w:p w:rsidR="001D10AE" w:rsidRDefault="001D10AE" w:rsidP="001D10AE">
      <w:pPr>
        <w:pStyle w:val="Brezrazmikov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Predstavljaj si, da si Robinsonov nečak/nečakinja. Skupaj z drugimi sorodniki sedite pred kaminom in Robinson vam pripoveduje, kaj je doživel.</w:t>
      </w:r>
    </w:p>
    <w:p w:rsidR="001D10AE" w:rsidRDefault="001D10AE" w:rsidP="001D10AE">
      <w:pPr>
        <w:pStyle w:val="Brezrazmikov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1D10AE" w:rsidRDefault="001D10AE" w:rsidP="001D10AE">
      <w:pPr>
        <w:pStyle w:val="Brezrazmikov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Napiši smiselno povezano besedilo z naslovom </w:t>
      </w:r>
      <w:r>
        <w:rPr>
          <w:rFonts w:ascii="Verdana" w:hAnsi="Verdana"/>
          <w:b/>
          <w:sz w:val="28"/>
          <w:szCs w:val="28"/>
        </w:rPr>
        <w:t xml:space="preserve">Dogodivščine mojega strica. </w:t>
      </w:r>
      <w:r>
        <w:rPr>
          <w:rFonts w:ascii="Verdana" w:hAnsi="Verdana"/>
          <w:sz w:val="28"/>
          <w:szCs w:val="28"/>
        </w:rPr>
        <w:t>V njem:</w:t>
      </w:r>
    </w:p>
    <w:p w:rsidR="001D10AE" w:rsidRDefault="001D10AE" w:rsidP="001D10AE">
      <w:pPr>
        <w:pStyle w:val="Brezrazmikov"/>
        <w:rPr>
          <w:rFonts w:ascii="Verdana" w:hAnsi="Verdana"/>
          <w:sz w:val="28"/>
          <w:szCs w:val="28"/>
        </w:rPr>
      </w:pPr>
    </w:p>
    <w:p w:rsidR="001D10AE" w:rsidRDefault="001D10AE" w:rsidP="001D10AE">
      <w:pPr>
        <w:pStyle w:val="Brezrazmikov"/>
        <w:numPr>
          <w:ilvl w:val="0"/>
          <w:numId w:val="3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Robinsona predstavi (starost, zunanjost, rojstni kraj, vzrok za odhod od doma, prve pustolovščine);               (6 točk)</w:t>
      </w:r>
    </w:p>
    <w:p w:rsidR="001D10AE" w:rsidRDefault="001D10AE" w:rsidP="001D10AE">
      <w:pPr>
        <w:pStyle w:val="Brezrazmikov"/>
        <w:numPr>
          <w:ilvl w:val="0"/>
          <w:numId w:val="3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opiši okoliščine, zaradi katerih se je znašel na samotnem otoku;                                                              (3 točke)</w:t>
      </w:r>
    </w:p>
    <w:p w:rsidR="001D10AE" w:rsidRDefault="001D10AE" w:rsidP="001D10AE">
      <w:pPr>
        <w:pStyle w:val="Brezrazmikov"/>
        <w:numPr>
          <w:ilvl w:val="0"/>
          <w:numId w:val="3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napiši, koliko časa je preživel na samotnem otoku in kako je to vedel;                                                        (2 točki)</w:t>
      </w:r>
    </w:p>
    <w:p w:rsidR="001D10AE" w:rsidRDefault="001D10AE" w:rsidP="001D10AE">
      <w:pPr>
        <w:pStyle w:val="Brezrazmikov"/>
        <w:numPr>
          <w:ilvl w:val="0"/>
          <w:numId w:val="3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pojasni, kako si je uredil življenje na otoku, kaj vse je moral narediti, kje je na začetku dobil veliko uporabnih stvari in kaj je najbolj pogrešal;                           (6 točk)</w:t>
      </w:r>
    </w:p>
    <w:p w:rsidR="001D10AE" w:rsidRDefault="001D10AE" w:rsidP="001D10AE">
      <w:pPr>
        <w:pStyle w:val="Brezrazmikov"/>
        <w:numPr>
          <w:ilvl w:val="0"/>
          <w:numId w:val="3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razloži, kdo je bil Petek in kako je dobil ime;        (2 točki)</w:t>
      </w:r>
    </w:p>
    <w:p w:rsidR="001D10AE" w:rsidRDefault="001D10AE" w:rsidP="001D10AE">
      <w:pPr>
        <w:pStyle w:val="Brezrazmikov"/>
        <w:numPr>
          <w:ilvl w:val="0"/>
          <w:numId w:val="3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opiši, kako se je razpletla Robinsonova pustolovščina;</w:t>
      </w:r>
    </w:p>
    <w:p w:rsidR="001D10AE" w:rsidRDefault="001D10AE" w:rsidP="001D10AE">
      <w:pPr>
        <w:pStyle w:val="Brezrazmikov"/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                             (3 točke)</w:t>
      </w:r>
    </w:p>
    <w:p w:rsidR="001D10AE" w:rsidRDefault="001D10AE" w:rsidP="001D10AE">
      <w:pPr>
        <w:pStyle w:val="Brezrazmikov"/>
        <w:numPr>
          <w:ilvl w:val="0"/>
          <w:numId w:val="3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napiši svoje mnenje o stricu Robinsonu in njegovih doživetjih.                                                        (3 točke)</w:t>
      </w:r>
    </w:p>
    <w:p w:rsidR="001D10AE" w:rsidRDefault="001D10AE" w:rsidP="001D10AE">
      <w:pPr>
        <w:pStyle w:val="Brezrazmikov"/>
        <w:rPr>
          <w:rFonts w:ascii="Verdana" w:hAnsi="Verdana"/>
          <w:sz w:val="28"/>
          <w:szCs w:val="28"/>
        </w:rPr>
      </w:pPr>
    </w:p>
    <w:p w:rsidR="001D10AE" w:rsidRDefault="001D10AE" w:rsidP="001D10AE">
      <w:pPr>
        <w:pStyle w:val="Brezrazmikov"/>
        <w:rPr>
          <w:rFonts w:ascii="Verdana" w:hAnsi="Verdana"/>
          <w:sz w:val="28"/>
          <w:szCs w:val="28"/>
        </w:rPr>
      </w:pPr>
    </w:p>
    <w:p w:rsidR="001D10AE" w:rsidRDefault="001D10AE" w:rsidP="001D10AE">
      <w:pPr>
        <w:pStyle w:val="Brezrazmikov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Piši v 1. osebi, besedilo naj bo smiselno povezano in členjeno na odstavke. Pazi na jezikovno in pravopisno pravilnost ter </w:t>
      </w:r>
      <w:proofErr w:type="spellStart"/>
      <w:r>
        <w:rPr>
          <w:rFonts w:ascii="Verdana" w:hAnsi="Verdana"/>
          <w:sz w:val="28"/>
          <w:szCs w:val="28"/>
        </w:rPr>
        <w:t>tridelnost</w:t>
      </w:r>
      <w:proofErr w:type="spellEnd"/>
      <w:r>
        <w:rPr>
          <w:rFonts w:ascii="Verdana" w:hAnsi="Verdana"/>
          <w:sz w:val="28"/>
          <w:szCs w:val="28"/>
        </w:rPr>
        <w:t xml:space="preserve"> besedila (uvod, jedro, zaključek).</w:t>
      </w:r>
    </w:p>
    <w:p w:rsidR="001D10AE" w:rsidRPr="00A34B74" w:rsidRDefault="001D10AE" w:rsidP="001D10AE">
      <w:pPr>
        <w:pStyle w:val="Brezrazmikov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Možnih je 30 točk, od tega 5 za jezikovno pravilnost.</w:t>
      </w:r>
    </w:p>
    <w:p w:rsidR="001D10AE" w:rsidRDefault="001D10AE" w:rsidP="001D10AE">
      <w:pPr>
        <w:rPr>
          <w:rFonts w:ascii="Times New Roman" w:hAnsi="Times New Roman" w:cs="Times New Roman"/>
          <w:sz w:val="32"/>
          <w:szCs w:val="32"/>
        </w:rPr>
      </w:pPr>
    </w:p>
    <w:p w:rsidR="0016169C" w:rsidRDefault="0016169C" w:rsidP="003E6B04">
      <w:pPr>
        <w:rPr>
          <w:rFonts w:ascii="Times New Roman" w:hAnsi="Times New Roman" w:cs="Times New Roman"/>
          <w:sz w:val="32"/>
          <w:szCs w:val="32"/>
        </w:rPr>
      </w:pPr>
    </w:p>
    <w:sectPr w:rsidR="0016169C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2C8D"/>
    <w:multiLevelType w:val="hybridMultilevel"/>
    <w:tmpl w:val="A8B6D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B7CBF"/>
    <w:multiLevelType w:val="multilevel"/>
    <w:tmpl w:val="F4BE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F0A3A"/>
    <w:multiLevelType w:val="hybridMultilevel"/>
    <w:tmpl w:val="183C2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C6961"/>
    <w:multiLevelType w:val="hybridMultilevel"/>
    <w:tmpl w:val="EB6E895A"/>
    <w:lvl w:ilvl="0" w:tplc="952086D4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62E6F"/>
    <w:multiLevelType w:val="multilevel"/>
    <w:tmpl w:val="1B2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D2542F"/>
    <w:multiLevelType w:val="multilevel"/>
    <w:tmpl w:val="C2BA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D94951"/>
    <w:multiLevelType w:val="hybridMultilevel"/>
    <w:tmpl w:val="EEE67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522B99"/>
    <w:multiLevelType w:val="hybridMultilevel"/>
    <w:tmpl w:val="88CEA6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A3DE4"/>
    <w:multiLevelType w:val="hybridMultilevel"/>
    <w:tmpl w:val="6CB025BC"/>
    <w:lvl w:ilvl="0" w:tplc="B91AA7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FAE0377"/>
    <w:multiLevelType w:val="multilevel"/>
    <w:tmpl w:val="3D6C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4"/>
  </w:num>
  <w:num w:numId="6">
    <w:abstractNumId w:val="30"/>
  </w:num>
  <w:num w:numId="7">
    <w:abstractNumId w:val="2"/>
  </w:num>
  <w:num w:numId="8">
    <w:abstractNumId w:val="6"/>
  </w:num>
  <w:num w:numId="9">
    <w:abstractNumId w:val="10"/>
  </w:num>
  <w:num w:numId="10">
    <w:abstractNumId w:val="12"/>
  </w:num>
  <w:num w:numId="11">
    <w:abstractNumId w:val="25"/>
  </w:num>
  <w:num w:numId="12">
    <w:abstractNumId w:val="1"/>
  </w:num>
  <w:num w:numId="13">
    <w:abstractNumId w:val="5"/>
  </w:num>
  <w:num w:numId="14">
    <w:abstractNumId w:val="1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7"/>
  </w:num>
  <w:num w:numId="22">
    <w:abstractNumId w:val="26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2"/>
  </w:num>
  <w:num w:numId="32">
    <w:abstractNumId w:val="29"/>
  </w:num>
  <w:num w:numId="33">
    <w:abstractNumId w:val="19"/>
  </w:num>
  <w:num w:numId="34">
    <w:abstractNumId w:val="14"/>
  </w:num>
  <w:num w:numId="35">
    <w:abstractNumId w:val="21"/>
  </w:num>
  <w:num w:numId="36">
    <w:abstractNumId w:val="3"/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4395"/>
    <w:rsid w:val="000266FF"/>
    <w:rsid w:val="000B2354"/>
    <w:rsid w:val="0010365E"/>
    <w:rsid w:val="0010656B"/>
    <w:rsid w:val="001240D7"/>
    <w:rsid w:val="0016169C"/>
    <w:rsid w:val="001663BE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E7A7A"/>
    <w:rsid w:val="0031180C"/>
    <w:rsid w:val="00320EF6"/>
    <w:rsid w:val="00357CEC"/>
    <w:rsid w:val="003945FF"/>
    <w:rsid w:val="003D5FFA"/>
    <w:rsid w:val="003D746C"/>
    <w:rsid w:val="003E6B04"/>
    <w:rsid w:val="003F3874"/>
    <w:rsid w:val="004070A3"/>
    <w:rsid w:val="004567AA"/>
    <w:rsid w:val="00497CC2"/>
    <w:rsid w:val="004D4250"/>
    <w:rsid w:val="004E0B39"/>
    <w:rsid w:val="00566F95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828B7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A708D"/>
    <w:rsid w:val="008C182E"/>
    <w:rsid w:val="008F5CFD"/>
    <w:rsid w:val="009072E6"/>
    <w:rsid w:val="00947A70"/>
    <w:rsid w:val="0098427E"/>
    <w:rsid w:val="009A3044"/>
    <w:rsid w:val="009B5870"/>
    <w:rsid w:val="009D065F"/>
    <w:rsid w:val="009E66D8"/>
    <w:rsid w:val="00A47440"/>
    <w:rsid w:val="00A66F40"/>
    <w:rsid w:val="00A72C6E"/>
    <w:rsid w:val="00A9748C"/>
    <w:rsid w:val="00A97A36"/>
    <w:rsid w:val="00AB751F"/>
    <w:rsid w:val="00AE1E8D"/>
    <w:rsid w:val="00AE72B1"/>
    <w:rsid w:val="00B65FCA"/>
    <w:rsid w:val="00B666D0"/>
    <w:rsid w:val="00B852C2"/>
    <w:rsid w:val="00BD7B29"/>
    <w:rsid w:val="00BF7563"/>
    <w:rsid w:val="00C35EFB"/>
    <w:rsid w:val="00C94E96"/>
    <w:rsid w:val="00CA2786"/>
    <w:rsid w:val="00CA3008"/>
    <w:rsid w:val="00CF4E61"/>
    <w:rsid w:val="00D024FE"/>
    <w:rsid w:val="00D1317D"/>
    <w:rsid w:val="00D3292B"/>
    <w:rsid w:val="00D3412A"/>
    <w:rsid w:val="00D3741C"/>
    <w:rsid w:val="00D4196D"/>
    <w:rsid w:val="00D4790D"/>
    <w:rsid w:val="00D60503"/>
    <w:rsid w:val="00D62747"/>
    <w:rsid w:val="00D657DE"/>
    <w:rsid w:val="00D95815"/>
    <w:rsid w:val="00DD0F47"/>
    <w:rsid w:val="00DD5A81"/>
    <w:rsid w:val="00E07833"/>
    <w:rsid w:val="00E136F2"/>
    <w:rsid w:val="00E14103"/>
    <w:rsid w:val="00E4185F"/>
    <w:rsid w:val="00E536A4"/>
    <w:rsid w:val="00E67040"/>
    <w:rsid w:val="00E92C41"/>
    <w:rsid w:val="00EA0F74"/>
    <w:rsid w:val="00EC126E"/>
    <w:rsid w:val="00F25EA9"/>
    <w:rsid w:val="00F3552E"/>
    <w:rsid w:val="00F870BA"/>
    <w:rsid w:val="00FB02EC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CB57-E7BB-41A2-8B52-C91FD785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36</cp:revision>
  <dcterms:created xsi:type="dcterms:W3CDTF">2020-10-18T18:23:00Z</dcterms:created>
  <dcterms:modified xsi:type="dcterms:W3CDTF">2020-12-12T17:51:00Z</dcterms:modified>
</cp:coreProperties>
</file>