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56C25" w14:textId="72192ECB" w:rsidR="00D05ED2" w:rsidRPr="00D05ED2" w:rsidRDefault="00D05ED2" w:rsidP="00D05ED2">
      <w:pPr>
        <w:shd w:val="clear" w:color="auto" w:fill="FFFFFF"/>
        <w:spacing w:after="105" w:line="240" w:lineRule="auto"/>
        <w:jc w:val="right"/>
        <w:outlineLvl w:val="0"/>
        <w:rPr>
          <w:rFonts w:ascii="Arial" w:eastAsia="Times New Roman" w:hAnsi="Arial" w:cs="Arial"/>
          <w:b/>
          <w:bCs/>
          <w:color w:val="FFFFFF"/>
          <w:kern w:val="36"/>
          <w:sz w:val="60"/>
          <w:szCs w:val="60"/>
          <w:lang w:eastAsia="sl-SI"/>
        </w:rPr>
      </w:pPr>
      <w:r w:rsidRPr="00D05ED2">
        <w:rPr>
          <w:rFonts w:ascii="Arial" w:eastAsia="Times New Roman" w:hAnsi="Arial" w:cs="Arial"/>
          <w:noProof/>
          <w:color w:val="320096"/>
          <w:sz w:val="23"/>
          <w:szCs w:val="23"/>
          <w:lang w:eastAsia="sl-SI"/>
        </w:rPr>
        <w:drawing>
          <wp:inline distT="0" distB="0" distL="0" distR="0" wp14:anchorId="7234FFC9" wp14:editId="2D6E45B3">
            <wp:extent cx="3133725" cy="3133725"/>
            <wp:effectExtent l="0" t="0" r="9525" b="9525"/>
            <wp:docPr id="7" name="Slika 7" descr="Steza za frnikole in puhke">
              <a:hlinkClick xmlns:a="http://schemas.openxmlformats.org/drawingml/2006/main" r:id="rId4" tooltip="&quot;Steza za frnikole in puhk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za za frnikole in puhke">
                      <a:hlinkClick r:id="rId4" tooltip="&quot;Steza za frnikole in puhk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ED2">
        <w:rPr>
          <w:rFonts w:ascii="Arial" w:eastAsia="Times New Roman" w:hAnsi="Arial" w:cs="Arial"/>
          <w:b/>
          <w:bCs/>
          <w:color w:val="FFFFFF"/>
          <w:kern w:val="36"/>
          <w:sz w:val="60"/>
          <w:szCs w:val="60"/>
          <w:lang w:eastAsia="sl-SI"/>
        </w:rPr>
        <w:t xml:space="preserve">Steza za </w:t>
      </w:r>
    </w:p>
    <w:p w14:paraId="08F2BD15" w14:textId="447EE725" w:rsidR="00D05ED2" w:rsidRPr="00D05ED2" w:rsidRDefault="00D05ED2" w:rsidP="00D05ED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23232"/>
          <w:sz w:val="23"/>
          <w:szCs w:val="23"/>
          <w:lang w:eastAsia="sl-SI"/>
        </w:rPr>
      </w:pPr>
      <w:r w:rsidRPr="00D05ED2">
        <w:rPr>
          <w:rFonts w:ascii="Arial" w:eastAsia="Times New Roman" w:hAnsi="Arial" w:cs="Arial"/>
          <w:color w:val="323232"/>
          <w:sz w:val="23"/>
          <w:szCs w:val="23"/>
          <w:lang w:eastAsia="sl-SI"/>
        </w:rPr>
        <w:t>Risalne liste</w:t>
      </w:r>
      <w:r>
        <w:rPr>
          <w:rFonts w:ascii="Arial" w:eastAsia="Times New Roman" w:hAnsi="Arial" w:cs="Arial"/>
          <w:color w:val="323232"/>
          <w:sz w:val="23"/>
          <w:szCs w:val="23"/>
          <w:lang w:eastAsia="sl-SI"/>
        </w:rPr>
        <w:t xml:space="preserve"> </w:t>
      </w:r>
      <w:r w:rsidRPr="00D05ED2">
        <w:rPr>
          <w:rFonts w:ascii="Arial" w:eastAsia="Times New Roman" w:hAnsi="Arial" w:cs="Arial"/>
          <w:color w:val="323232"/>
          <w:sz w:val="23"/>
          <w:szCs w:val="23"/>
          <w:lang w:eastAsia="sl-SI"/>
        </w:rPr>
        <w:t>po širini prere</w:t>
      </w:r>
      <w:r>
        <w:rPr>
          <w:rFonts w:ascii="Arial" w:eastAsia="Times New Roman" w:hAnsi="Arial" w:cs="Arial"/>
          <w:color w:val="323232"/>
          <w:sz w:val="23"/>
          <w:szCs w:val="23"/>
          <w:lang w:eastAsia="sl-SI"/>
        </w:rPr>
        <w:t>ži</w:t>
      </w:r>
      <w:r w:rsidRPr="00D05ED2">
        <w:rPr>
          <w:rFonts w:ascii="Arial" w:eastAsia="Times New Roman" w:hAnsi="Arial" w:cs="Arial"/>
          <w:color w:val="323232"/>
          <w:sz w:val="23"/>
          <w:szCs w:val="23"/>
          <w:lang w:eastAsia="sl-SI"/>
        </w:rPr>
        <w:t xml:space="preserve"> na pol in jih zvi</w:t>
      </w:r>
      <w:r>
        <w:rPr>
          <w:rFonts w:ascii="Arial" w:eastAsia="Times New Roman" w:hAnsi="Arial" w:cs="Arial"/>
          <w:color w:val="323232"/>
          <w:sz w:val="23"/>
          <w:szCs w:val="23"/>
          <w:lang w:eastAsia="sl-SI"/>
        </w:rPr>
        <w:t>j</w:t>
      </w:r>
      <w:r w:rsidRPr="00D05ED2">
        <w:rPr>
          <w:rFonts w:ascii="Arial" w:eastAsia="Times New Roman" w:hAnsi="Arial" w:cs="Arial"/>
          <w:color w:val="323232"/>
          <w:sz w:val="23"/>
          <w:szCs w:val="23"/>
          <w:lang w:eastAsia="sl-SI"/>
        </w:rPr>
        <w:t xml:space="preserve"> v valje oz. tunel za frnikole in puhke. Z lepilnim trakom jih pritrd</w:t>
      </w:r>
      <w:r>
        <w:rPr>
          <w:rFonts w:ascii="Arial" w:eastAsia="Times New Roman" w:hAnsi="Arial" w:cs="Arial"/>
          <w:color w:val="323232"/>
          <w:sz w:val="23"/>
          <w:szCs w:val="23"/>
          <w:lang w:eastAsia="sl-SI"/>
        </w:rPr>
        <w:t>i</w:t>
      </w:r>
      <w:r w:rsidRPr="00D05ED2">
        <w:rPr>
          <w:rFonts w:ascii="Arial" w:eastAsia="Times New Roman" w:hAnsi="Arial" w:cs="Arial"/>
          <w:color w:val="323232"/>
          <w:sz w:val="23"/>
          <w:szCs w:val="23"/>
          <w:lang w:eastAsia="sl-SI"/>
        </w:rPr>
        <w:t xml:space="preserve"> na omaro in </w:t>
      </w:r>
      <w:r>
        <w:rPr>
          <w:rFonts w:ascii="Arial" w:eastAsia="Times New Roman" w:hAnsi="Arial" w:cs="Arial"/>
          <w:color w:val="323232"/>
          <w:sz w:val="23"/>
          <w:szCs w:val="23"/>
          <w:lang w:eastAsia="sl-SI"/>
        </w:rPr>
        <w:t xml:space="preserve">uporabi </w:t>
      </w:r>
      <w:r w:rsidRPr="00D05ED2">
        <w:rPr>
          <w:rFonts w:ascii="Arial" w:eastAsia="Times New Roman" w:hAnsi="Arial" w:cs="Arial"/>
          <w:color w:val="323232"/>
          <w:sz w:val="23"/>
          <w:szCs w:val="23"/>
          <w:lang w:eastAsia="sl-SI"/>
        </w:rPr>
        <w:t xml:space="preserve">puhke in frnikole. Res zabavno in enostavno </w:t>
      </w:r>
      <w:r w:rsidRPr="00D05ED2">
        <w:rPr>
          <w:rFonts w:ascii="Segoe UI Emoji" w:eastAsia="Times New Roman" w:hAnsi="Segoe UI Emoji" w:cs="Segoe UI Emoji"/>
          <w:color w:val="323232"/>
          <w:sz w:val="23"/>
          <w:szCs w:val="23"/>
          <w:lang w:eastAsia="sl-SI"/>
        </w:rPr>
        <w:t>🙂</w:t>
      </w:r>
    </w:p>
    <w:p w14:paraId="2A1F5963" w14:textId="2C31824A" w:rsidR="00B63E21" w:rsidRPr="00D05ED2" w:rsidRDefault="00D05ED2" w:rsidP="00D05ED2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23232"/>
          <w:sz w:val="23"/>
          <w:szCs w:val="23"/>
          <w:lang w:eastAsia="sl-SI"/>
        </w:rPr>
      </w:pPr>
      <w:r w:rsidRPr="00D05ED2">
        <w:rPr>
          <w:rFonts w:ascii="Arial" w:eastAsia="Times New Roman" w:hAnsi="Arial" w:cs="Arial"/>
          <w:noProof/>
          <w:color w:val="320096"/>
          <w:sz w:val="23"/>
          <w:szCs w:val="23"/>
          <w:lang w:eastAsia="sl-SI"/>
        </w:rPr>
        <w:drawing>
          <wp:inline distT="0" distB="0" distL="0" distR="0" wp14:anchorId="39FED811" wp14:editId="74DC5A3E">
            <wp:extent cx="2981325" cy="2705100"/>
            <wp:effectExtent l="0" t="0" r="9525" b="0"/>
            <wp:docPr id="4" name="Slika 4" descr="Steza za frnikole in puhke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za za frnikole in puhke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198" cy="271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E21" w:rsidRPr="00D05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D2"/>
    <w:rsid w:val="00B63E21"/>
    <w:rsid w:val="00D05ED2"/>
    <w:rsid w:val="00E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7C82"/>
  <w15:chartTrackingRefBased/>
  <w15:docId w15:val="{387A3967-2C42-4FE8-BC6B-94F369A5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D05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05ED2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D0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2673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33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093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aruska-ziva.si/wp-content/uploads/2015/02/DSC00939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varuska-ziva.si/wp-content/uploads/2015/02/Steza-za-frnikole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1</cp:revision>
  <dcterms:created xsi:type="dcterms:W3CDTF">2021-01-05T07:50:00Z</dcterms:created>
  <dcterms:modified xsi:type="dcterms:W3CDTF">2021-01-05T07:55:00Z</dcterms:modified>
</cp:coreProperties>
</file>