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9D" w:rsidRDefault="00A0529D" w:rsidP="00A0529D">
      <w:pPr>
        <w:jc w:val="center"/>
      </w:pPr>
      <w:r>
        <w:rPr>
          <w:noProof/>
          <w:lang w:eastAsia="sl-SI"/>
        </w:rPr>
        <w:drawing>
          <wp:inline distT="0" distB="0" distL="0" distR="0" wp14:anchorId="077C6125" wp14:editId="22BDA159">
            <wp:extent cx="2501799" cy="1858004"/>
            <wp:effectExtent l="0" t="0" r="0" b="9525"/>
            <wp:docPr id="7" name="Slika 7" descr="Primož Trubar in reformacija - dr. Aleksander Erniša (Piš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mož Trubar in reformacija - dr. Aleksander Erniša (Pišk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11" cy="186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C86" w:rsidRDefault="00A0529D" w:rsidP="00A0529D">
      <w:pPr>
        <w:pStyle w:val="Odstavekseznama"/>
        <w:numPr>
          <w:ilvl w:val="0"/>
          <w:numId w:val="1"/>
        </w:numPr>
      </w:pPr>
      <w:r>
        <w:t>Kdo je bil Primož Trubar?</w:t>
      </w:r>
      <w:r>
        <w:tab/>
      </w:r>
      <w:r>
        <w:tab/>
      </w:r>
    </w:p>
    <w:p w:rsidR="00A0529D" w:rsidRDefault="00A0529D" w:rsidP="00A0529D"/>
    <w:p w:rsidR="00A0529D" w:rsidRDefault="00A0529D" w:rsidP="00A0529D"/>
    <w:p w:rsidR="00A0529D" w:rsidRDefault="00A0529D" w:rsidP="00A0529D"/>
    <w:p w:rsidR="00A0529D" w:rsidRDefault="00A0529D" w:rsidP="00A0529D">
      <w:pPr>
        <w:pStyle w:val="Odstavekseznama"/>
        <w:numPr>
          <w:ilvl w:val="0"/>
          <w:numId w:val="1"/>
        </w:numPr>
      </w:pPr>
      <w:r>
        <w:t>Zakaj je pomemben za Slovence še danes?</w:t>
      </w:r>
    </w:p>
    <w:p w:rsidR="00A0529D" w:rsidRDefault="00A0529D" w:rsidP="00A0529D"/>
    <w:p w:rsidR="00A0529D" w:rsidRDefault="00A0529D" w:rsidP="00A0529D"/>
    <w:p w:rsidR="00A0529D" w:rsidRDefault="00A0529D" w:rsidP="00A0529D"/>
    <w:p w:rsidR="00A0529D" w:rsidRDefault="00A0529D" w:rsidP="00A0529D">
      <w:pPr>
        <w:pStyle w:val="Odstavekseznama"/>
        <w:numPr>
          <w:ilvl w:val="0"/>
          <w:numId w:val="1"/>
        </w:numPr>
      </w:pPr>
      <w:r>
        <w:t xml:space="preserve">a) Opiši pot od Črnomlja do Trubarjevega rojstnega kraja _______________ </w:t>
      </w:r>
      <w:r w:rsidRPr="00A0529D">
        <w:rPr>
          <w:sz w:val="16"/>
          <w:szCs w:val="16"/>
        </w:rPr>
        <w:t>(navedi rojstno kraj)</w:t>
      </w:r>
      <w:r>
        <w:rPr>
          <w:sz w:val="16"/>
          <w:szCs w:val="16"/>
        </w:rPr>
        <w:t>.</w:t>
      </w:r>
    </w:p>
    <w:p w:rsidR="00A0529D" w:rsidRDefault="00A0529D" w:rsidP="00A0529D"/>
    <w:p w:rsidR="00A0529D" w:rsidRDefault="00A0529D" w:rsidP="00A0529D"/>
    <w:p w:rsidR="00A0529D" w:rsidRDefault="00A0529D" w:rsidP="00A0529D">
      <w:r>
        <w:t>b)navedi vsaj 3 večje kraje in povej vsaj 1 njihovo značilnost oz. pomen:</w:t>
      </w:r>
    </w:p>
    <w:p w:rsidR="00A0529D" w:rsidRDefault="00A0529D" w:rsidP="00A0529D">
      <w:pPr>
        <w:pStyle w:val="Odstavekseznama"/>
        <w:numPr>
          <w:ilvl w:val="0"/>
          <w:numId w:val="2"/>
        </w:numPr>
      </w:pPr>
      <w:r>
        <w:t>___________________________________________________________________________</w:t>
      </w:r>
    </w:p>
    <w:p w:rsidR="00A0529D" w:rsidRDefault="00A0529D" w:rsidP="00A0529D">
      <w:pPr>
        <w:pStyle w:val="Odstavekseznama"/>
        <w:numPr>
          <w:ilvl w:val="0"/>
          <w:numId w:val="2"/>
        </w:numPr>
      </w:pPr>
      <w:r>
        <w:t>___________________________________________________________________________</w:t>
      </w:r>
    </w:p>
    <w:p w:rsidR="00A0529D" w:rsidRDefault="00A0529D" w:rsidP="00A0529D">
      <w:pPr>
        <w:pStyle w:val="Odstavekseznama"/>
        <w:numPr>
          <w:ilvl w:val="0"/>
          <w:numId w:val="2"/>
        </w:numPr>
      </w:pPr>
      <w:r>
        <w:t>___________________________________________________________________________</w:t>
      </w:r>
    </w:p>
    <w:p w:rsidR="00A0529D" w:rsidRDefault="00A0529D" w:rsidP="00A0529D">
      <w:pPr>
        <w:pStyle w:val="Odstavekseznama"/>
      </w:pPr>
    </w:p>
    <w:p w:rsidR="00A0529D" w:rsidRDefault="00A0529D" w:rsidP="00A0529D">
      <w:pPr>
        <w:pStyle w:val="Odstavekseznama"/>
        <w:numPr>
          <w:ilvl w:val="0"/>
          <w:numId w:val="1"/>
        </w:numPr>
      </w:pPr>
      <w:r>
        <w:t xml:space="preserve">Na začetku smo povedali, da je bil Trubar </w:t>
      </w:r>
      <w:r>
        <w:rPr>
          <w:b/>
        </w:rPr>
        <w:t xml:space="preserve">najverjetneje </w:t>
      </w:r>
      <w:r>
        <w:t>rojen junija 1508, to je v __________ stoletju. Pojasni, zakaj ni naveden točni datum?</w:t>
      </w:r>
    </w:p>
    <w:p w:rsidR="00A0529D" w:rsidRDefault="00A0529D" w:rsidP="00A0529D"/>
    <w:p w:rsidR="00A0529D" w:rsidRDefault="00A0529D" w:rsidP="00A0529D"/>
    <w:p w:rsidR="00A0529D" w:rsidRDefault="00A0529D" w:rsidP="00A0529D">
      <w:pPr>
        <w:pStyle w:val="Odstavekseznama"/>
        <w:numPr>
          <w:ilvl w:val="0"/>
          <w:numId w:val="1"/>
        </w:numPr>
      </w:pPr>
      <w:r>
        <w:t>Primož Trubar je bil po poklicu ____________________.  Kje vse, v katerih krajih se je šolal?</w:t>
      </w:r>
    </w:p>
    <w:p w:rsidR="00A0529D" w:rsidRDefault="00A0529D" w:rsidP="00A0529D"/>
    <w:p w:rsidR="00A0529D" w:rsidRDefault="00D64410" w:rsidP="00A0529D">
      <w:pPr>
        <w:pStyle w:val="Odstavekseznama"/>
        <w:numPr>
          <w:ilvl w:val="0"/>
          <w:numId w:val="1"/>
        </w:numPr>
      </w:pPr>
      <w:r>
        <w:t>Ali je bil poročen? Pojasni in opiši svoj odgovor.</w:t>
      </w:r>
    </w:p>
    <w:p w:rsidR="00D64410" w:rsidRDefault="00D64410" w:rsidP="00D64410">
      <w:pPr>
        <w:pStyle w:val="Odstavekseznama"/>
      </w:pPr>
    </w:p>
    <w:p w:rsidR="00D64410" w:rsidRDefault="00D64410" w:rsidP="00D64410"/>
    <w:p w:rsidR="00D64410" w:rsidRDefault="00D64410" w:rsidP="00D64410"/>
    <w:p w:rsidR="00D64410" w:rsidRDefault="00D64410" w:rsidP="00D64410">
      <w:pPr>
        <w:pStyle w:val="Odstavekseznama"/>
        <w:numPr>
          <w:ilvl w:val="0"/>
          <w:numId w:val="1"/>
        </w:numPr>
      </w:pPr>
      <w:r>
        <w:lastRenderedPageBreak/>
        <w:t>V obdobju, ko je Trubar živel, je življenje potekalo zelo počasi. Bilo pa je to tudi obdobje hudih bolezni, v tem obdobju je bila najhujša ___________. To je bilo obdobje turških vpadov, prišli so celo na Dunaj in vplivali na šolanje Trubarja. Kako?</w:t>
      </w:r>
    </w:p>
    <w:p w:rsidR="00D64410" w:rsidRDefault="00D64410" w:rsidP="00D64410"/>
    <w:p w:rsidR="00D64410" w:rsidRDefault="00D64410" w:rsidP="00D64410"/>
    <w:p w:rsidR="00D64410" w:rsidRDefault="00D64410" w:rsidP="00D64410">
      <w:pPr>
        <w:pStyle w:val="Odstavekseznama"/>
        <w:numPr>
          <w:ilvl w:val="0"/>
          <w:numId w:val="1"/>
        </w:numPr>
      </w:pPr>
      <w:r>
        <w:t xml:space="preserve">Trubar je učil čisto in preprosto vero, ki naj bi jo vsi razumeli, zato je nasprotoval maševanju v latinskem jeziku. Reformatorji se niso strinjali s tem, da je potrebno cerkvi plačevati denar, da bi jim bog odpustil grehe. Kot zagovornik teh idej je </w:t>
      </w:r>
      <w:r w:rsidRPr="00D64410">
        <w:rPr>
          <w:b/>
        </w:rPr>
        <w:t>leta 1550 v gotici napisal</w:t>
      </w:r>
      <w:r>
        <w:t>:</w:t>
      </w:r>
    </w:p>
    <w:p w:rsidR="00D64410" w:rsidRDefault="00D64410" w:rsidP="00D64410">
      <w:pPr>
        <w:pStyle w:val="Odstavekseznama"/>
      </w:pPr>
    </w:p>
    <w:p w:rsidR="00D64410" w:rsidRDefault="00D64410" w:rsidP="00D64410">
      <w:pPr>
        <w:pStyle w:val="Odstavekseznama"/>
        <w:numPr>
          <w:ilvl w:val="0"/>
          <w:numId w:val="3"/>
        </w:numPr>
      </w:pPr>
      <w:r>
        <w:t>_________________, kjer so zapisane preproste osnove biblijske vere. Dodal je tudi nekaj pesmi, ker je bil mnenja, da si bodo ljudje še bolj zapomnili, če bodo tudi peli zraven.</w:t>
      </w:r>
    </w:p>
    <w:p w:rsidR="00D64410" w:rsidRDefault="00D64410" w:rsidP="00D64410">
      <w:pPr>
        <w:pStyle w:val="Odstavekseznama"/>
        <w:numPr>
          <w:ilvl w:val="0"/>
          <w:numId w:val="3"/>
        </w:numPr>
      </w:pPr>
      <w:r>
        <w:t xml:space="preserve">___________________, kjer je podaj osnovna navodila za branje </w:t>
      </w:r>
      <w:r w:rsidR="003F53C1">
        <w:t>in skrajšani katekizem.</w:t>
      </w:r>
    </w:p>
    <w:p w:rsidR="000142CE" w:rsidRDefault="00896E13" w:rsidP="003F53C1">
      <w:r>
        <w:t xml:space="preserve">Čez 5 let je obe knjigi izdal še v </w:t>
      </w:r>
      <w:r w:rsidRPr="00896E13">
        <w:rPr>
          <w:b/>
        </w:rPr>
        <w:t>latinici</w:t>
      </w:r>
      <w:r>
        <w:rPr>
          <w:b/>
        </w:rPr>
        <w:t xml:space="preserve">, </w:t>
      </w:r>
      <w:r>
        <w:t xml:space="preserve">ki jo Slovenci uporabljamo še danes/danes več ne uporabljamo. </w:t>
      </w:r>
      <w:r>
        <w:rPr>
          <w:sz w:val="16"/>
          <w:szCs w:val="16"/>
        </w:rPr>
        <w:t>(obkroži)</w:t>
      </w:r>
    </w:p>
    <w:p w:rsidR="000142CE" w:rsidRDefault="000142CE" w:rsidP="000142CE">
      <w:pPr>
        <w:pStyle w:val="Odstavekseznama"/>
        <w:numPr>
          <w:ilvl w:val="0"/>
          <w:numId w:val="1"/>
        </w:numPr>
      </w:pPr>
      <w:r>
        <w:t>Na katerem € kovancu je Primož Trubar? Oglej si ga.</w:t>
      </w:r>
    </w:p>
    <w:p w:rsidR="000142CE" w:rsidRPr="000142CE" w:rsidRDefault="000142CE" w:rsidP="000142CE">
      <w:bookmarkStart w:id="0" w:name="_GoBack"/>
      <w:bookmarkEnd w:id="0"/>
    </w:p>
    <w:p w:rsidR="00896E13" w:rsidRDefault="00896E13" w:rsidP="00896E13">
      <w:pPr>
        <w:pStyle w:val="Odstavekseznama"/>
        <w:numPr>
          <w:ilvl w:val="0"/>
          <w:numId w:val="1"/>
        </w:numPr>
      </w:pPr>
      <w:r>
        <w:t>S pomočjo povezave navedi še nekaj del Primoža Trubarja. Oglej si tudi razliko med gotico in latinico (namig: pojdi na Katekizem in Abecednik leta 1550 in 5 let pozneje).</w:t>
      </w:r>
    </w:p>
    <w:p w:rsidR="00896E13" w:rsidRDefault="000142CE" w:rsidP="00896E13">
      <w:pPr>
        <w:ind w:left="360"/>
      </w:pPr>
      <w:hyperlink r:id="rId6" w:history="1">
        <w:r w:rsidR="00896E13" w:rsidRPr="00C76193">
          <w:rPr>
            <w:rStyle w:val="Hiperpovezava"/>
          </w:rPr>
          <w:t>https://sl.wikipedia.org/wiki/Primo%C5%BE_Trubar</w:t>
        </w:r>
      </w:hyperlink>
    </w:p>
    <w:p w:rsidR="00896E13" w:rsidRDefault="00896E13" w:rsidP="00896E13">
      <w:pPr>
        <w:ind w:left="360"/>
      </w:pPr>
    </w:p>
    <w:p w:rsidR="00896E13" w:rsidRDefault="00896E13" w:rsidP="00896E13">
      <w:pPr>
        <w:ind w:left="360"/>
      </w:pPr>
    </w:p>
    <w:p w:rsidR="00896E13" w:rsidRDefault="00896E13" w:rsidP="00896E13">
      <w:pPr>
        <w:ind w:left="360"/>
      </w:pPr>
    </w:p>
    <w:p w:rsidR="00896E13" w:rsidRDefault="00896E13" w:rsidP="00896E13">
      <w:pPr>
        <w:ind w:left="360"/>
      </w:pPr>
    </w:p>
    <w:p w:rsidR="00896E13" w:rsidRDefault="00896E13" w:rsidP="00896E13">
      <w:pPr>
        <w:ind w:left="360"/>
      </w:pPr>
    </w:p>
    <w:p w:rsidR="00896E13" w:rsidRDefault="00896E13" w:rsidP="00896E13">
      <w:pPr>
        <w:pStyle w:val="Odstavekseznama"/>
        <w:numPr>
          <w:ilvl w:val="0"/>
          <w:numId w:val="1"/>
        </w:numPr>
      </w:pPr>
      <w:r>
        <w:t>Kulturni dan doživeti v živo bi bilo sigurno bolj zanimivo. Kakšen vtis pa je naredila na vas virtualna različica? Kaj si želite v bodoče, če bomo še vedno delali na daljavo?</w:t>
      </w:r>
    </w:p>
    <w:p w:rsidR="00896E13" w:rsidRPr="00896E13" w:rsidRDefault="00896E13" w:rsidP="00896E13">
      <w:pPr>
        <w:pStyle w:val="Odstavekseznama"/>
      </w:pPr>
    </w:p>
    <w:sectPr w:rsidR="00896E13" w:rsidRPr="0089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06223"/>
    <w:multiLevelType w:val="hybridMultilevel"/>
    <w:tmpl w:val="4754E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63DD"/>
    <w:multiLevelType w:val="hybridMultilevel"/>
    <w:tmpl w:val="162864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7BD2"/>
    <w:multiLevelType w:val="hybridMultilevel"/>
    <w:tmpl w:val="B2505E96"/>
    <w:lvl w:ilvl="0" w:tplc="F7307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9D"/>
    <w:rsid w:val="000142CE"/>
    <w:rsid w:val="003F53C1"/>
    <w:rsid w:val="00777C86"/>
    <w:rsid w:val="00896E13"/>
    <w:rsid w:val="00A0529D"/>
    <w:rsid w:val="00B37528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EA358-15F3-45F5-92A8-C2D6585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529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6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Primo%C5%BE_Trub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Trifkovič</dc:creator>
  <cp:keywords/>
  <dc:description/>
  <cp:lastModifiedBy>Mira Trifkovič</cp:lastModifiedBy>
  <cp:revision>3</cp:revision>
  <dcterms:created xsi:type="dcterms:W3CDTF">2021-01-15T09:59:00Z</dcterms:created>
  <dcterms:modified xsi:type="dcterms:W3CDTF">2021-01-15T10:53:00Z</dcterms:modified>
</cp:coreProperties>
</file>