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04042" w14:textId="77777777" w:rsidR="00886CE9" w:rsidRPr="00886CE9" w:rsidRDefault="00886CE9" w:rsidP="00886CE9">
      <w:pPr>
        <w:jc w:val="center"/>
        <w:rPr>
          <w:rFonts w:ascii="Comic Sans MS" w:hAnsi="Comic Sans MS"/>
          <w:b/>
          <w:bCs/>
          <w:color w:val="FF0000"/>
          <w:sz w:val="32"/>
          <w:szCs w:val="32"/>
          <w:u w:val="single"/>
        </w:rPr>
      </w:pPr>
      <w:r w:rsidRPr="00886CE9">
        <w:rPr>
          <w:rFonts w:ascii="Comic Sans MS" w:hAnsi="Comic Sans MS"/>
          <w:b/>
          <w:bCs/>
          <w:color w:val="FF0000"/>
          <w:sz w:val="32"/>
          <w:szCs w:val="32"/>
          <w:u w:val="single"/>
        </w:rPr>
        <w:t>TELOVADIMO</w:t>
      </w:r>
    </w:p>
    <w:p w14:paraId="2F9DF37A" w14:textId="77777777" w:rsidR="00886CE9" w:rsidRPr="00886CE9" w:rsidRDefault="00886CE9" w:rsidP="00886CE9">
      <w:pPr>
        <w:rPr>
          <w:rFonts w:ascii="Comic Sans MS" w:hAnsi="Comic Sans MS"/>
          <w:color w:val="7030A0"/>
          <w:sz w:val="24"/>
          <w:szCs w:val="24"/>
        </w:rPr>
      </w:pPr>
      <w:r w:rsidRPr="00886CE9">
        <w:rPr>
          <w:rFonts w:ascii="Comic Sans MS" w:hAnsi="Comic Sans MS"/>
          <w:color w:val="7030A0"/>
          <w:sz w:val="24"/>
          <w:szCs w:val="24"/>
        </w:rPr>
        <w:t>-  Letalo: Na stol se uležemo na trebuh, noge in roke visijo sproščeno navzdol. Zdaj stegnemo roke in noge, da se zravna celo telo in štejemo do pet. Kdo lahko vztraja še 5 sekund?</w:t>
      </w:r>
    </w:p>
    <w:p w14:paraId="59925E71" w14:textId="77777777" w:rsidR="00886CE9" w:rsidRPr="00886CE9" w:rsidRDefault="00886CE9" w:rsidP="00886CE9">
      <w:pPr>
        <w:rPr>
          <w:rFonts w:ascii="Comic Sans MS" w:hAnsi="Comic Sans MS"/>
          <w:color w:val="7030A0"/>
          <w:sz w:val="24"/>
          <w:szCs w:val="24"/>
        </w:rPr>
      </w:pPr>
      <w:r w:rsidRPr="00886CE9">
        <w:rPr>
          <w:rFonts w:ascii="Comic Sans MS" w:hAnsi="Comic Sans MS"/>
          <w:color w:val="7030A0"/>
          <w:sz w:val="24"/>
          <w:szCs w:val="24"/>
        </w:rPr>
        <w:t>- Krojač: Sedimo po turško ali po krojaško. Sedaj poskušamo vstati brez, da si pomagamo z rokami. »Turek« drži glavo pokonci, hrbet je vzravnan. »Krojač« ima sklonjeno glavo i se poskuša sede s čelom dotakniti tal. Izmenoma ponovimo eno in drugo vajo.</w:t>
      </w:r>
    </w:p>
    <w:p w14:paraId="5F3E0E0F" w14:textId="77777777" w:rsidR="00886CE9" w:rsidRPr="00886CE9" w:rsidRDefault="00886CE9" w:rsidP="00886CE9">
      <w:pPr>
        <w:rPr>
          <w:rFonts w:ascii="Comic Sans MS" w:hAnsi="Comic Sans MS"/>
          <w:color w:val="7030A0"/>
          <w:sz w:val="24"/>
          <w:szCs w:val="24"/>
        </w:rPr>
      </w:pPr>
      <w:r w:rsidRPr="00886CE9">
        <w:rPr>
          <w:rFonts w:ascii="Comic Sans MS" w:hAnsi="Comic Sans MS"/>
          <w:color w:val="7030A0"/>
          <w:sz w:val="24"/>
          <w:szCs w:val="24"/>
        </w:rPr>
        <w:t>- Kozel: Udeleženci igre počepnejo drug za drugim in se z rokami naslonijo na tla, glavo sklonijo.  Zadnji v vrsti se z rokami upre ob hrbet sprednjega in ga preskoči. To dela vse dokler ne pride na prvo mesto. Sedaj je zopet na vrsti tisti, ki je zadnji.</w:t>
      </w:r>
    </w:p>
    <w:p w14:paraId="6AAE3CB3" w14:textId="77777777" w:rsidR="00886CE9" w:rsidRPr="00886CE9" w:rsidRDefault="00886CE9" w:rsidP="00886CE9">
      <w:pPr>
        <w:rPr>
          <w:rFonts w:ascii="Comic Sans MS" w:hAnsi="Comic Sans MS"/>
          <w:color w:val="7030A0"/>
          <w:sz w:val="24"/>
          <w:szCs w:val="24"/>
        </w:rPr>
      </w:pPr>
      <w:r w:rsidRPr="00886CE9">
        <w:rPr>
          <w:rFonts w:ascii="Comic Sans MS" w:hAnsi="Comic Sans MS"/>
          <w:color w:val="7030A0"/>
          <w:sz w:val="24"/>
          <w:szCs w:val="24"/>
        </w:rPr>
        <w:t xml:space="preserve">- Samokolnica: </w:t>
      </w:r>
      <w:proofErr w:type="spellStart"/>
      <w:r w:rsidRPr="00886CE9">
        <w:rPr>
          <w:rFonts w:ascii="Comic Sans MS" w:hAnsi="Comic Sans MS"/>
          <w:color w:val="7030A0"/>
          <w:sz w:val="24"/>
          <w:szCs w:val="24"/>
        </w:rPr>
        <w:t>Samokolničar</w:t>
      </w:r>
      <w:proofErr w:type="spellEnd"/>
      <w:r w:rsidRPr="00886CE9">
        <w:rPr>
          <w:rFonts w:ascii="Comic Sans MS" w:hAnsi="Comic Sans MS"/>
          <w:color w:val="7030A0"/>
          <w:sz w:val="24"/>
          <w:szCs w:val="24"/>
        </w:rPr>
        <w:t xml:space="preserve"> prime » samokolnico« za noge nad koleni in pelje soigralca, ki se po rokah premika naprej.</w:t>
      </w:r>
    </w:p>
    <w:p w14:paraId="395B8468" w14:textId="77777777" w:rsidR="00886CE9" w:rsidRPr="00886CE9" w:rsidRDefault="00886CE9" w:rsidP="00886CE9">
      <w:pPr>
        <w:rPr>
          <w:rFonts w:ascii="Comic Sans MS" w:hAnsi="Comic Sans MS"/>
          <w:color w:val="7030A0"/>
          <w:sz w:val="24"/>
          <w:szCs w:val="24"/>
        </w:rPr>
      </w:pPr>
      <w:r w:rsidRPr="00886CE9">
        <w:rPr>
          <w:rFonts w:ascii="Comic Sans MS" w:hAnsi="Comic Sans MS"/>
          <w:color w:val="7030A0"/>
          <w:sz w:val="24"/>
          <w:szCs w:val="24"/>
        </w:rPr>
        <w:t>- Vodnjak: Dva se postavita s hrbtom obrnjenim skupaj in se čvrsto primeta z rokami pod komolci. Izmenoma se vsak upogne in sočasno vzdigne drugega, tako kot črpamo vodo iz vodnjaka. Lahko pa se iz izhodiščnega položaja poskušata usesti in spet vstati.</w:t>
      </w:r>
    </w:p>
    <w:p w14:paraId="06F35A68" w14:textId="77777777" w:rsidR="00886CE9" w:rsidRPr="00886CE9" w:rsidRDefault="00886CE9" w:rsidP="00886CE9">
      <w:pPr>
        <w:rPr>
          <w:rFonts w:ascii="Comic Sans MS" w:hAnsi="Comic Sans MS"/>
          <w:color w:val="FF0000"/>
          <w:sz w:val="24"/>
          <w:szCs w:val="24"/>
          <w:u w:val="single"/>
        </w:rPr>
      </w:pPr>
      <w:r w:rsidRPr="00886CE9">
        <w:rPr>
          <w:rFonts w:ascii="Comic Sans MS" w:hAnsi="Comic Sans MS"/>
          <w:color w:val="FF0000"/>
          <w:sz w:val="24"/>
          <w:szCs w:val="24"/>
          <w:u w:val="single"/>
        </w:rPr>
        <w:t>DIHALNE IGRE</w:t>
      </w:r>
    </w:p>
    <w:p w14:paraId="40E00C57" w14:textId="77777777" w:rsidR="00886CE9" w:rsidRPr="00886CE9" w:rsidRDefault="00886CE9" w:rsidP="00886CE9">
      <w:pPr>
        <w:rPr>
          <w:rFonts w:ascii="Comic Sans MS" w:hAnsi="Comic Sans MS"/>
          <w:color w:val="7030A0"/>
          <w:sz w:val="24"/>
          <w:szCs w:val="24"/>
        </w:rPr>
      </w:pPr>
      <w:r w:rsidRPr="00886CE9">
        <w:rPr>
          <w:rFonts w:ascii="Comic Sans MS" w:hAnsi="Comic Sans MS"/>
          <w:color w:val="7030A0"/>
          <w:sz w:val="24"/>
          <w:szCs w:val="24"/>
        </w:rPr>
        <w:t xml:space="preserve">- Tekma s svinčniki ali barvicami: Potrebujemo gladka tla in pisala. Vsak s svojim pisalom pred seboj se razvrstimo po tleh na enem koncu prostora. Pisala pihamo k nasprotni steni. </w:t>
      </w:r>
    </w:p>
    <w:p w14:paraId="72D6391E" w14:textId="6E464729" w:rsidR="00B63E21" w:rsidRPr="00886CE9" w:rsidRDefault="00886CE9" w:rsidP="00886CE9">
      <w:pPr>
        <w:rPr>
          <w:rFonts w:ascii="Comic Sans MS" w:hAnsi="Comic Sans MS"/>
          <w:color w:val="7030A0"/>
          <w:sz w:val="24"/>
          <w:szCs w:val="24"/>
        </w:rPr>
      </w:pPr>
      <w:r w:rsidRPr="00886CE9">
        <w:rPr>
          <w:rFonts w:ascii="Comic Sans MS" w:hAnsi="Comic Sans MS"/>
          <w:color w:val="7030A0"/>
          <w:sz w:val="24"/>
          <w:szCs w:val="24"/>
        </w:rPr>
        <w:t>- Dihalne vaje za sprostitev: Lagodno ležemo na tla in si na trebuh položimo igračko. Zdaj vidimo in čutimo, kako se igračka pri dihanju dviga in spušča. Vdihnemo skozi nos, izdihnemo skozi usta.</w:t>
      </w:r>
    </w:p>
    <w:sectPr w:rsidR="00B63E21" w:rsidRPr="00886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E9"/>
    <w:rsid w:val="00886CE9"/>
    <w:rsid w:val="00B63E21"/>
    <w:rsid w:val="00E8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19A3"/>
  <w15:chartTrackingRefBased/>
  <w15:docId w15:val="{91D096CD-F9E6-4807-A5D4-97A10339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Štimulak</dc:creator>
  <cp:keywords/>
  <dc:description/>
  <cp:lastModifiedBy>Natalija Štimulak</cp:lastModifiedBy>
  <cp:revision>1</cp:revision>
  <dcterms:created xsi:type="dcterms:W3CDTF">2021-01-18T10:36:00Z</dcterms:created>
  <dcterms:modified xsi:type="dcterms:W3CDTF">2021-01-18T10:37:00Z</dcterms:modified>
</cp:coreProperties>
</file>