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0C" w:rsidRDefault="00352F0C" w:rsidP="00AD4917">
      <w:pPr>
        <w:jc w:val="center"/>
        <w:rPr>
          <w:rFonts w:ascii="Cabin Sketch" w:hAnsi="Cabin Sketch" w:cs="Arial"/>
          <w:color w:val="C00000"/>
          <w:sz w:val="52"/>
          <w:szCs w:val="40"/>
        </w:rPr>
      </w:pPr>
    </w:p>
    <w:p w:rsidR="00447160" w:rsidRPr="00352F0C" w:rsidRDefault="00447160" w:rsidP="00AD4917">
      <w:pPr>
        <w:jc w:val="center"/>
        <w:rPr>
          <w:rFonts w:ascii="Cabin Sketch" w:hAnsi="Cabin Sketch" w:cs="Arial"/>
          <w:color w:val="C00000"/>
          <w:sz w:val="56"/>
          <w:szCs w:val="40"/>
        </w:rPr>
      </w:pPr>
      <w:r w:rsidRPr="00352F0C">
        <w:rPr>
          <w:rFonts w:ascii="Cabin Sketch" w:hAnsi="Cabin Sketch" w:cs="Arial"/>
          <w:color w:val="C00000"/>
          <w:sz w:val="56"/>
          <w:szCs w:val="40"/>
        </w:rPr>
        <w:t>NEMŠKA BRALNA ZNA</w:t>
      </w:r>
      <w:r w:rsidRPr="00352F0C">
        <w:rPr>
          <w:rFonts w:ascii="Calibri" w:hAnsi="Calibri" w:cs="Calibri"/>
          <w:color w:val="C00000"/>
          <w:sz w:val="56"/>
          <w:szCs w:val="40"/>
        </w:rPr>
        <w:t>Č</w:t>
      </w:r>
      <w:r w:rsidR="00352F0C" w:rsidRPr="00352F0C">
        <w:rPr>
          <w:rFonts w:ascii="Cabin Sketch" w:hAnsi="Cabin Sketch" w:cs="Arial"/>
          <w:color w:val="C00000"/>
          <w:sz w:val="56"/>
          <w:szCs w:val="40"/>
        </w:rPr>
        <w:t>KA 2020/2021</w:t>
      </w:r>
    </w:p>
    <w:p w:rsidR="00447160" w:rsidRDefault="00447160" w:rsidP="00AD4917">
      <w:pPr>
        <w:jc w:val="center"/>
        <w:rPr>
          <w:rFonts w:ascii="Cabin Sketch" w:hAnsi="Cabin Sketch" w:cs="Arial"/>
          <w:color w:val="C00000"/>
          <w:sz w:val="40"/>
          <w:szCs w:val="40"/>
        </w:rPr>
      </w:pPr>
    </w:p>
    <w:p w:rsidR="00352F0C" w:rsidRPr="00352F0C" w:rsidRDefault="00352F0C" w:rsidP="00AD4917">
      <w:pPr>
        <w:jc w:val="center"/>
        <w:rPr>
          <w:rFonts w:ascii="Cabin Sketch" w:hAnsi="Cabin Sketch" w:cs="Arial"/>
          <w:color w:val="C00000"/>
          <w:sz w:val="40"/>
          <w:szCs w:val="40"/>
        </w:rPr>
      </w:pPr>
      <w:bookmarkStart w:id="0" w:name="_GoBack"/>
      <w:bookmarkEnd w:id="0"/>
    </w:p>
    <w:p w:rsidR="00AD4917" w:rsidRPr="00352F0C" w:rsidRDefault="00AD4917" w:rsidP="00AD4917">
      <w:pPr>
        <w:jc w:val="center"/>
        <w:rPr>
          <w:rFonts w:ascii="Arial" w:hAnsi="Arial" w:cs="Arial"/>
          <w:color w:val="2E74B5" w:themeColor="accent1" w:themeShade="BF"/>
          <w:sz w:val="40"/>
          <w:szCs w:val="40"/>
        </w:rPr>
      </w:pPr>
      <w:r w:rsidRPr="00352F0C">
        <w:rPr>
          <w:rFonts w:ascii="Cabin Sketch" w:hAnsi="Cabin Sketch" w:cs="Arial"/>
          <w:color w:val="C00000"/>
          <w:sz w:val="44"/>
          <w:szCs w:val="40"/>
        </w:rPr>
        <w:t>NBZ1 (4-6)</w:t>
      </w:r>
      <w:r w:rsidRPr="00352F0C">
        <w:rPr>
          <w:rFonts w:ascii="Cabin Sketch" w:hAnsi="Cabin Sketch" w:cs="Arial"/>
          <w:color w:val="FF0000"/>
          <w:sz w:val="40"/>
          <w:szCs w:val="40"/>
        </w:rPr>
        <w:br/>
      </w:r>
      <w:r w:rsidRPr="00352F0C">
        <w:rPr>
          <w:rFonts w:ascii="Arial" w:hAnsi="Arial" w:cs="Arial"/>
          <w:color w:val="2E74B5" w:themeColor="accent1" w:themeShade="BF"/>
          <w:sz w:val="40"/>
          <w:szCs w:val="40"/>
        </w:rPr>
        <w:t>HURRA, FERIEN!</w:t>
      </w:r>
      <w:r w:rsidRPr="00352F0C">
        <w:rPr>
          <w:rFonts w:ascii="Arial" w:hAnsi="Arial" w:cs="Arial"/>
          <w:color w:val="2E74B5" w:themeColor="accent1" w:themeShade="BF"/>
          <w:sz w:val="40"/>
          <w:szCs w:val="40"/>
        </w:rPr>
        <w:br/>
        <w:t>DER LEBKUCHENMANN</w:t>
      </w:r>
    </w:p>
    <w:p w:rsidR="00447160" w:rsidRPr="00352F0C" w:rsidRDefault="00447160" w:rsidP="00AD4917">
      <w:pPr>
        <w:jc w:val="center"/>
        <w:rPr>
          <w:rFonts w:ascii="Arial" w:hAnsi="Arial" w:cs="Arial"/>
          <w:sz w:val="40"/>
          <w:szCs w:val="40"/>
        </w:rPr>
      </w:pPr>
    </w:p>
    <w:p w:rsidR="00AD4917" w:rsidRPr="00352F0C" w:rsidRDefault="00AD4917" w:rsidP="00AD4917">
      <w:pPr>
        <w:jc w:val="center"/>
        <w:rPr>
          <w:rFonts w:ascii="Arial" w:hAnsi="Arial" w:cs="Arial"/>
          <w:color w:val="2E74B5" w:themeColor="accent1" w:themeShade="BF"/>
          <w:sz w:val="40"/>
          <w:szCs w:val="40"/>
        </w:rPr>
      </w:pPr>
      <w:r w:rsidRPr="00352F0C">
        <w:rPr>
          <w:rFonts w:ascii="Cabin Sketch" w:hAnsi="Cabin Sketch" w:cs="Arial"/>
          <w:color w:val="C00000"/>
          <w:sz w:val="44"/>
          <w:szCs w:val="40"/>
        </w:rPr>
        <w:t>NBZ2 (7,8)</w:t>
      </w:r>
      <w:r w:rsidRPr="00352F0C">
        <w:rPr>
          <w:rFonts w:ascii="Cabin Sketch" w:hAnsi="Cabin Sketch" w:cs="Arial"/>
          <w:color w:val="FF0000"/>
          <w:sz w:val="40"/>
          <w:szCs w:val="40"/>
        </w:rPr>
        <w:br/>
      </w:r>
      <w:r w:rsidRPr="00352F0C">
        <w:rPr>
          <w:rFonts w:ascii="Arial" w:hAnsi="Arial" w:cs="Arial"/>
          <w:color w:val="2E74B5" w:themeColor="accent1" w:themeShade="BF"/>
          <w:sz w:val="40"/>
          <w:szCs w:val="40"/>
        </w:rPr>
        <w:t xml:space="preserve">DIE BREMER </w:t>
      </w:r>
      <w:r w:rsidR="00447160" w:rsidRPr="00352F0C">
        <w:rPr>
          <w:rFonts w:ascii="Arial" w:hAnsi="Arial" w:cs="Arial"/>
          <w:color w:val="2E74B5" w:themeColor="accent1" w:themeShade="BF"/>
          <w:sz w:val="40"/>
          <w:szCs w:val="40"/>
        </w:rPr>
        <w:t>S</w:t>
      </w:r>
      <w:r w:rsidRPr="00352F0C">
        <w:rPr>
          <w:rFonts w:ascii="Arial" w:hAnsi="Arial" w:cs="Arial"/>
          <w:color w:val="2E74B5" w:themeColor="accent1" w:themeShade="BF"/>
          <w:sz w:val="40"/>
          <w:szCs w:val="40"/>
        </w:rPr>
        <w:t>TADTMUS</w:t>
      </w:r>
      <w:r w:rsidR="00447160" w:rsidRPr="00352F0C">
        <w:rPr>
          <w:rFonts w:ascii="Arial" w:hAnsi="Arial" w:cs="Arial"/>
          <w:color w:val="2E74B5" w:themeColor="accent1" w:themeShade="BF"/>
          <w:sz w:val="40"/>
          <w:szCs w:val="40"/>
        </w:rPr>
        <w:t>I</w:t>
      </w:r>
      <w:r w:rsidRPr="00352F0C">
        <w:rPr>
          <w:rFonts w:ascii="Arial" w:hAnsi="Arial" w:cs="Arial"/>
          <w:color w:val="2E74B5" w:themeColor="accent1" w:themeShade="BF"/>
          <w:sz w:val="40"/>
          <w:szCs w:val="40"/>
        </w:rPr>
        <w:t>KANTEN</w:t>
      </w:r>
      <w:r w:rsidRPr="00352F0C">
        <w:rPr>
          <w:rFonts w:ascii="Arial" w:hAnsi="Arial" w:cs="Arial"/>
          <w:color w:val="2E74B5" w:themeColor="accent1" w:themeShade="BF"/>
          <w:sz w:val="40"/>
          <w:szCs w:val="40"/>
        </w:rPr>
        <w:br/>
        <w:t>ONKEL KARL UND DIE PINGUINE</w:t>
      </w:r>
    </w:p>
    <w:sectPr w:rsidR="00AD4917" w:rsidRPr="0035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bin Sketch">
    <w:panose1 w:val="020B05030502020200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17"/>
    <w:rsid w:val="00352F0C"/>
    <w:rsid w:val="00447160"/>
    <w:rsid w:val="00AD4917"/>
    <w:rsid w:val="00B6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375E"/>
  <w15:chartTrackingRefBased/>
  <w15:docId w15:val="{6673C08A-D3DD-4521-AE66-6143A226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4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Pouk</dc:creator>
  <cp:keywords/>
  <dc:description/>
  <cp:lastModifiedBy>KNJ</cp:lastModifiedBy>
  <cp:revision>3</cp:revision>
  <cp:lastPrinted>2019-11-27T08:01:00Z</cp:lastPrinted>
  <dcterms:created xsi:type="dcterms:W3CDTF">2019-11-27T07:59:00Z</dcterms:created>
  <dcterms:modified xsi:type="dcterms:W3CDTF">2020-09-01T12:47:00Z</dcterms:modified>
</cp:coreProperties>
</file>