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3C" w:rsidRDefault="00A87209" w:rsidP="00AC150D">
      <w:pPr>
        <w:jc w:val="center"/>
        <w:rPr>
          <w:rFonts w:ascii="Tahoma" w:hAnsi="Tahoma" w:cs="Tahoma"/>
          <w:b/>
          <w:color w:val="FF0000"/>
          <w:sz w:val="40"/>
          <w:szCs w:val="40"/>
        </w:rPr>
      </w:pPr>
      <w:r>
        <w:rPr>
          <w:rFonts w:ascii="Tahoma" w:hAnsi="Tahoma" w:cs="Tahoma"/>
          <w:b/>
          <w:color w:val="FF0000"/>
          <w:sz w:val="40"/>
          <w:szCs w:val="40"/>
        </w:rPr>
        <w:t>VRTIČKANJE, 29. 3. 2021</w:t>
      </w:r>
    </w:p>
    <w:p w:rsidR="00AC150D" w:rsidRDefault="00AC150D" w:rsidP="00AC150D">
      <w:pPr>
        <w:rPr>
          <w:rFonts w:ascii="Tahoma" w:hAnsi="Tahoma" w:cs="Tahoma"/>
          <w:color w:val="FF0000"/>
          <w:sz w:val="30"/>
          <w:szCs w:val="30"/>
        </w:rPr>
      </w:pPr>
    </w:p>
    <w:p w:rsidR="00AC150D" w:rsidRDefault="00AC150D" w:rsidP="00AC150D">
      <w:pPr>
        <w:jc w:val="both"/>
        <w:rPr>
          <w:rFonts w:ascii="Tahoma" w:hAnsi="Tahoma" w:cs="Tahoma"/>
          <w:color w:val="000000" w:themeColor="text1"/>
          <w:sz w:val="30"/>
          <w:szCs w:val="30"/>
        </w:rPr>
      </w:pPr>
      <w:r>
        <w:rPr>
          <w:rFonts w:ascii="Tahoma" w:hAnsi="Tahoma" w:cs="Tahoma"/>
          <w:color w:val="000000" w:themeColor="text1"/>
          <w:sz w:val="30"/>
          <w:szCs w:val="30"/>
        </w:rPr>
        <w:t xml:space="preserve">Ker se bliža podaljšan vikend </w:t>
      </w:r>
      <w:r w:rsidR="0059648C">
        <w:rPr>
          <w:rFonts w:ascii="Tahoma" w:hAnsi="Tahoma" w:cs="Tahoma"/>
          <w:color w:val="000000" w:themeColor="text1"/>
          <w:sz w:val="30"/>
          <w:szCs w:val="30"/>
        </w:rPr>
        <w:t xml:space="preserve">in velikonočni prazniki TOKRAT za vas ena sama naloga. V tem tednu </w:t>
      </w:r>
      <w:r>
        <w:rPr>
          <w:rFonts w:ascii="Tahoma" w:hAnsi="Tahoma" w:cs="Tahoma"/>
          <w:color w:val="000000" w:themeColor="text1"/>
          <w:sz w:val="30"/>
          <w:szCs w:val="30"/>
        </w:rPr>
        <w:t xml:space="preserve">si ti v vlogi </w:t>
      </w:r>
      <w:proofErr w:type="spellStart"/>
      <w:r>
        <w:rPr>
          <w:rFonts w:ascii="Tahoma" w:hAnsi="Tahoma" w:cs="Tahoma"/>
          <w:color w:val="000000" w:themeColor="text1"/>
          <w:sz w:val="30"/>
          <w:szCs w:val="30"/>
        </w:rPr>
        <w:t>zalivalca</w:t>
      </w:r>
      <w:proofErr w:type="spellEnd"/>
      <w:r>
        <w:rPr>
          <w:rFonts w:ascii="Tahoma" w:hAnsi="Tahoma" w:cs="Tahoma"/>
          <w:color w:val="000000" w:themeColor="text1"/>
          <w:sz w:val="30"/>
          <w:szCs w:val="30"/>
        </w:rPr>
        <w:t>/</w:t>
      </w:r>
      <w:proofErr w:type="spellStart"/>
      <w:r>
        <w:rPr>
          <w:rFonts w:ascii="Tahoma" w:hAnsi="Tahoma" w:cs="Tahoma"/>
          <w:color w:val="000000" w:themeColor="text1"/>
          <w:sz w:val="30"/>
          <w:szCs w:val="30"/>
        </w:rPr>
        <w:t>ke</w:t>
      </w:r>
      <w:proofErr w:type="spellEnd"/>
      <w:r>
        <w:rPr>
          <w:rFonts w:ascii="Tahoma" w:hAnsi="Tahoma" w:cs="Tahoma"/>
          <w:color w:val="000000" w:themeColor="text1"/>
          <w:sz w:val="30"/>
          <w:szCs w:val="30"/>
        </w:rPr>
        <w:t xml:space="preserve"> rož, zato zalij vse rože, ki jih imate po stanovanju ali v hiši.</w:t>
      </w:r>
    </w:p>
    <w:p w:rsidR="00AC150D" w:rsidRDefault="00AC150D" w:rsidP="00AC150D">
      <w:pPr>
        <w:jc w:val="both"/>
        <w:rPr>
          <w:rFonts w:ascii="Tahoma" w:hAnsi="Tahoma" w:cs="Tahoma"/>
          <w:color w:val="000000" w:themeColor="text1"/>
          <w:sz w:val="30"/>
          <w:szCs w:val="30"/>
        </w:rPr>
      </w:pPr>
      <w:r>
        <w:rPr>
          <w:rFonts w:ascii="Tahoma" w:hAnsi="Tahoma" w:cs="Tahoma"/>
          <w:color w:val="000000" w:themeColor="text1"/>
          <w:sz w:val="30"/>
          <w:szCs w:val="30"/>
        </w:rPr>
        <w:t>Potem pa preprosto uživajte v prazničnih dneh in barvanju pirhov</w:t>
      </w:r>
      <w:r w:rsidRPr="00AC150D">
        <w:rPr>
          <w:rFonts w:ascii="Tahoma" w:hAnsi="Tahoma" w:cs="Tahoma"/>
          <w:color w:val="000000" w:themeColor="text1"/>
          <w:sz w:val="30"/>
          <w:szCs w:val="30"/>
        </w:rPr>
        <w:sym w:font="Wingdings" w:char="F04A"/>
      </w:r>
    </w:p>
    <w:p w:rsidR="00AC150D" w:rsidRDefault="00AC150D" w:rsidP="00AC150D">
      <w:pPr>
        <w:jc w:val="both"/>
        <w:rPr>
          <w:rFonts w:ascii="Tahoma" w:hAnsi="Tahoma" w:cs="Tahoma"/>
          <w:color w:val="000000" w:themeColor="text1"/>
          <w:sz w:val="30"/>
          <w:szCs w:val="30"/>
        </w:rPr>
      </w:pPr>
    </w:p>
    <w:p w:rsidR="00AC150D" w:rsidRDefault="00AC150D" w:rsidP="00AC150D">
      <w:pPr>
        <w:jc w:val="both"/>
        <w:rPr>
          <w:rFonts w:ascii="Tahoma" w:hAnsi="Tahoma" w:cs="Tahoma"/>
          <w:color w:val="000000" w:themeColor="text1"/>
          <w:sz w:val="30"/>
          <w:szCs w:val="30"/>
        </w:rPr>
      </w:pPr>
      <w:r>
        <w:rPr>
          <w:rFonts w:ascii="Tahoma" w:hAnsi="Tahoma" w:cs="Tahoma"/>
          <w:color w:val="000000" w:themeColor="text1"/>
          <w:sz w:val="30"/>
          <w:szCs w:val="30"/>
        </w:rPr>
        <w:t>Pa VESELE VELIKONOČNE PRAZNIKE!</w:t>
      </w:r>
    </w:p>
    <w:p w:rsidR="00AC150D" w:rsidRDefault="00AC150D" w:rsidP="00AC150D">
      <w:pPr>
        <w:jc w:val="both"/>
        <w:rPr>
          <w:rFonts w:ascii="Tahoma" w:hAnsi="Tahoma" w:cs="Tahoma"/>
          <w:color w:val="000000" w:themeColor="text1"/>
          <w:sz w:val="30"/>
          <w:szCs w:val="30"/>
        </w:rPr>
      </w:pPr>
    </w:p>
    <w:p w:rsidR="00AC150D" w:rsidRDefault="00AC150D" w:rsidP="00AC150D">
      <w:pPr>
        <w:jc w:val="both"/>
        <w:rPr>
          <w:rFonts w:ascii="Tahoma" w:hAnsi="Tahoma" w:cs="Tahoma"/>
          <w:color w:val="000000" w:themeColor="text1"/>
          <w:sz w:val="30"/>
          <w:szCs w:val="30"/>
        </w:rPr>
      </w:pPr>
      <w:r>
        <w:rPr>
          <w:rFonts w:ascii="Tahoma" w:hAnsi="Tahoma" w:cs="Tahoma"/>
          <w:color w:val="000000" w:themeColor="text1"/>
          <w:sz w:val="30"/>
          <w:szCs w:val="30"/>
        </w:rPr>
        <w:tab/>
      </w:r>
      <w:r>
        <w:rPr>
          <w:rFonts w:ascii="Tahoma" w:hAnsi="Tahoma" w:cs="Tahoma"/>
          <w:color w:val="000000" w:themeColor="text1"/>
          <w:sz w:val="30"/>
          <w:szCs w:val="30"/>
        </w:rPr>
        <w:tab/>
      </w:r>
      <w:r>
        <w:rPr>
          <w:rFonts w:ascii="Tahoma" w:hAnsi="Tahoma" w:cs="Tahoma"/>
          <w:color w:val="000000" w:themeColor="text1"/>
          <w:sz w:val="30"/>
          <w:szCs w:val="30"/>
        </w:rPr>
        <w:tab/>
      </w:r>
      <w:r>
        <w:rPr>
          <w:rFonts w:ascii="Tahoma" w:hAnsi="Tahoma" w:cs="Tahoma"/>
          <w:color w:val="000000" w:themeColor="text1"/>
          <w:sz w:val="30"/>
          <w:szCs w:val="30"/>
        </w:rPr>
        <w:tab/>
      </w:r>
      <w:r>
        <w:rPr>
          <w:rFonts w:ascii="Tahoma" w:hAnsi="Tahoma" w:cs="Tahoma"/>
          <w:color w:val="000000" w:themeColor="text1"/>
          <w:sz w:val="30"/>
          <w:szCs w:val="30"/>
        </w:rPr>
        <w:tab/>
      </w:r>
      <w:r>
        <w:rPr>
          <w:rFonts w:ascii="Tahoma" w:hAnsi="Tahoma" w:cs="Tahoma"/>
          <w:color w:val="000000" w:themeColor="text1"/>
          <w:sz w:val="30"/>
          <w:szCs w:val="30"/>
        </w:rPr>
        <w:tab/>
      </w:r>
      <w:r>
        <w:rPr>
          <w:rFonts w:ascii="Tahoma" w:hAnsi="Tahoma" w:cs="Tahoma"/>
          <w:color w:val="000000" w:themeColor="text1"/>
          <w:sz w:val="30"/>
          <w:szCs w:val="30"/>
        </w:rPr>
        <w:tab/>
      </w:r>
      <w:r>
        <w:rPr>
          <w:rFonts w:ascii="Tahoma" w:hAnsi="Tahoma" w:cs="Tahoma"/>
          <w:color w:val="000000" w:themeColor="text1"/>
          <w:sz w:val="30"/>
          <w:szCs w:val="30"/>
        </w:rPr>
        <w:tab/>
      </w:r>
      <w:r>
        <w:rPr>
          <w:rFonts w:ascii="Tahoma" w:hAnsi="Tahoma" w:cs="Tahoma"/>
          <w:color w:val="000000" w:themeColor="text1"/>
          <w:sz w:val="30"/>
          <w:szCs w:val="30"/>
        </w:rPr>
        <w:tab/>
        <w:t>Učiteljica Živa</w:t>
      </w:r>
    </w:p>
    <w:p w:rsidR="001F7859" w:rsidRDefault="001F7859" w:rsidP="00AC150D">
      <w:pPr>
        <w:jc w:val="both"/>
        <w:rPr>
          <w:rFonts w:ascii="Tahoma" w:hAnsi="Tahoma" w:cs="Tahoma"/>
          <w:color w:val="000000" w:themeColor="text1"/>
          <w:sz w:val="30"/>
          <w:szCs w:val="30"/>
        </w:rPr>
      </w:pPr>
    </w:p>
    <w:p w:rsidR="001F7859" w:rsidRDefault="001F7859" w:rsidP="00AC150D">
      <w:pPr>
        <w:jc w:val="both"/>
        <w:rPr>
          <w:rFonts w:ascii="Tahoma" w:hAnsi="Tahoma" w:cs="Tahoma"/>
          <w:color w:val="000000" w:themeColor="text1"/>
          <w:sz w:val="30"/>
          <w:szCs w:val="30"/>
        </w:rPr>
      </w:pPr>
    </w:p>
    <w:p w:rsidR="001F7859" w:rsidRDefault="001F7859" w:rsidP="00AC150D">
      <w:pPr>
        <w:jc w:val="both"/>
        <w:rPr>
          <w:rFonts w:ascii="Tahoma" w:hAnsi="Tahoma" w:cs="Tahoma"/>
          <w:color w:val="000000" w:themeColor="text1"/>
          <w:sz w:val="30"/>
          <w:szCs w:val="30"/>
        </w:rPr>
      </w:pPr>
      <w:bookmarkStart w:id="0" w:name="_GoBack"/>
      <w:bookmarkEnd w:id="0"/>
      <w:r>
        <w:rPr>
          <w:rFonts w:ascii="Tahoma" w:hAnsi="Tahoma" w:cs="Tahoma"/>
          <w:color w:val="000000" w:themeColor="text1"/>
          <w:sz w:val="30"/>
          <w:szCs w:val="30"/>
        </w:rPr>
        <w:t>Na spodnji povezavi si lahko prebereš, kako naravno obarvati pirhe.</w:t>
      </w:r>
    </w:p>
    <w:p w:rsidR="001F7859" w:rsidRDefault="001F7859" w:rsidP="00AC150D">
      <w:pPr>
        <w:jc w:val="both"/>
        <w:rPr>
          <w:rFonts w:ascii="Tahoma" w:hAnsi="Tahoma" w:cs="Tahoma"/>
          <w:color w:val="000000" w:themeColor="text1"/>
          <w:sz w:val="30"/>
          <w:szCs w:val="30"/>
        </w:rPr>
      </w:pPr>
      <w:hyperlink r:id="rId4" w:history="1">
        <w:r w:rsidRPr="00A036DE">
          <w:rPr>
            <w:rStyle w:val="Hiperpovezava"/>
            <w:rFonts w:ascii="Tahoma" w:hAnsi="Tahoma" w:cs="Tahoma"/>
            <w:sz w:val="30"/>
            <w:szCs w:val="30"/>
          </w:rPr>
          <w:t>https://www.tvambienti.si/13/04/2017/v-trendu-krasenje-pirhov-z-naravnimi-barvili/</w:t>
        </w:r>
      </w:hyperlink>
      <w:r>
        <w:rPr>
          <w:rFonts w:ascii="Tahoma" w:hAnsi="Tahoma" w:cs="Tahoma"/>
          <w:color w:val="000000" w:themeColor="text1"/>
          <w:sz w:val="30"/>
          <w:szCs w:val="30"/>
        </w:rPr>
        <w:t xml:space="preserve">     </w:t>
      </w:r>
    </w:p>
    <w:p w:rsidR="001F7859" w:rsidRDefault="001F7859" w:rsidP="00AC150D">
      <w:pPr>
        <w:jc w:val="both"/>
        <w:rPr>
          <w:rFonts w:ascii="Tahoma" w:hAnsi="Tahoma" w:cs="Tahoma"/>
          <w:color w:val="000000" w:themeColor="text1"/>
          <w:sz w:val="30"/>
          <w:szCs w:val="30"/>
        </w:rPr>
      </w:pPr>
      <w:r>
        <w:rPr>
          <w:rFonts w:ascii="Tahoma" w:hAnsi="Tahoma" w:cs="Tahoma"/>
          <w:color w:val="000000" w:themeColor="text1"/>
          <w:sz w:val="30"/>
          <w:szCs w:val="30"/>
        </w:rPr>
        <w:t xml:space="preserve">   </w:t>
      </w:r>
      <w:r>
        <w:rPr>
          <w:noProof/>
          <w:lang w:eastAsia="sl-SI"/>
        </w:rPr>
        <w:drawing>
          <wp:inline distT="0" distB="0" distL="0" distR="0" wp14:anchorId="53C29264" wp14:editId="6A76F6F1">
            <wp:extent cx="5417820" cy="3276600"/>
            <wp:effectExtent l="0" t="0" r="0" b="0"/>
            <wp:docPr id="2" name="Slika 2" descr="velikonočni zajček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likonočni zajček - YouTub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859" w:rsidRPr="00AC150D" w:rsidRDefault="001F7859" w:rsidP="00AC150D">
      <w:pPr>
        <w:jc w:val="both"/>
        <w:rPr>
          <w:rFonts w:ascii="Tahoma" w:hAnsi="Tahoma" w:cs="Tahoma"/>
          <w:color w:val="000000" w:themeColor="text1"/>
          <w:sz w:val="30"/>
          <w:szCs w:val="30"/>
        </w:rPr>
      </w:pPr>
      <w:r>
        <w:rPr>
          <w:rFonts w:ascii="Tahoma" w:hAnsi="Tahoma" w:cs="Tahoma"/>
          <w:color w:val="000000" w:themeColor="text1"/>
          <w:sz w:val="30"/>
          <w:szCs w:val="30"/>
        </w:rPr>
        <w:t xml:space="preserve">        </w:t>
      </w:r>
    </w:p>
    <w:sectPr w:rsidR="001F7859" w:rsidRPr="00AC1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0D"/>
    <w:rsid w:val="001F7859"/>
    <w:rsid w:val="0059648C"/>
    <w:rsid w:val="00A87209"/>
    <w:rsid w:val="00AC150D"/>
    <w:rsid w:val="00C218FE"/>
    <w:rsid w:val="00FA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FB4A"/>
  <w15:chartTrackingRefBased/>
  <w15:docId w15:val="{7F8CD0C5-00D3-4543-8F66-D0507365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F7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tvambienti.si/13/04/2017/v-trendu-krasenje-pirhov-z-naravnimi-barvil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Ziva Zerovnik</dc:creator>
  <cp:keywords/>
  <dc:description/>
  <cp:lastModifiedBy>Ziva Zerovnik</cp:lastModifiedBy>
  <cp:revision>4</cp:revision>
  <dcterms:created xsi:type="dcterms:W3CDTF">2021-03-22T19:53:00Z</dcterms:created>
  <dcterms:modified xsi:type="dcterms:W3CDTF">2021-03-28T13:19:00Z</dcterms:modified>
</cp:coreProperties>
</file>